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51" w:rsidRDefault="003B085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B0851" w:rsidRDefault="00CA4E72">
      <w:pPr>
        <w:spacing w:before="99" w:line="425" w:lineRule="exact"/>
        <w:ind w:left="3129" w:right="31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7221300477</w:t>
      </w:r>
    </w:p>
    <w:p w:rsidR="003B0851" w:rsidRDefault="00CA4E72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B0851" w:rsidRDefault="00CA4E72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B0851" w:rsidRDefault="003B0851">
      <w:pPr>
        <w:pStyle w:val="Zkladntext"/>
        <w:spacing w:before="11"/>
        <w:rPr>
          <w:sz w:val="59"/>
        </w:rPr>
      </w:pPr>
    </w:p>
    <w:p w:rsidR="003B0851" w:rsidRDefault="00CA4E72">
      <w:pPr>
        <w:pStyle w:val="Zkladntext"/>
        <w:spacing w:before="1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B0851" w:rsidRDefault="003B0851">
      <w:pPr>
        <w:pStyle w:val="Zkladntext"/>
        <w:rPr>
          <w:sz w:val="26"/>
        </w:rPr>
      </w:pPr>
    </w:p>
    <w:p w:rsidR="003B0851" w:rsidRDefault="00CA4E72">
      <w:pPr>
        <w:pStyle w:val="Nadpis2"/>
        <w:spacing w:before="187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B0851" w:rsidRDefault="00CA4E7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B0851" w:rsidRDefault="00CA4E72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B0851" w:rsidRDefault="00CA4E7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B0851" w:rsidRDefault="00CA4E7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B0851" w:rsidRDefault="00CA4E7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B0851" w:rsidRDefault="00CA4E72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B0851" w:rsidRDefault="00CA4E72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B0851" w:rsidRDefault="003B0851">
      <w:pPr>
        <w:pStyle w:val="Zkladntext"/>
        <w:spacing w:before="12"/>
        <w:rPr>
          <w:sz w:val="19"/>
        </w:rPr>
      </w:pPr>
    </w:p>
    <w:p w:rsidR="003B0851" w:rsidRDefault="00CA4E72">
      <w:pPr>
        <w:pStyle w:val="Zkladntext"/>
        <w:ind w:left="102"/>
      </w:pPr>
      <w:r>
        <w:rPr>
          <w:w w:val="99"/>
        </w:rPr>
        <w:t>a</w:t>
      </w:r>
    </w:p>
    <w:p w:rsidR="003B0851" w:rsidRDefault="003B0851">
      <w:pPr>
        <w:pStyle w:val="Zkladntext"/>
        <w:spacing w:before="1"/>
      </w:pPr>
    </w:p>
    <w:p w:rsidR="003B0851" w:rsidRDefault="00CA4E72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Osoblaha</w:t>
      </w:r>
    </w:p>
    <w:p w:rsidR="003B0851" w:rsidRDefault="00CA4E72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Osoblaha,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106,</w:t>
      </w:r>
      <w:r>
        <w:rPr>
          <w:spacing w:val="-3"/>
        </w:rPr>
        <w:t xml:space="preserve"> </w:t>
      </w:r>
      <w:r>
        <w:t>793 99</w:t>
      </w:r>
      <w:r>
        <w:rPr>
          <w:spacing w:val="-2"/>
        </w:rPr>
        <w:t xml:space="preserve"> </w:t>
      </w:r>
      <w:r>
        <w:t>Osoblaha</w:t>
      </w:r>
    </w:p>
    <w:p w:rsidR="003B0851" w:rsidRDefault="00CA4E72">
      <w:pPr>
        <w:pStyle w:val="Zkladntext"/>
        <w:tabs>
          <w:tab w:val="left" w:pos="2982"/>
        </w:tabs>
        <w:spacing w:before="1" w:line="265" w:lineRule="exact"/>
        <w:ind w:left="102"/>
      </w:pPr>
      <w:r>
        <w:t>IČO:</w:t>
      </w:r>
      <w:r>
        <w:tab/>
        <w:t>00296279</w:t>
      </w:r>
    </w:p>
    <w:p w:rsidR="003B0851" w:rsidRDefault="00CA4E72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Antonínem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 starostou</w:t>
      </w:r>
    </w:p>
    <w:p w:rsidR="003B0851" w:rsidRDefault="00CA4E7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B0851" w:rsidRDefault="00CA4E72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94-3013771/0710</w:t>
      </w:r>
    </w:p>
    <w:p w:rsidR="003B0851" w:rsidRDefault="00CA4E72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2"/>
        </w:rPr>
        <w:t xml:space="preserve"> </w:t>
      </w:r>
      <w:r>
        <w:t>podpory“)</w:t>
      </w:r>
    </w:p>
    <w:p w:rsidR="003B0851" w:rsidRDefault="003B0851">
      <w:pPr>
        <w:pStyle w:val="Zkladntext"/>
        <w:spacing w:before="1"/>
      </w:pPr>
    </w:p>
    <w:p w:rsidR="003B0851" w:rsidRDefault="00CA4E7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B0851" w:rsidRDefault="003B0851">
      <w:pPr>
        <w:pStyle w:val="Zkladntext"/>
        <w:spacing w:before="12"/>
        <w:rPr>
          <w:sz w:val="19"/>
        </w:rPr>
      </w:pPr>
    </w:p>
    <w:p w:rsidR="003B0851" w:rsidRDefault="00CA4E72">
      <w:pPr>
        <w:pStyle w:val="Nadpis1"/>
        <w:ind w:right="1045"/>
      </w:pPr>
      <w:r>
        <w:t>I.</w:t>
      </w:r>
    </w:p>
    <w:p w:rsidR="003B0851" w:rsidRDefault="00CA4E72">
      <w:pPr>
        <w:pStyle w:val="Nadpis2"/>
        <w:ind w:right="104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B0851" w:rsidRDefault="003B0851">
      <w:pPr>
        <w:pStyle w:val="Zkladntext"/>
        <w:spacing w:before="1"/>
        <w:rPr>
          <w:b/>
        </w:rPr>
      </w:pPr>
    </w:p>
    <w:p w:rsidR="003B0851" w:rsidRDefault="00CA4E72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B0851" w:rsidRDefault="00CA4E72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7221300477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2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3B0851" w:rsidRDefault="00CA4E72">
      <w:pPr>
        <w:pStyle w:val="Odstavecseseznamem"/>
        <w:numPr>
          <w:ilvl w:val="0"/>
          <w:numId w:val="8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B0851" w:rsidRDefault="003B0851">
      <w:pPr>
        <w:jc w:val="both"/>
        <w:rPr>
          <w:sz w:val="20"/>
        </w:rPr>
        <w:sectPr w:rsidR="003B085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B0851" w:rsidRDefault="00CA4E72">
      <w:pPr>
        <w:pStyle w:val="Nadpis2"/>
        <w:spacing w:before="120"/>
        <w:ind w:left="3409"/>
        <w:jc w:val="left"/>
      </w:pPr>
      <w:r>
        <w:t>„1165</w:t>
      </w:r>
      <w:r>
        <w:rPr>
          <w:spacing w:val="-3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Osoblaha“</w:t>
      </w:r>
    </w:p>
    <w:p w:rsidR="003B0851" w:rsidRDefault="00CA4E72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3B0851" w:rsidRDefault="003B0851">
      <w:pPr>
        <w:pStyle w:val="Zkladntext"/>
        <w:spacing w:before="8"/>
        <w:rPr>
          <w:sz w:val="12"/>
        </w:rPr>
      </w:pPr>
    </w:p>
    <w:p w:rsidR="003B0851" w:rsidRDefault="00CA4E72">
      <w:pPr>
        <w:pStyle w:val="Nadpis1"/>
        <w:spacing w:before="100"/>
        <w:ind w:right="693"/>
      </w:pPr>
      <w:r>
        <w:t>II.</w:t>
      </w:r>
    </w:p>
    <w:p w:rsidR="003B0851" w:rsidRDefault="00CA4E72">
      <w:pPr>
        <w:pStyle w:val="Nadpis2"/>
        <w:ind w:right="69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B0851" w:rsidRDefault="003B0851">
      <w:pPr>
        <w:pStyle w:val="Zkladntext"/>
        <w:spacing w:before="1"/>
        <w:rPr>
          <w:b/>
        </w:rPr>
      </w:pPr>
    </w:p>
    <w:p w:rsidR="003B0851" w:rsidRDefault="00CA4E72">
      <w:pPr>
        <w:pStyle w:val="Odstavecseseznamem"/>
        <w:numPr>
          <w:ilvl w:val="0"/>
          <w:numId w:val="7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1 398 515,03 Kč </w:t>
      </w:r>
      <w:r>
        <w:rPr>
          <w:sz w:val="20"/>
        </w:rPr>
        <w:t>(slovy: jeden milion tři sta devadesát osm tisíc pět set patnáct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</w:t>
      </w:r>
      <w:r>
        <w:rPr>
          <w:sz w:val="20"/>
        </w:rPr>
        <w:t>éře).</w:t>
      </w:r>
    </w:p>
    <w:p w:rsidR="003B0851" w:rsidRDefault="00CA4E72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 činí 2 355 628,00 Kč (z toho částka ve výši 2 258 828 Kč odpovídá investičním výdajům a částka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 96</w:t>
      </w:r>
      <w:r>
        <w:rPr>
          <w:spacing w:val="1"/>
          <w:sz w:val="20"/>
        </w:rPr>
        <w:t xml:space="preserve"> </w:t>
      </w:r>
      <w:r>
        <w:rPr>
          <w:sz w:val="20"/>
        </w:rPr>
        <w:t>800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výdajům).</w:t>
      </w:r>
    </w:p>
    <w:p w:rsidR="003B0851" w:rsidRDefault="00CA4E72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3B0851" w:rsidRDefault="00CA4E72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3B0851" w:rsidRDefault="00CA4E72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3B0851" w:rsidRDefault="003B0851">
      <w:pPr>
        <w:pStyle w:val="Zkladntext"/>
        <w:rPr>
          <w:sz w:val="26"/>
        </w:rPr>
      </w:pPr>
    </w:p>
    <w:p w:rsidR="003B0851" w:rsidRDefault="00CA4E72">
      <w:pPr>
        <w:pStyle w:val="Nadpis1"/>
        <w:spacing w:before="185"/>
        <w:ind w:right="1050"/>
      </w:pPr>
      <w:r>
        <w:t>III.</w:t>
      </w:r>
    </w:p>
    <w:p w:rsidR="003B0851" w:rsidRDefault="00CA4E72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B0851" w:rsidRDefault="003B0851">
      <w:pPr>
        <w:pStyle w:val="Zkladntext"/>
        <w:spacing w:before="1"/>
        <w:rPr>
          <w:b/>
        </w:rPr>
      </w:pP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3B0851" w:rsidRDefault="00CA4E72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</w:t>
      </w:r>
      <w:r>
        <w:rPr>
          <w:sz w:val="20"/>
        </w:rPr>
        <w:t>st</w:t>
      </w:r>
      <w:r>
        <w:rPr>
          <w:spacing w:val="8"/>
          <w:sz w:val="20"/>
        </w:rPr>
        <w:t xml:space="preserve"> </w:t>
      </w:r>
      <w:r>
        <w:rPr>
          <w:sz w:val="20"/>
        </w:rPr>
        <w:t>o platbu</w:t>
      </w:r>
      <w:r>
        <w:rPr>
          <w:spacing w:val="9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8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uvedeného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</w:p>
    <w:p w:rsidR="003B0851" w:rsidRDefault="003B0851">
      <w:pPr>
        <w:jc w:val="both"/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pStyle w:val="Zkladntext"/>
        <w:spacing w:before="99"/>
        <w:ind w:left="385" w:right="128"/>
        <w:jc w:val="both"/>
      </w:pPr>
      <w:r>
        <w:t>zdrojích</w:t>
      </w:r>
      <w:r>
        <w:rPr>
          <w:spacing w:val="1"/>
        </w:rPr>
        <w:t xml:space="preserve"> </w:t>
      </w:r>
      <w:r>
        <w:t>financování rozpočtu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AIS</w:t>
      </w:r>
      <w:r>
        <w:rPr>
          <w:spacing w:val="1"/>
        </w:rPr>
        <w:t xml:space="preserve"> </w:t>
      </w:r>
      <w:r>
        <w:t>SFŽP a</w:t>
      </w:r>
      <w:r>
        <w:rPr>
          <w:spacing w:val="1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podané příjemcem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prostřednictvím AIS SFŽP a v závislosti na výši disponibilních prostředků a plnění výdajového limitu</w:t>
      </w:r>
      <w:r>
        <w:rPr>
          <w:spacing w:val="1"/>
        </w:rPr>
        <w:t xml:space="preserve"> </w:t>
      </w:r>
      <w:r>
        <w:t>Fondu.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</w:t>
      </w:r>
      <w:r>
        <w:rPr>
          <w:sz w:val="20"/>
        </w:rPr>
        <w:t>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</w:t>
      </w:r>
      <w:r>
        <w:rPr>
          <w:sz w:val="20"/>
        </w:rPr>
        <w:t>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3B0851" w:rsidRDefault="00CA4E72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3B0851" w:rsidRDefault="003B0851">
      <w:pPr>
        <w:pStyle w:val="Zkladntext"/>
        <w:rPr>
          <w:sz w:val="26"/>
        </w:rPr>
      </w:pPr>
    </w:p>
    <w:p w:rsidR="003B0851" w:rsidRDefault="00CA4E72">
      <w:pPr>
        <w:pStyle w:val="Nadpis1"/>
        <w:spacing w:before="185"/>
      </w:pPr>
      <w:r>
        <w:t>IV.</w:t>
      </w:r>
    </w:p>
    <w:p w:rsidR="003B0851" w:rsidRDefault="00CA4E72">
      <w:pPr>
        <w:pStyle w:val="Nadpis2"/>
        <w:spacing w:before="1"/>
        <w:ind w:right="105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B0851" w:rsidRDefault="003B0851">
      <w:pPr>
        <w:pStyle w:val="Zkladntext"/>
        <w:spacing w:before="1"/>
        <w:rPr>
          <w:b/>
        </w:rPr>
      </w:pPr>
    </w:p>
    <w:p w:rsidR="003B0851" w:rsidRDefault="00CA4E72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37" w:lineRule="auto"/>
        <w:ind w:right="131"/>
        <w:rPr>
          <w:sz w:val="20"/>
        </w:rPr>
      </w:pPr>
      <w:r>
        <w:rPr>
          <w:sz w:val="20"/>
        </w:rPr>
        <w:t>splní účel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„1165</w:t>
      </w:r>
      <w:r>
        <w:rPr>
          <w:spacing w:val="1"/>
          <w:sz w:val="20"/>
        </w:rPr>
        <w:t xml:space="preserve"> </w:t>
      </w:r>
      <w:r>
        <w:rPr>
          <w:sz w:val="20"/>
        </w:rPr>
        <w:t>Obecní</w:t>
      </w:r>
      <w:r>
        <w:rPr>
          <w:sz w:val="20"/>
        </w:rPr>
        <w:t xml:space="preserve"> úřad</w:t>
      </w:r>
      <w:r>
        <w:rPr>
          <w:spacing w:val="1"/>
          <w:sz w:val="20"/>
        </w:rPr>
        <w:t xml:space="preserve"> </w:t>
      </w:r>
      <w:r>
        <w:rPr>
          <w:sz w:val="20"/>
        </w:rPr>
        <w:t>Osoblaha“</w:t>
      </w:r>
      <w:r>
        <w:rPr>
          <w:spacing w:val="1"/>
          <w:sz w:val="20"/>
        </w:rPr>
        <w:t xml:space="preserve"> </w:t>
      </w:r>
      <w:r>
        <w:rPr>
          <w:sz w:val="20"/>
        </w:rPr>
        <w:t>tím,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akce bude provedena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  <w:tab w:val="left" w:pos="1651"/>
          <w:tab w:val="left" w:pos="2591"/>
          <w:tab w:val="left" w:pos="3304"/>
          <w:tab w:val="left" w:pos="3606"/>
          <w:tab w:val="left" w:pos="4571"/>
          <w:tab w:val="left" w:pos="5206"/>
          <w:tab w:val="left" w:pos="6546"/>
          <w:tab w:val="left" w:pos="7626"/>
          <w:tab w:val="left" w:pos="8019"/>
          <w:tab w:val="left" w:pos="8791"/>
        </w:tabs>
        <w:spacing w:before="112" w:line="237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1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38,95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31,05 kWh,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2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3B0851" w:rsidRDefault="003B0851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7"/>
        <w:gridCol w:w="1718"/>
        <w:gridCol w:w="1651"/>
      </w:tblGrid>
      <w:tr w:rsidR="003B0851">
        <w:trPr>
          <w:trHeight w:val="772"/>
        </w:trPr>
        <w:tc>
          <w:tcPr>
            <w:tcW w:w="3771" w:type="dxa"/>
          </w:tcPr>
          <w:p w:rsidR="003B0851" w:rsidRDefault="00CA4E7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7" w:type="dxa"/>
          </w:tcPr>
          <w:p w:rsidR="003B0851" w:rsidRDefault="00CA4E72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8" w:type="dxa"/>
          </w:tcPr>
          <w:p w:rsidR="003B0851" w:rsidRDefault="00CA4E72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B0851" w:rsidRDefault="00CA4E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3B0851" w:rsidRDefault="00CA4E72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B0851">
        <w:trPr>
          <w:trHeight w:val="532"/>
        </w:trPr>
        <w:tc>
          <w:tcPr>
            <w:tcW w:w="3771" w:type="dxa"/>
          </w:tcPr>
          <w:p w:rsidR="003B0851" w:rsidRDefault="00CA4E7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3B0851" w:rsidRDefault="00CA4E72">
            <w:pPr>
              <w:pStyle w:val="TableParagraph"/>
              <w:spacing w:before="1"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7" w:type="dxa"/>
          </w:tcPr>
          <w:p w:rsidR="003B0851" w:rsidRDefault="00CA4E7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8" w:type="dxa"/>
          </w:tcPr>
          <w:p w:rsidR="003B0851" w:rsidRDefault="00CA4E72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3B0851" w:rsidRDefault="00CA4E72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31.05</w:t>
            </w:r>
          </w:p>
        </w:tc>
      </w:tr>
      <w:tr w:rsidR="003B0851">
        <w:trPr>
          <w:trHeight w:val="505"/>
        </w:trPr>
        <w:tc>
          <w:tcPr>
            <w:tcW w:w="3771" w:type="dxa"/>
          </w:tcPr>
          <w:p w:rsidR="003B0851" w:rsidRDefault="00CA4E7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7" w:type="dxa"/>
          </w:tcPr>
          <w:p w:rsidR="003B0851" w:rsidRDefault="00CA4E72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8" w:type="dxa"/>
          </w:tcPr>
          <w:p w:rsidR="003B0851" w:rsidRDefault="00CA4E72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3B0851" w:rsidRDefault="00CA4E72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38.95</w:t>
            </w:r>
          </w:p>
        </w:tc>
      </w:tr>
      <w:tr w:rsidR="003B0851">
        <w:trPr>
          <w:trHeight w:val="506"/>
        </w:trPr>
        <w:tc>
          <w:tcPr>
            <w:tcW w:w="3771" w:type="dxa"/>
          </w:tcPr>
          <w:p w:rsidR="003B0851" w:rsidRDefault="00CA4E7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7" w:type="dxa"/>
          </w:tcPr>
          <w:p w:rsidR="003B0851" w:rsidRDefault="00CA4E72">
            <w:pPr>
              <w:pStyle w:val="TableParagraph"/>
              <w:spacing w:before="120"/>
              <w:ind w:left="0" w:right="419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8" w:type="dxa"/>
          </w:tcPr>
          <w:p w:rsidR="003B0851" w:rsidRDefault="00CA4E72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3B0851" w:rsidRDefault="00CA4E72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27.99</w:t>
            </w:r>
          </w:p>
        </w:tc>
      </w:tr>
      <w:tr w:rsidR="003B0851">
        <w:trPr>
          <w:trHeight w:val="532"/>
        </w:trPr>
        <w:tc>
          <w:tcPr>
            <w:tcW w:w="3771" w:type="dxa"/>
          </w:tcPr>
          <w:p w:rsidR="003B0851" w:rsidRDefault="00CA4E72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7" w:type="dxa"/>
          </w:tcPr>
          <w:p w:rsidR="003B0851" w:rsidRDefault="00CA4E72">
            <w:pPr>
              <w:pStyle w:val="TableParagraph"/>
              <w:spacing w:before="120"/>
              <w:ind w:left="0" w:right="443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8" w:type="dxa"/>
          </w:tcPr>
          <w:p w:rsidR="003B0851" w:rsidRDefault="00CA4E72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3B0851" w:rsidRDefault="00CA4E72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32.54</w:t>
            </w:r>
          </w:p>
        </w:tc>
      </w:tr>
      <w:tr w:rsidR="003B0851">
        <w:trPr>
          <w:trHeight w:val="506"/>
        </w:trPr>
        <w:tc>
          <w:tcPr>
            <w:tcW w:w="3771" w:type="dxa"/>
          </w:tcPr>
          <w:p w:rsidR="003B0851" w:rsidRDefault="00CA4E72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7" w:type="dxa"/>
          </w:tcPr>
          <w:p w:rsidR="003B0851" w:rsidRDefault="00CA4E72">
            <w:pPr>
              <w:pStyle w:val="TableParagraph"/>
              <w:spacing w:before="120"/>
              <w:ind w:left="0" w:right="443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8" w:type="dxa"/>
          </w:tcPr>
          <w:p w:rsidR="003B0851" w:rsidRDefault="00CA4E72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3B0851" w:rsidRDefault="00CA4E72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36.34</w:t>
            </w:r>
          </w:p>
        </w:tc>
      </w:tr>
    </w:tbl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2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27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9"/>
          <w:sz w:val="20"/>
        </w:rPr>
        <w:t xml:space="preserve"> </w:t>
      </w:r>
      <w:r>
        <w:rPr>
          <w:sz w:val="20"/>
        </w:rPr>
        <w:t>vydání</w:t>
      </w:r>
      <w:r>
        <w:rPr>
          <w:spacing w:val="29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1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3B0851" w:rsidRDefault="003B0851">
      <w:pPr>
        <w:spacing w:line="276" w:lineRule="auto"/>
        <w:jc w:val="both"/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pStyle w:val="Zkladntext"/>
        <w:spacing w:before="99" w:line="276" w:lineRule="auto"/>
        <w:ind w:left="745" w:right="132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6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6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</w:t>
      </w:r>
      <w:r>
        <w:rPr>
          <w:sz w:val="20"/>
        </w:rPr>
        <w:t>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4"/>
          <w:sz w:val="20"/>
        </w:rPr>
        <w:t xml:space="preserve"> </w:t>
      </w:r>
      <w:r>
        <w:rPr>
          <w:sz w:val="20"/>
        </w:rPr>
        <w:t>možné,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3B0851" w:rsidRDefault="00CA4E72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3B0851" w:rsidRDefault="00CA4E72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3B0851" w:rsidRDefault="00CA4E72">
      <w:pPr>
        <w:pStyle w:val="Zkladntext"/>
        <w:spacing w:before="1"/>
        <w:ind w:left="745"/>
        <w:jc w:val="both"/>
      </w:pPr>
      <w:r>
        <w:t>podle</w:t>
      </w:r>
      <w:r>
        <w:rPr>
          <w:spacing w:val="-3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B0851" w:rsidRDefault="003B0851">
      <w:pPr>
        <w:jc w:val="both"/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4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</w:t>
      </w:r>
      <w:r>
        <w:rPr>
          <w:sz w:val="20"/>
        </w:rPr>
        <w:t xml:space="preserve">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3B0851" w:rsidRDefault="00CA4E72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</w:t>
      </w:r>
      <w:r>
        <w:rPr>
          <w:sz w:val="20"/>
        </w:rPr>
        <w:t>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 úroků.</w:t>
      </w:r>
    </w:p>
    <w:p w:rsidR="003B0851" w:rsidRDefault="003B0851">
      <w:pPr>
        <w:pStyle w:val="Zkladntext"/>
      </w:pPr>
    </w:p>
    <w:p w:rsidR="003B0851" w:rsidRDefault="00CA4E72">
      <w:pPr>
        <w:pStyle w:val="Nadpis1"/>
      </w:pPr>
      <w:r>
        <w:t>V.</w:t>
      </w:r>
    </w:p>
    <w:p w:rsidR="003B0851" w:rsidRDefault="00CA4E72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B0851" w:rsidRDefault="003B0851">
      <w:pPr>
        <w:pStyle w:val="Zkladntext"/>
        <w:spacing w:before="3"/>
        <w:rPr>
          <w:b/>
        </w:rPr>
      </w:pP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3B0851" w:rsidRDefault="00CA4E72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3B0851" w:rsidRDefault="00CA4E7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3B0851" w:rsidRDefault="003B0851">
      <w:pPr>
        <w:jc w:val="both"/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B0851" w:rsidRDefault="00CA4E72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B0851" w:rsidRDefault="00CA4E72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B0851" w:rsidRDefault="00CA4E72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3B0851" w:rsidRDefault="00CA4E72">
      <w:pPr>
        <w:pStyle w:val="Zkladntext"/>
        <w:ind w:left="385"/>
        <w:jc w:val="both"/>
      </w:pP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B0851" w:rsidRDefault="00CA4E7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3B0851" w:rsidRDefault="00CA4E72">
      <w:pPr>
        <w:pStyle w:val="Zkladntext"/>
        <w:ind w:left="385"/>
      </w:pPr>
      <w:r>
        <w:t>podpory.</w:t>
      </w:r>
    </w:p>
    <w:p w:rsidR="003B0851" w:rsidRDefault="003B0851">
      <w:pPr>
        <w:pStyle w:val="Zkladntext"/>
        <w:spacing w:before="1"/>
      </w:pPr>
    </w:p>
    <w:p w:rsidR="003B0851" w:rsidRDefault="00CA4E72">
      <w:pPr>
        <w:pStyle w:val="Nadpis1"/>
        <w:spacing w:line="265" w:lineRule="exact"/>
        <w:ind w:right="1048"/>
      </w:pPr>
      <w:r>
        <w:t>VI.</w:t>
      </w:r>
    </w:p>
    <w:p w:rsidR="003B0851" w:rsidRDefault="00CA4E72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B0851" w:rsidRDefault="003B0851">
      <w:pPr>
        <w:pStyle w:val="Zkladntext"/>
        <w:spacing w:before="1"/>
        <w:rPr>
          <w:b/>
        </w:rPr>
      </w:pP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</w:t>
      </w:r>
      <w:r>
        <w:rPr>
          <w:sz w:val="20"/>
        </w:rPr>
        <w:t>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3B0851" w:rsidRDefault="00CA4E72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3B0851" w:rsidRDefault="00CA4E72">
      <w:pPr>
        <w:pStyle w:val="Zkladntext"/>
        <w:spacing w:line="265" w:lineRule="exact"/>
        <w:ind w:left="385"/>
      </w:pPr>
      <w:r>
        <w:t>Smlouvou.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B0851" w:rsidRDefault="00CA4E72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B0851" w:rsidRDefault="003B0851">
      <w:pPr>
        <w:pStyle w:val="Zkladntext"/>
        <w:rPr>
          <w:sz w:val="26"/>
        </w:rPr>
      </w:pPr>
    </w:p>
    <w:p w:rsidR="003B0851" w:rsidRDefault="003B0851">
      <w:pPr>
        <w:pStyle w:val="Zkladntext"/>
        <w:spacing w:before="1"/>
        <w:rPr>
          <w:sz w:val="23"/>
        </w:rPr>
      </w:pPr>
    </w:p>
    <w:p w:rsidR="003B0851" w:rsidRDefault="00CA4E72">
      <w:pPr>
        <w:pStyle w:val="Zkladntext"/>
        <w:ind w:left="102"/>
      </w:pPr>
      <w:r>
        <w:t>V:</w:t>
      </w:r>
    </w:p>
    <w:p w:rsidR="003B0851" w:rsidRDefault="003B0851">
      <w:pPr>
        <w:pStyle w:val="Zkladntext"/>
      </w:pPr>
    </w:p>
    <w:p w:rsidR="003B0851" w:rsidRDefault="00CA4E72">
      <w:pPr>
        <w:pStyle w:val="Zkladntext"/>
        <w:tabs>
          <w:tab w:val="left" w:pos="6583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B0851" w:rsidRDefault="003B0851">
      <w:pPr>
        <w:pStyle w:val="Zkladntext"/>
        <w:rPr>
          <w:sz w:val="26"/>
        </w:rPr>
      </w:pPr>
    </w:p>
    <w:p w:rsidR="003B0851" w:rsidRDefault="003B0851">
      <w:pPr>
        <w:pStyle w:val="Zkladntext"/>
        <w:rPr>
          <w:sz w:val="26"/>
        </w:rPr>
      </w:pPr>
    </w:p>
    <w:p w:rsidR="003B0851" w:rsidRDefault="003B0851">
      <w:pPr>
        <w:pStyle w:val="Zkladntext"/>
        <w:spacing w:before="12"/>
        <w:rPr>
          <w:sz w:val="27"/>
        </w:rPr>
      </w:pPr>
    </w:p>
    <w:p w:rsidR="003B0851" w:rsidRDefault="00CA4E72">
      <w:pPr>
        <w:tabs>
          <w:tab w:val="left" w:pos="6583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B0851" w:rsidRDefault="00CA4E72">
      <w:pPr>
        <w:pStyle w:val="Zkladntext"/>
        <w:tabs>
          <w:tab w:val="left" w:pos="658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B0851" w:rsidRDefault="003B0851">
      <w:pPr>
        <w:pStyle w:val="Zkladntext"/>
        <w:spacing w:before="12"/>
        <w:rPr>
          <w:sz w:val="28"/>
        </w:rPr>
      </w:pPr>
    </w:p>
    <w:p w:rsidR="003B0851" w:rsidRDefault="00CA4E72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B0851" w:rsidRDefault="003B0851">
      <w:p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9"/>
        </w:rPr>
      </w:pPr>
    </w:p>
    <w:p w:rsidR="003B0851" w:rsidRDefault="00CA4E72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3B0851" w:rsidRDefault="003B0851">
      <w:pPr>
        <w:pStyle w:val="Zkladntext"/>
        <w:rPr>
          <w:i/>
          <w:sz w:val="26"/>
        </w:rPr>
      </w:pPr>
    </w:p>
    <w:p w:rsidR="003B0851" w:rsidRDefault="003B0851">
      <w:pPr>
        <w:pStyle w:val="Zkladntext"/>
        <w:spacing w:before="1"/>
        <w:rPr>
          <w:i/>
          <w:sz w:val="21"/>
        </w:rPr>
      </w:pPr>
    </w:p>
    <w:p w:rsidR="003B0851" w:rsidRDefault="00CA4E72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6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3B0851" w:rsidRDefault="003B0851">
      <w:pPr>
        <w:pStyle w:val="Zkladntext"/>
        <w:spacing w:before="4"/>
        <w:rPr>
          <w:b/>
          <w:sz w:val="27"/>
        </w:rPr>
      </w:pPr>
    </w:p>
    <w:p w:rsidR="003B0851" w:rsidRDefault="00CA4E72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B0851" w:rsidRDefault="003B0851">
      <w:pPr>
        <w:pStyle w:val="Zkladntext"/>
        <w:spacing w:before="1"/>
        <w:rPr>
          <w:b/>
          <w:sz w:val="18"/>
        </w:rPr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</w:t>
      </w:r>
      <w:r>
        <w:rPr>
          <w:sz w:val="20"/>
        </w:rPr>
        <w:t>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</w:t>
      </w:r>
      <w:r>
        <w:rPr>
          <w:sz w:val="20"/>
        </w:rPr>
        <w:t>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B0851" w:rsidRDefault="003B0851">
      <w:pPr>
        <w:pStyle w:val="Zkladntext"/>
        <w:spacing w:before="1"/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9"/>
        </w:tabs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B0851" w:rsidRDefault="003B0851">
      <w:pPr>
        <w:pStyle w:val="Zkladntext"/>
        <w:spacing w:before="13"/>
        <w:rPr>
          <w:sz w:val="19"/>
        </w:rPr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B0851" w:rsidRDefault="003B0851">
      <w:pPr>
        <w:pStyle w:val="Zkladntext"/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B0851" w:rsidRDefault="003B0851">
      <w:pPr>
        <w:pStyle w:val="Zkladntext"/>
        <w:spacing w:before="12"/>
        <w:rPr>
          <w:sz w:val="19"/>
        </w:rPr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3B0851" w:rsidRDefault="00CA4E72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3B0851" w:rsidRDefault="003B0851">
      <w:pPr>
        <w:pStyle w:val="Zkladntext"/>
        <w:spacing w:before="1"/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9"/>
        </w:tabs>
        <w:ind w:right="127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důsledku došlo k odrazení potenciálních </w:t>
      </w:r>
      <w:r>
        <w:rPr>
          <w:sz w:val="20"/>
        </w:rPr>
        <w:t>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B0851" w:rsidRDefault="003B0851">
      <w:pPr>
        <w:pStyle w:val="Zkladntext"/>
        <w:spacing w:before="1"/>
      </w:pPr>
    </w:p>
    <w:p w:rsidR="003B0851" w:rsidRDefault="00CA4E72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B0851" w:rsidRDefault="003B0851">
      <w:pPr>
        <w:jc w:val="both"/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12"/>
        <w:rPr>
          <w:sz w:val="29"/>
        </w:rPr>
      </w:pPr>
    </w:p>
    <w:p w:rsidR="003B0851" w:rsidRDefault="00CA4E72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B0851" w:rsidRDefault="003B0851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B0851" w:rsidRDefault="00CA4E7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5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0851" w:rsidRDefault="00CA4E72">
            <w:pPr>
              <w:pStyle w:val="TableParagraph"/>
              <w:spacing w:before="2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B085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3"/>
              <w:ind w:left="102" w:right="322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B0851" w:rsidRDefault="00CA4E72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B0851" w:rsidRDefault="00CA4E72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B085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B0851" w:rsidRDefault="00CA4E72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B0851" w:rsidRDefault="00CA4E72">
            <w:pPr>
              <w:pStyle w:val="TableParagraph"/>
              <w:spacing w:before="1"/>
              <w:ind w:right="24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B0851" w:rsidRDefault="00CA4E7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B0851" w:rsidRDefault="00CA4E72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123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B085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322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B0851" w:rsidRDefault="00CA4E72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B085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B0851" w:rsidRDefault="00CA4E72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B0851" w:rsidRDefault="00CA4E7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B0851" w:rsidRDefault="00CA4E72">
            <w:pPr>
              <w:pStyle w:val="TableParagraph"/>
              <w:ind w:right="644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B085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 w:right="2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B0851" w:rsidRDefault="00CA4E72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right="167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B0851" w:rsidRDefault="00CA4E72">
            <w:pPr>
              <w:pStyle w:val="TableParagraph"/>
              <w:ind w:right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 w:right="107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B0851" w:rsidRDefault="00CA4E72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B0851" w:rsidRDefault="00CA4E7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 w:right="215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B085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215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spacing w:before="1"/>
              <w:ind w:left="102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B0851" w:rsidRDefault="00CA4E72">
            <w:pPr>
              <w:pStyle w:val="TableParagraph"/>
              <w:ind w:left="102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B085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B085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B0851" w:rsidRDefault="00CA4E7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89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B0851" w:rsidRDefault="00CA4E72">
            <w:pPr>
              <w:pStyle w:val="TableParagraph"/>
              <w:spacing w:before="1"/>
              <w:ind w:right="270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B0851" w:rsidRDefault="00CA4E72">
            <w:pPr>
              <w:pStyle w:val="TableParagraph"/>
              <w:ind w:right="842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242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B0851" w:rsidRDefault="00CA4E72"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B0851">
        <w:trPr>
          <w:trHeight w:val="153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03"/>
              <w:ind w:left="102" w:right="350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B0851" w:rsidRDefault="00CA4E72"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B0851">
        <w:trPr>
          <w:trHeight w:val="23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2"/>
              <w:ind w:left="102" w:right="11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B0851" w:rsidRDefault="00CA4E72">
            <w:pPr>
              <w:pStyle w:val="TableParagraph"/>
              <w:spacing w:before="2"/>
              <w:ind w:left="102" w:right="845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B0851" w:rsidRDefault="00CA4E72">
            <w:pPr>
              <w:pStyle w:val="TableParagraph"/>
              <w:ind w:left="102" w:right="354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B085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92" w:right="10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B0851" w:rsidRDefault="003B0851">
      <w:pPr>
        <w:jc w:val="center"/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B0851" w:rsidRDefault="00CA4E7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B0851" w:rsidRDefault="00CA4E7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B0851" w:rsidRDefault="00CA4E72">
            <w:pPr>
              <w:pStyle w:val="TableParagraph"/>
              <w:spacing w:before="1"/>
              <w:ind w:right="155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B0851" w:rsidRDefault="00CA4E72">
            <w:pPr>
              <w:pStyle w:val="TableParagraph"/>
              <w:ind w:right="305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B0851" w:rsidRDefault="00CA4E72">
            <w:pPr>
              <w:pStyle w:val="TableParagraph"/>
              <w:spacing w:before="1"/>
              <w:ind w:right="174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B0851" w:rsidRDefault="00CA4E72">
            <w:pPr>
              <w:pStyle w:val="TableParagraph"/>
              <w:spacing w:before="2" w:line="237" w:lineRule="auto"/>
              <w:ind w:right="34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B0851" w:rsidRDefault="00CA4E72">
            <w:pPr>
              <w:pStyle w:val="TableParagraph"/>
              <w:spacing w:before="2"/>
              <w:ind w:right="126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B085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B0851" w:rsidRDefault="00CA4E72">
            <w:pPr>
              <w:pStyle w:val="TableParagraph"/>
              <w:spacing w:before="1"/>
              <w:ind w:left="102" w:right="382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B0851" w:rsidRDefault="00CA4E7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B085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B0851" w:rsidRDefault="00CA4E72">
            <w:pPr>
              <w:pStyle w:val="TableParagraph"/>
              <w:spacing w:before="2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B0851" w:rsidRDefault="00CA4E72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B0851" w:rsidRDefault="00CA4E7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B0851" w:rsidRDefault="00CA4E72">
            <w:pPr>
              <w:pStyle w:val="TableParagraph"/>
              <w:spacing w:before="2"/>
              <w:ind w:right="451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5"/>
              <w:ind w:left="102" w:right="331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B0851" w:rsidRDefault="00CA4E7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B0851" w:rsidRDefault="00CA4E72">
            <w:pPr>
              <w:pStyle w:val="TableParagraph"/>
              <w:spacing w:before="1"/>
              <w:ind w:left="102" w:right="155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B085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566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B0851" w:rsidRDefault="00CA4E72">
            <w:pPr>
              <w:pStyle w:val="TableParagraph"/>
              <w:spacing w:before="2"/>
              <w:ind w:right="113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612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B0851" w:rsidRDefault="00CA4E72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right="286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B0851" w:rsidRDefault="00CA4E72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 w:right="661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B0851" w:rsidRDefault="00CA4E72">
            <w:pPr>
              <w:pStyle w:val="TableParagraph"/>
              <w:ind w:left="102" w:right="224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B0851" w:rsidRDefault="00CA4E7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B085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B0851" w:rsidRDefault="00CA4E7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B0851" w:rsidRDefault="00CA4E72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B0851" w:rsidRDefault="00CA4E72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B0851" w:rsidRDefault="00CA4E72">
            <w:pPr>
              <w:pStyle w:val="TableParagraph"/>
              <w:spacing w:before="3"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B0851" w:rsidRDefault="00CA4E72">
            <w:pPr>
              <w:pStyle w:val="TableParagraph"/>
              <w:spacing w:before="1"/>
              <w:ind w:right="523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B0851" w:rsidRDefault="00CA4E72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B0851" w:rsidRDefault="00CA4E7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right="30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B0851" w:rsidRDefault="00CA4E7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B0851" w:rsidRDefault="00CA4E72">
            <w:pPr>
              <w:pStyle w:val="TableParagraph"/>
              <w:ind w:left="102" w:right="470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B085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2"/>
              <w:ind w:left="102" w:right="126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B0851" w:rsidRDefault="00CA4E72">
            <w:pPr>
              <w:pStyle w:val="TableParagraph"/>
              <w:spacing w:before="1"/>
              <w:ind w:left="102" w:right="900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B0851" w:rsidRDefault="00CA4E72">
            <w:pPr>
              <w:pStyle w:val="TableParagraph"/>
              <w:spacing w:before="1"/>
              <w:ind w:left="102" w:right="205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B0851" w:rsidRDefault="00CA4E72">
            <w:pPr>
              <w:pStyle w:val="TableParagraph"/>
              <w:ind w:left="102" w:right="373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B0851" w:rsidRDefault="00CA4E72">
            <w:pPr>
              <w:pStyle w:val="TableParagraph"/>
              <w:ind w:left="102" w:right="278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B085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B0851" w:rsidRDefault="00CA4E7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B0851" w:rsidRDefault="00CA4E7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B0851" w:rsidRDefault="00CA4E72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B0851" w:rsidRDefault="00CA4E72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B0851" w:rsidRDefault="00CA4E72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B0851" w:rsidRDefault="00CA4E72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B0851" w:rsidRDefault="00CA4E72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B085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2"/>
              <w:ind w:left="102" w:right="265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B0851" w:rsidRDefault="003F3EB7">
      <w:pPr>
        <w:pStyle w:val="Zkladntext"/>
        <w:spacing w:before="9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139700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DF5B" id="docshape2" o:spid="_x0000_s1026" style="position:absolute;margin-left:85.1pt;margin-top:11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3B0851" w:rsidRDefault="003B0851">
      <w:pPr>
        <w:pStyle w:val="Zkladntext"/>
        <w:rPr>
          <w:b/>
        </w:rPr>
      </w:pPr>
    </w:p>
    <w:p w:rsidR="003B0851" w:rsidRDefault="003B0851">
      <w:pPr>
        <w:pStyle w:val="Zkladntext"/>
        <w:spacing w:before="12"/>
        <w:rPr>
          <w:b/>
          <w:sz w:val="13"/>
        </w:rPr>
      </w:pPr>
    </w:p>
    <w:p w:rsidR="003B0851" w:rsidRDefault="00CA4E72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B0851" w:rsidRDefault="003B0851">
      <w:pPr>
        <w:rPr>
          <w:sz w:val="16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B085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left="114" w:right="491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B0851" w:rsidRDefault="00CA4E7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B0851" w:rsidRDefault="00CA4E72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B0851" w:rsidRDefault="00CA4E72">
            <w:pPr>
              <w:pStyle w:val="TableParagraph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B0851" w:rsidRDefault="00CA4E72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B0851" w:rsidRDefault="00CA4E72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B0851" w:rsidRDefault="00CA4E72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B0851" w:rsidRDefault="00CA4E7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B0851" w:rsidRDefault="00CA4E7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B0851" w:rsidRDefault="00CA4E72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left="102" w:right="705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B0851" w:rsidRDefault="00CA4E72">
            <w:pPr>
              <w:pStyle w:val="TableParagraph"/>
              <w:ind w:left="102" w:right="690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02" w:right="96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B0851" w:rsidRDefault="00CA4E72">
            <w:pPr>
              <w:pStyle w:val="TableParagraph"/>
              <w:ind w:left="102" w:right="410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B0851" w:rsidRDefault="00CA4E72">
            <w:pPr>
              <w:pStyle w:val="TableParagraph"/>
              <w:spacing w:line="266" w:lineRule="exact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B085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2"/>
              <w:ind w:left="102" w:right="25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B0851" w:rsidRDefault="00CA4E72">
            <w:pPr>
              <w:pStyle w:val="TableParagraph"/>
              <w:spacing w:before="2"/>
              <w:ind w:left="102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B0851" w:rsidRDefault="00CA4E72">
            <w:pPr>
              <w:pStyle w:val="TableParagraph"/>
              <w:ind w:left="102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B0851" w:rsidRDefault="00CA4E72">
            <w:pPr>
              <w:pStyle w:val="TableParagraph"/>
              <w:spacing w:before="1"/>
              <w:ind w:left="102" w:right="328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left="102" w:right="264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B0851" w:rsidRDefault="00CA4E72">
            <w:pPr>
              <w:pStyle w:val="TableParagraph"/>
              <w:spacing w:before="3" w:line="237" w:lineRule="auto"/>
              <w:ind w:left="102" w:right="269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93"/>
              <w:ind w:left="102" w:right="35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B085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B0851" w:rsidRDefault="00CA4E72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B0851" w:rsidRDefault="00CA4E7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B0851" w:rsidRDefault="00CA4E72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B085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46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B0851" w:rsidRDefault="00CA4E72">
            <w:pPr>
              <w:pStyle w:val="TableParagraph"/>
              <w:spacing w:before="4" w:line="237" w:lineRule="auto"/>
              <w:ind w:right="135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B0851" w:rsidRDefault="00CA4E7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B0851" w:rsidRDefault="00CA4E7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B0851" w:rsidRDefault="00CA4E7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B0851" w:rsidRDefault="00CA4E72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B0851" w:rsidRDefault="00CA4E72">
            <w:pPr>
              <w:pStyle w:val="TableParagraph"/>
              <w:spacing w:before="1"/>
              <w:ind w:right="1018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0851" w:rsidRDefault="00CA4E72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B0851" w:rsidRDefault="00CA4E72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B0851" w:rsidRDefault="00CA4E7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B0851" w:rsidRDefault="00CA4E72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7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B0851" w:rsidRDefault="00CA4E72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B0851" w:rsidRDefault="00CA4E7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B085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5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B0851" w:rsidRDefault="00CA4E72">
            <w:pPr>
              <w:pStyle w:val="TableParagraph"/>
              <w:ind w:left="102" w:right="403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B0851" w:rsidRDefault="00CA4E72">
            <w:pPr>
              <w:pStyle w:val="TableParagraph"/>
              <w:ind w:left="102" w:right="640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B0851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B0851" w:rsidRDefault="00CA4E72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B0851" w:rsidRDefault="00CA4E72">
            <w:pPr>
              <w:pStyle w:val="TableParagraph"/>
              <w:spacing w:before="2"/>
              <w:ind w:right="274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5"/>
              <w:ind w:right="53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B0851" w:rsidRDefault="00CA4E72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B0851" w:rsidRDefault="00CA4E72">
            <w:pPr>
              <w:pStyle w:val="TableParagraph"/>
              <w:ind w:right="58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B0851" w:rsidRDefault="00CA4E72">
            <w:pPr>
              <w:pStyle w:val="TableParagraph"/>
              <w:spacing w:before="1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B0851" w:rsidRDefault="00CA4E7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B0851" w:rsidRDefault="00CA4E72">
            <w:pPr>
              <w:pStyle w:val="TableParagraph"/>
              <w:spacing w:before="1"/>
              <w:ind w:right="37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B0851" w:rsidRDefault="00CA4E72"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4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B0851" w:rsidRDefault="00CA4E7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B0851" w:rsidRDefault="00CA4E72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B0851" w:rsidRDefault="00CA4E72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0851" w:rsidRDefault="00CA4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B0851" w:rsidRDefault="00CA4E72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B0851" w:rsidRDefault="00CA4E72">
            <w:pPr>
              <w:pStyle w:val="TableParagraph"/>
              <w:spacing w:before="1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B0851" w:rsidRDefault="003B0851">
      <w:pPr>
        <w:rPr>
          <w:sz w:val="20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B0851" w:rsidRDefault="00CA4E72">
            <w:pPr>
              <w:pStyle w:val="TableParagraph"/>
              <w:spacing w:before="3" w:line="237" w:lineRule="auto"/>
              <w:ind w:left="114" w:right="117"/>
              <w:rPr>
                <w:sz w:val="20"/>
              </w:rPr>
            </w:pPr>
            <w:r>
              <w:rPr>
                <w:sz w:val="20"/>
              </w:rPr>
              <w:t>nabídky z důvodu mimořádně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B0851" w:rsidRDefault="00CA4E7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B0851" w:rsidRDefault="00CA4E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0851" w:rsidRDefault="00CA4E7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B0851" w:rsidRDefault="00CA4E7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B0851" w:rsidRDefault="00CA4E72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B0851" w:rsidRDefault="00CA4E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B0851" w:rsidRDefault="00CA4E7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573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B0851" w:rsidRDefault="00CA4E72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B0851" w:rsidRDefault="00CA4E72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B085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5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5"/>
              <w:ind w:right="131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B0851" w:rsidRDefault="00CA4E72">
            <w:pPr>
              <w:pStyle w:val="TableParagraph"/>
              <w:ind w:right="89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B0851" w:rsidRDefault="00CA4E72">
            <w:pPr>
              <w:pStyle w:val="TableParagraph"/>
              <w:ind w:left="102" w:right="315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B085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B0851" w:rsidRDefault="00CA4E7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B0851" w:rsidRDefault="00CA4E72">
            <w:pPr>
              <w:pStyle w:val="TableParagraph"/>
              <w:spacing w:before="1"/>
              <w:ind w:left="102" w:right="98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B0851" w:rsidRDefault="003F3EB7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FAEE8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B0851" w:rsidRDefault="003B0851">
      <w:pPr>
        <w:pStyle w:val="Zkladntext"/>
      </w:pPr>
    </w:p>
    <w:p w:rsidR="003B0851" w:rsidRDefault="003B0851">
      <w:pPr>
        <w:pStyle w:val="Zkladntext"/>
        <w:spacing w:before="12"/>
        <w:rPr>
          <w:sz w:val="13"/>
        </w:rPr>
      </w:pPr>
    </w:p>
    <w:p w:rsidR="003B0851" w:rsidRDefault="00CA4E72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B0851" w:rsidRDefault="003B0851">
      <w:pPr>
        <w:rPr>
          <w:sz w:val="16"/>
        </w:rPr>
        <w:sectPr w:rsidR="003B0851">
          <w:pgSz w:w="12240" w:h="15840"/>
          <w:pgMar w:top="2040" w:right="1000" w:bottom="960" w:left="1600" w:header="708" w:footer="771" w:gutter="0"/>
          <w:cols w:space="708"/>
        </w:sectPr>
      </w:pPr>
    </w:p>
    <w:p w:rsidR="003B0851" w:rsidRDefault="003B08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3B08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B085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4"/>
              <w:ind w:left="102" w:right="623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B0851" w:rsidRDefault="00CA4E72">
            <w:pPr>
              <w:pStyle w:val="TableParagraph"/>
              <w:ind w:left="102" w:right="140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B0851" w:rsidRDefault="00CA4E72">
            <w:pPr>
              <w:pStyle w:val="TableParagraph"/>
              <w:ind w:left="102" w:right="448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B0851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0851" w:rsidRDefault="00CA4E72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B0851" w:rsidRDefault="003B085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B0851" w:rsidRDefault="00CA4E7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B0851" w:rsidRDefault="003B08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B0851" w:rsidRDefault="00CA4E72">
            <w:pPr>
              <w:pStyle w:val="TableParagraph"/>
              <w:ind w:left="102" w:right="194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B085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17" w:line="237" w:lineRule="auto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B0851" w:rsidRDefault="003B08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B0851" w:rsidRDefault="00CA4E7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B0851" w:rsidRDefault="003B0851">
            <w:pPr>
              <w:pStyle w:val="TableParagraph"/>
              <w:ind w:left="0"/>
              <w:rPr>
                <w:sz w:val="20"/>
              </w:rPr>
            </w:pPr>
          </w:p>
          <w:p w:rsidR="003B0851" w:rsidRDefault="00CA4E72">
            <w:pPr>
              <w:pStyle w:val="TableParagraph"/>
              <w:ind w:left="102" w:right="215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B0851" w:rsidRDefault="00CA4E72">
            <w:pPr>
              <w:pStyle w:val="TableParagraph"/>
              <w:spacing w:before="1"/>
              <w:ind w:left="102" w:right="544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B085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B0851" w:rsidRDefault="00CA4E72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 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3B0851" w:rsidRDefault="00CA4E72">
            <w:pPr>
              <w:pStyle w:val="TableParagraph"/>
              <w:spacing w:before="1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B0851" w:rsidRDefault="00CA4E72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085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0851" w:rsidRDefault="003B08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B0851" w:rsidRDefault="00CA4E72">
            <w:pPr>
              <w:pStyle w:val="TableParagraph"/>
              <w:spacing w:before="102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B0851" w:rsidRDefault="00CA4E72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A4E72" w:rsidRDefault="00CA4E72"/>
    <w:sectPr w:rsidR="00CA4E72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72" w:rsidRDefault="00CA4E72">
      <w:r>
        <w:separator/>
      </w:r>
    </w:p>
  </w:endnote>
  <w:endnote w:type="continuationSeparator" w:id="0">
    <w:p w:rsidR="00CA4E72" w:rsidRDefault="00CA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51" w:rsidRDefault="003F3EB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51" w:rsidRDefault="00CA4E7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3EB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5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Dgz0yLiAAAADQEAAA8A&#10;AAAAAAAAAAAAAAAABAUAAGRycy9kb3ducmV2LnhtbFBLBQYAAAAABAAEAPMAAAATBgAAAAA=&#10;" filled="f" stroked="f">
              <v:textbox inset="0,0,0,0">
                <w:txbxContent>
                  <w:p w:rsidR="003B0851" w:rsidRDefault="00CA4E7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F3EB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72" w:rsidRDefault="00CA4E72">
      <w:r>
        <w:separator/>
      </w:r>
    </w:p>
  </w:footnote>
  <w:footnote w:type="continuationSeparator" w:id="0">
    <w:p w:rsidR="00CA4E72" w:rsidRDefault="00CA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51" w:rsidRDefault="00CA4E72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225"/>
    <w:multiLevelType w:val="hybridMultilevel"/>
    <w:tmpl w:val="1C2C171A"/>
    <w:lvl w:ilvl="0" w:tplc="C89808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23C27A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76402E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486A79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DC0245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A9262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A74FCF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A1E420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14CD3C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6939BC"/>
    <w:multiLevelType w:val="hybridMultilevel"/>
    <w:tmpl w:val="3EE0A1B2"/>
    <w:lvl w:ilvl="0" w:tplc="D118222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F6E57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C86B8D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E0AB1B2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8BB2C8F4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D8943E82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80FE2946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AA0AAEE8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9D0663CC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A6A3B4B"/>
    <w:multiLevelType w:val="hybridMultilevel"/>
    <w:tmpl w:val="B3C28BAA"/>
    <w:lvl w:ilvl="0" w:tplc="5B1490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B415B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4DADE1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11BEE43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4E6DE9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52EE09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DC0902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03E81C2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5B72A49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2D228AB"/>
    <w:multiLevelType w:val="hybridMultilevel"/>
    <w:tmpl w:val="BA2E03C6"/>
    <w:lvl w:ilvl="0" w:tplc="FD101B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347B90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D65077DA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6E2E7948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5D448728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B0902180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9D8EDD72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D77E83AA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9A506F70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FBA66BD"/>
    <w:multiLevelType w:val="hybridMultilevel"/>
    <w:tmpl w:val="50F07E28"/>
    <w:lvl w:ilvl="0" w:tplc="4D0C13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1C9C5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3A09E8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8A26AA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BA0AEA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71A4DD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368EF4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7A46DC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4406F1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3787884"/>
    <w:multiLevelType w:val="hybridMultilevel"/>
    <w:tmpl w:val="5CE63C02"/>
    <w:lvl w:ilvl="0" w:tplc="AD5668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B8250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3B84B8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B7E507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A3E29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07CCDF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3AE060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AEE6D6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978095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49083E"/>
    <w:multiLevelType w:val="hybridMultilevel"/>
    <w:tmpl w:val="C074B482"/>
    <w:lvl w:ilvl="0" w:tplc="77E046D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540A29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0E00AA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0BE6EF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A8C404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7C2B72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426B99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7AA213A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D5A83D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B766898"/>
    <w:multiLevelType w:val="hybridMultilevel"/>
    <w:tmpl w:val="C07E19E0"/>
    <w:lvl w:ilvl="0" w:tplc="F564A41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93C80D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840DA9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0F4C3D0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42B8F22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C2C9CF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0AA24F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822EAA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A46C60B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51"/>
    <w:rsid w:val="003B0851"/>
    <w:rsid w:val="003F3EB7"/>
    <w:rsid w:val="00C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BEA02-78FE-4DA9-B815-CCB47966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4876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2024-09-03T11:31:00Z</dcterms:created>
  <dcterms:modified xsi:type="dcterms:W3CDTF">2024-09-03T11:31:00Z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2024-09-03T00:00:00Z</vt:filetime>
  </property>
</Properties>
</file>