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FE8B1" w14:textId="427DD3A7" w:rsidR="00023A49" w:rsidRPr="00326CBD" w:rsidRDefault="00326CBD" w:rsidP="00326CBD">
      <w:pPr>
        <w:jc w:val="center"/>
        <w:rPr>
          <w:b/>
          <w:bCs/>
          <w:sz w:val="26"/>
          <w:szCs w:val="26"/>
        </w:rPr>
      </w:pPr>
      <w:r w:rsidRPr="00326CBD">
        <w:rPr>
          <w:b/>
          <w:bCs/>
          <w:sz w:val="26"/>
          <w:szCs w:val="26"/>
        </w:rPr>
        <w:t>OBJEDNÁVKA</w:t>
      </w:r>
      <w:r w:rsidR="00985020">
        <w:rPr>
          <w:b/>
          <w:bCs/>
          <w:sz w:val="26"/>
          <w:szCs w:val="26"/>
        </w:rPr>
        <w:t xml:space="preserve"> č. 10053</w:t>
      </w:r>
    </w:p>
    <w:p w14:paraId="2A87E72A" w14:textId="77777777" w:rsidR="00326CBD" w:rsidRDefault="00326CBD" w:rsidP="00621557"/>
    <w:p w14:paraId="67FCDE96" w14:textId="6F1344AC" w:rsidR="00326CBD" w:rsidRDefault="00326CBD" w:rsidP="00326CBD">
      <w:pPr>
        <w:spacing w:after="0"/>
        <w:contextualSpacing/>
      </w:pPr>
      <w:r w:rsidRPr="00326CBD">
        <w:rPr>
          <w:b/>
          <w:bCs/>
        </w:rPr>
        <w:t>Objednatel</w:t>
      </w:r>
      <w:r>
        <w:t>:</w:t>
      </w:r>
      <w:r>
        <w:tab/>
      </w:r>
      <w:r>
        <w:tab/>
        <w:t>Černá kostka, p.o.</w:t>
      </w:r>
    </w:p>
    <w:p w14:paraId="6260616D" w14:textId="7AF41CE1" w:rsidR="00326CBD" w:rsidRDefault="00326CBD" w:rsidP="00326CBD">
      <w:pPr>
        <w:spacing w:after="0"/>
        <w:contextualSpacing/>
      </w:pPr>
      <w:r>
        <w:tab/>
      </w:r>
      <w:r>
        <w:tab/>
      </w:r>
      <w:r>
        <w:tab/>
        <w:t>28. října 2771/17</w:t>
      </w:r>
    </w:p>
    <w:p w14:paraId="1130804C" w14:textId="3ED87973" w:rsidR="00326CBD" w:rsidRDefault="00326CBD" w:rsidP="00326CBD">
      <w:pPr>
        <w:spacing w:after="0"/>
        <w:contextualSpacing/>
      </w:pPr>
      <w:r>
        <w:tab/>
      </w:r>
      <w:r>
        <w:tab/>
      </w:r>
      <w:r>
        <w:tab/>
        <w:t>702 00</w:t>
      </w:r>
      <w:r>
        <w:tab/>
        <w:t xml:space="preserve">  Ostrava</w:t>
      </w:r>
    </w:p>
    <w:p w14:paraId="5EB54776" w14:textId="7A47BCA6" w:rsidR="00326CBD" w:rsidRDefault="00326CBD" w:rsidP="00326CBD">
      <w:pPr>
        <w:spacing w:after="0"/>
        <w:contextualSpacing/>
      </w:pPr>
      <w:r>
        <w:tab/>
      </w:r>
      <w:r>
        <w:tab/>
      </w:r>
      <w:r>
        <w:tab/>
        <w:t>IČ: 19581921</w:t>
      </w:r>
    </w:p>
    <w:p w14:paraId="506CE990" w14:textId="38D91177" w:rsidR="00326CBD" w:rsidRDefault="00326CBD" w:rsidP="00326CBD">
      <w:pPr>
        <w:spacing w:after="0"/>
        <w:contextualSpacing/>
      </w:pPr>
      <w:r>
        <w:tab/>
      </w:r>
      <w:r>
        <w:tab/>
      </w:r>
      <w:r>
        <w:tab/>
        <w:t>Číslo účtu:</w:t>
      </w:r>
      <w:r>
        <w:tab/>
        <w:t>1388071909/2700</w:t>
      </w:r>
    </w:p>
    <w:p w14:paraId="14F3FE2E" w14:textId="77777777" w:rsidR="00326CBD" w:rsidRDefault="00326CBD" w:rsidP="00621557"/>
    <w:p w14:paraId="754481CB" w14:textId="672E3103" w:rsidR="00326CBD" w:rsidRDefault="00326CBD" w:rsidP="00621557">
      <w:pPr>
        <w:contextualSpacing/>
      </w:pPr>
      <w:r w:rsidRPr="00326CBD">
        <w:rPr>
          <w:b/>
          <w:bCs/>
        </w:rPr>
        <w:t>Dodavatel</w:t>
      </w:r>
      <w:r>
        <w:t>:</w:t>
      </w:r>
      <w:r>
        <w:tab/>
      </w:r>
      <w:r>
        <w:tab/>
        <w:t>Ing. Pavel Kolář – BEPO Ostrava</w:t>
      </w:r>
    </w:p>
    <w:p w14:paraId="19F17542" w14:textId="1E18529E" w:rsidR="00326CBD" w:rsidRDefault="00326CBD" w:rsidP="00621557">
      <w:pPr>
        <w:contextualSpacing/>
      </w:pPr>
      <w:r>
        <w:tab/>
      </w:r>
      <w:r>
        <w:tab/>
      </w:r>
      <w:r>
        <w:tab/>
        <w:t>Jaromíra Matuška 12/24</w:t>
      </w:r>
    </w:p>
    <w:p w14:paraId="2430238E" w14:textId="6C69A322" w:rsidR="00326CBD" w:rsidRDefault="00326CBD" w:rsidP="00621557">
      <w:pPr>
        <w:contextualSpacing/>
      </w:pPr>
      <w:r>
        <w:tab/>
      </w:r>
      <w:r>
        <w:tab/>
      </w:r>
      <w:r>
        <w:tab/>
        <w:t>700 30 Ostrava – Dubina</w:t>
      </w:r>
    </w:p>
    <w:p w14:paraId="36684512" w14:textId="0862E196" w:rsidR="00326CBD" w:rsidRDefault="00326CBD" w:rsidP="00621557">
      <w:pPr>
        <w:contextualSpacing/>
      </w:pPr>
      <w:r>
        <w:tab/>
      </w:r>
      <w:r>
        <w:tab/>
      </w:r>
      <w:r>
        <w:tab/>
        <w:t>IČ: 72976683</w:t>
      </w:r>
    </w:p>
    <w:p w14:paraId="242200DF" w14:textId="705A32D9" w:rsidR="00326CBD" w:rsidRDefault="00326CBD" w:rsidP="00621557">
      <w:pPr>
        <w:contextualSpacing/>
      </w:pPr>
      <w:r>
        <w:tab/>
      </w:r>
      <w:r>
        <w:tab/>
      </w:r>
      <w:r>
        <w:tab/>
        <w:t>Bankovní účet: 86-5252160257/0100</w:t>
      </w:r>
    </w:p>
    <w:p w14:paraId="443C78C8" w14:textId="00765A40" w:rsidR="00DE791B" w:rsidRDefault="00DE791B" w:rsidP="00621557">
      <w:pPr>
        <w:contextualSpacing/>
      </w:pPr>
      <w:r>
        <w:tab/>
      </w:r>
      <w:r>
        <w:tab/>
      </w:r>
      <w:r>
        <w:tab/>
        <w:t>Dodavatel není plátce DPH</w:t>
      </w:r>
    </w:p>
    <w:p w14:paraId="58305CAB" w14:textId="77777777" w:rsidR="00326CBD" w:rsidRDefault="00326CBD" w:rsidP="00621557"/>
    <w:p w14:paraId="44FFF4CA" w14:textId="238DE3B3" w:rsidR="00326CBD" w:rsidRPr="00326CBD" w:rsidRDefault="00326CBD" w:rsidP="00621557">
      <w:pPr>
        <w:rPr>
          <w:b/>
          <w:bCs/>
        </w:rPr>
      </w:pPr>
      <w:r w:rsidRPr="00326CBD">
        <w:rPr>
          <w:b/>
          <w:bCs/>
        </w:rPr>
        <w:t>Předmět objednávky</w:t>
      </w:r>
    </w:p>
    <w:p w14:paraId="5FDF3E34" w14:textId="741C70CA" w:rsidR="00326CBD" w:rsidRDefault="00326CBD" w:rsidP="00326CBD">
      <w:pPr>
        <w:jc w:val="both"/>
      </w:pPr>
      <w:r>
        <w:t xml:space="preserve">Tímto u Vás objednáváme zpracování dokumentace BOZP a provedení ročních prověrek BOZP, provedení roční preventivní požární prohlídky a odborné poradenství v oblasti BOZP </w:t>
      </w:r>
      <w:r>
        <w:br/>
        <w:t>za rok 2024</w:t>
      </w:r>
      <w:r w:rsidR="00DE791B">
        <w:t xml:space="preserve"> </w:t>
      </w:r>
      <w:r>
        <w:t>pro provozovnu „Střelniční 1503/6, 70200 Moravská Ostrava“</w:t>
      </w:r>
    </w:p>
    <w:p w14:paraId="757BDD5B" w14:textId="6377D17B" w:rsidR="00326CBD" w:rsidRDefault="00326CBD" w:rsidP="00621557">
      <w:r>
        <w:t xml:space="preserve">Předpokládaná cena </w:t>
      </w:r>
      <w:r w:rsidR="00DE791B">
        <w:t>výše uvedených</w:t>
      </w:r>
      <w:r>
        <w:t xml:space="preserve"> služeb nepřesáhne Kč </w:t>
      </w:r>
      <w:r w:rsidR="00DE791B">
        <w:t>31.500</w:t>
      </w:r>
      <w:r>
        <w:t>,-</w:t>
      </w:r>
    </w:p>
    <w:p w14:paraId="4FD95DB6" w14:textId="77777777" w:rsidR="00326CBD" w:rsidRDefault="00326CBD" w:rsidP="00621557"/>
    <w:p w14:paraId="7A5BC010" w14:textId="1C6E2178" w:rsidR="00326CBD" w:rsidRDefault="00326CBD" w:rsidP="00621557">
      <w:r>
        <w:t>V Ostravě, dne 28.8.2024</w:t>
      </w:r>
    </w:p>
    <w:p w14:paraId="0F110C59" w14:textId="77777777" w:rsidR="00326CBD" w:rsidRDefault="00326CBD" w:rsidP="00621557"/>
    <w:p w14:paraId="31C4EA63" w14:textId="77777777" w:rsidR="00326CBD" w:rsidRDefault="00326CBD" w:rsidP="00621557"/>
    <w:p w14:paraId="17AC5EE0" w14:textId="77777777" w:rsidR="00326CBD" w:rsidRDefault="00326CBD" w:rsidP="00621557"/>
    <w:p w14:paraId="56DAD04F" w14:textId="4999F2BD" w:rsidR="00326CBD" w:rsidRDefault="00326CBD" w:rsidP="00621557">
      <w:r>
        <w:tab/>
      </w:r>
    </w:p>
    <w:p w14:paraId="1F4FD552" w14:textId="77777777" w:rsidR="00326CBD" w:rsidRDefault="00326CBD" w:rsidP="00621557">
      <w:r>
        <w:t>…………………………………….</w:t>
      </w:r>
      <w:r>
        <w:tab/>
      </w:r>
      <w:r>
        <w:tab/>
      </w:r>
      <w:r>
        <w:tab/>
      </w:r>
      <w:r>
        <w:tab/>
      </w:r>
      <w:r>
        <w:tab/>
        <w:t>……………………………..</w:t>
      </w:r>
      <w:r>
        <w:tab/>
      </w:r>
    </w:p>
    <w:p w14:paraId="2464A97B" w14:textId="3BB0D715" w:rsidR="00326CBD" w:rsidRDefault="00326CBD" w:rsidP="00621557">
      <w:r>
        <w:t xml:space="preserve">             za objednatele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za dodavatele</w:t>
      </w:r>
    </w:p>
    <w:p w14:paraId="0BCBDD76" w14:textId="50F360DA" w:rsidR="00326CBD" w:rsidRDefault="00326CBD" w:rsidP="00621557">
      <w:r>
        <w:t>Ing. Andrej Harmečko, ředitel</w:t>
      </w:r>
      <w:r>
        <w:tab/>
      </w:r>
      <w:r>
        <w:tab/>
      </w:r>
      <w:r>
        <w:tab/>
      </w:r>
      <w:r>
        <w:tab/>
        <w:t xml:space="preserve">                  Ing. Pavel Kolář</w:t>
      </w:r>
    </w:p>
    <w:p w14:paraId="1E87908D" w14:textId="77777777" w:rsidR="00326CBD" w:rsidRPr="00621557" w:rsidRDefault="00326CBD" w:rsidP="00621557"/>
    <w:sectPr w:rsidR="00326CBD" w:rsidRPr="00621557" w:rsidSect="006314F7">
      <w:headerReference w:type="default" r:id="rId10"/>
      <w:footerReference w:type="default" r:id="rId11"/>
      <w:pgSz w:w="11906" w:h="16838"/>
      <w:pgMar w:top="2552" w:right="992" w:bottom="1985" w:left="992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A346F0" w14:textId="77777777" w:rsidR="00EB2CA6" w:rsidRDefault="00EB2CA6" w:rsidP="00083E1F">
      <w:r>
        <w:separator/>
      </w:r>
    </w:p>
  </w:endnote>
  <w:endnote w:type="continuationSeparator" w:id="0">
    <w:p w14:paraId="75ECA107" w14:textId="77777777" w:rsidR="00EB2CA6" w:rsidRDefault="00EB2CA6" w:rsidP="00083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03077500"/>
      <w:docPartObj>
        <w:docPartGallery w:val="Page Numbers (Bottom of Page)"/>
        <w:docPartUnique/>
      </w:docPartObj>
    </w:sdtPr>
    <w:sdtEndPr>
      <w:rPr>
        <w:color w:val="194787"/>
      </w:rPr>
    </w:sdtEndPr>
    <w:sdtContent>
      <w:p w14:paraId="51EB6492" w14:textId="77777777" w:rsidR="009479CC" w:rsidRPr="009479CC" w:rsidRDefault="003B0864">
        <w:pPr>
          <w:pStyle w:val="Zpat"/>
          <w:jc w:val="center"/>
          <w:rPr>
            <w:color w:val="194787"/>
          </w:rPr>
        </w:pPr>
        <w:r w:rsidRPr="003B0864">
          <w:rPr>
            <w:noProof/>
          </w:rPr>
          <w:drawing>
            <wp:inline distT="0" distB="0" distL="0" distR="0" wp14:anchorId="063312AD" wp14:editId="342A4393">
              <wp:extent cx="6300470" cy="579120"/>
              <wp:effectExtent l="0" t="0" r="0" b="5080"/>
              <wp:docPr id="1770133457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70133457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00470" cy="5791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9479CC" w:rsidRPr="009479CC">
          <w:rPr>
            <w:color w:val="194787"/>
          </w:rPr>
          <w:fldChar w:fldCharType="begin"/>
        </w:r>
        <w:r w:rsidR="009479CC" w:rsidRPr="009479CC">
          <w:rPr>
            <w:color w:val="194787"/>
          </w:rPr>
          <w:instrText>PAGE   \* MERGEFORMAT</w:instrText>
        </w:r>
        <w:r w:rsidR="009479CC" w:rsidRPr="009479CC">
          <w:rPr>
            <w:color w:val="194787"/>
          </w:rPr>
          <w:fldChar w:fldCharType="separate"/>
        </w:r>
        <w:r w:rsidR="00565831">
          <w:rPr>
            <w:noProof/>
            <w:color w:val="194787"/>
          </w:rPr>
          <w:t>1</w:t>
        </w:r>
        <w:r w:rsidR="009479CC" w:rsidRPr="009479CC">
          <w:rPr>
            <w:color w:val="194787"/>
          </w:rPr>
          <w:fldChar w:fldCharType="end"/>
        </w:r>
      </w:p>
    </w:sdtContent>
  </w:sdt>
  <w:p w14:paraId="4E7E280E" w14:textId="77777777" w:rsidR="006959D0" w:rsidRDefault="006959D0" w:rsidP="00083E1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C0EB81" w14:textId="77777777" w:rsidR="00EB2CA6" w:rsidRDefault="00EB2CA6" w:rsidP="00083E1F">
      <w:r>
        <w:separator/>
      </w:r>
    </w:p>
  </w:footnote>
  <w:footnote w:type="continuationSeparator" w:id="0">
    <w:p w14:paraId="22796889" w14:textId="77777777" w:rsidR="00EB2CA6" w:rsidRDefault="00EB2CA6" w:rsidP="00083E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12890" w14:textId="77777777" w:rsidR="006D5CB4" w:rsidRDefault="006D5CB4" w:rsidP="006D5CB4">
    <w:pPr>
      <w:pStyle w:val="Zkladntext"/>
      <w:spacing w:before="120"/>
      <w:ind w:firstLine="0"/>
      <w:contextualSpacing/>
      <w:rPr>
        <w:rFonts w:ascii="Arial" w:hAnsi="Arial" w:cs="Arial"/>
        <w:b/>
        <w:bCs/>
        <w:color w:val="auto"/>
        <w:sz w:val="22"/>
        <w:szCs w:val="22"/>
        <w:lang w:val="cs-CZ"/>
      </w:rPr>
    </w:pPr>
  </w:p>
  <w:p w14:paraId="33F11645" w14:textId="77777777" w:rsidR="006D5CB4" w:rsidRDefault="006D5CB4" w:rsidP="006D5CB4">
    <w:pPr>
      <w:pStyle w:val="Zkladntext"/>
      <w:spacing w:before="120"/>
      <w:ind w:firstLine="0"/>
      <w:contextualSpacing/>
      <w:rPr>
        <w:rFonts w:ascii="Arial" w:hAnsi="Arial" w:cs="Arial"/>
        <w:b/>
        <w:bCs/>
        <w:color w:val="auto"/>
        <w:sz w:val="22"/>
        <w:szCs w:val="22"/>
        <w:lang w:val="cs-CZ"/>
      </w:rPr>
    </w:pPr>
  </w:p>
  <w:p w14:paraId="2A93DD7E" w14:textId="259DDB41" w:rsidR="006D5CB4" w:rsidRPr="0060042F" w:rsidRDefault="006D5CB4" w:rsidP="006D5CB4">
    <w:pPr>
      <w:pStyle w:val="Zkladntext"/>
      <w:spacing w:before="120"/>
      <w:ind w:left="2832" w:firstLine="708"/>
      <w:contextualSpacing/>
      <w:rPr>
        <w:rFonts w:ascii="Arial" w:hAnsi="Arial" w:cs="Arial"/>
        <w:b/>
        <w:bCs/>
        <w:color w:val="auto"/>
        <w:sz w:val="22"/>
        <w:szCs w:val="22"/>
        <w:lang w:val="cs-CZ"/>
      </w:rPr>
    </w:pPr>
    <w:r w:rsidRPr="0060042F">
      <w:rPr>
        <w:rFonts w:ascii="Arial" w:hAnsi="Arial" w:cs="Arial"/>
        <w:b/>
        <w:bCs/>
        <w:color w:val="auto"/>
        <w:sz w:val="22"/>
        <w:szCs w:val="22"/>
        <w:lang w:val="cs-CZ"/>
      </w:rPr>
      <w:t>Černá kostka</w:t>
    </w:r>
    <w:r w:rsidRPr="0060042F">
      <w:rPr>
        <w:rFonts w:ascii="Arial" w:hAnsi="Arial" w:cs="Arial"/>
        <w:b/>
        <w:bCs/>
        <w:color w:val="auto"/>
        <w:sz w:val="22"/>
        <w:szCs w:val="22"/>
      </w:rPr>
      <w:t>, příspěvková organizac</w:t>
    </w:r>
    <w:r w:rsidRPr="0060042F">
      <w:rPr>
        <w:rFonts w:ascii="Arial" w:hAnsi="Arial" w:cs="Arial"/>
        <w:b/>
        <w:bCs/>
        <w:color w:val="auto"/>
        <w:sz w:val="22"/>
        <w:szCs w:val="22"/>
        <w:lang w:val="cs-CZ"/>
      </w:rPr>
      <w:t>e</w:t>
    </w:r>
  </w:p>
  <w:p w14:paraId="05A4E2AD" w14:textId="77777777" w:rsidR="006D5CB4" w:rsidRDefault="006D5CB4" w:rsidP="006D5CB4">
    <w:pPr>
      <w:pStyle w:val="Zkladntext"/>
      <w:spacing w:before="120"/>
      <w:ind w:left="2832" w:firstLine="708"/>
      <w:contextualSpacing/>
      <w:rPr>
        <w:rFonts w:ascii="Arial" w:hAnsi="Arial" w:cs="Arial"/>
        <w:color w:val="auto"/>
        <w:sz w:val="22"/>
        <w:szCs w:val="22"/>
      </w:rPr>
    </w:pPr>
    <w:r>
      <w:rPr>
        <w:rFonts w:ascii="Arial" w:hAnsi="Arial" w:cs="Arial"/>
        <w:color w:val="auto"/>
        <w:sz w:val="22"/>
        <w:szCs w:val="22"/>
        <w:lang w:val="cs-CZ"/>
      </w:rPr>
      <w:t>28. října 2771/117</w:t>
    </w:r>
    <w:r w:rsidRPr="003B0864">
      <w:rPr>
        <w:rFonts w:ascii="Arial" w:hAnsi="Arial" w:cs="Arial"/>
        <w:color w:val="auto"/>
        <w:sz w:val="22"/>
        <w:szCs w:val="22"/>
      </w:rPr>
      <w:t xml:space="preserve">, </w:t>
    </w:r>
    <w:r>
      <w:rPr>
        <w:rFonts w:ascii="Arial" w:hAnsi="Arial" w:cs="Arial"/>
        <w:color w:val="auto"/>
        <w:sz w:val="22"/>
        <w:szCs w:val="22"/>
        <w:lang w:val="cs-CZ"/>
      </w:rPr>
      <w:t xml:space="preserve">Moravská Ostrava, </w:t>
    </w:r>
    <w:r w:rsidRPr="003B0864">
      <w:rPr>
        <w:rFonts w:ascii="Arial" w:hAnsi="Arial" w:cs="Arial"/>
        <w:color w:val="auto"/>
        <w:sz w:val="22"/>
        <w:szCs w:val="22"/>
      </w:rPr>
      <w:t>702 00 Ostrava</w:t>
    </w:r>
  </w:p>
  <w:p w14:paraId="2198A74B" w14:textId="127012A6" w:rsidR="006D5CB4" w:rsidRDefault="006D5CB4" w:rsidP="006D5CB4">
    <w:pPr>
      <w:pStyle w:val="Zkladntext"/>
      <w:spacing w:before="120"/>
      <w:ind w:left="2832" w:firstLine="708"/>
      <w:contextualSpacing/>
      <w:rPr>
        <w:rFonts w:ascii="Arial" w:hAnsi="Arial" w:cs="Arial"/>
        <w:color w:val="auto"/>
        <w:sz w:val="22"/>
        <w:szCs w:val="22"/>
      </w:rPr>
    </w:pPr>
    <w:r w:rsidRPr="003B0864">
      <w:rPr>
        <w:rFonts w:ascii="Arial" w:hAnsi="Arial" w:cs="Arial"/>
        <w:color w:val="auto"/>
        <w:sz w:val="22"/>
        <w:szCs w:val="22"/>
      </w:rPr>
      <w:t xml:space="preserve">IČ: </w:t>
    </w:r>
    <w:r>
      <w:rPr>
        <w:rFonts w:ascii="Arial" w:hAnsi="Arial" w:cs="Arial"/>
        <w:color w:val="auto"/>
        <w:sz w:val="22"/>
        <w:szCs w:val="22"/>
        <w:lang w:val="cs-CZ"/>
      </w:rPr>
      <w:t>19581921</w:t>
    </w:r>
    <w:r w:rsidRPr="003B0864">
      <w:rPr>
        <w:rFonts w:ascii="Arial" w:hAnsi="Arial" w:cs="Arial"/>
        <w:color w:val="auto"/>
        <w:sz w:val="22"/>
        <w:szCs w:val="22"/>
      </w:rPr>
      <w:t>,</w:t>
    </w:r>
    <w:r>
      <w:rPr>
        <w:rFonts w:ascii="Arial" w:hAnsi="Arial" w:cs="Arial"/>
        <w:color w:val="auto"/>
        <w:sz w:val="22"/>
        <w:szCs w:val="22"/>
        <w:lang w:val="cs-CZ"/>
      </w:rPr>
      <w:t xml:space="preserve"> není plátce DPH</w:t>
    </w:r>
  </w:p>
  <w:p w14:paraId="42A85CE8" w14:textId="77777777" w:rsidR="006959D0" w:rsidRDefault="003B0864" w:rsidP="00083E1F">
    <w:pPr>
      <w:pStyle w:val="Zhlav"/>
    </w:pPr>
    <w:r w:rsidRPr="003B0864">
      <w:rPr>
        <w:noProof/>
      </w:rPr>
      <w:drawing>
        <wp:anchor distT="0" distB="0" distL="114300" distR="114300" simplePos="0" relativeHeight="251658240" behindDoc="0" locked="0" layoutInCell="1" allowOverlap="1" wp14:anchorId="4AB7AF7B" wp14:editId="64C19C88">
          <wp:simplePos x="0" y="0"/>
          <wp:positionH relativeFrom="margin">
            <wp:posOffset>-288758</wp:posOffset>
          </wp:positionH>
          <wp:positionV relativeFrom="margin">
            <wp:posOffset>-1703671</wp:posOffset>
          </wp:positionV>
          <wp:extent cx="1586564" cy="1549667"/>
          <wp:effectExtent l="0" t="0" r="1270" b="0"/>
          <wp:wrapSquare wrapText="bothSides"/>
          <wp:docPr id="124236403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236403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6564" cy="15496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EE39DC"/>
    <w:multiLevelType w:val="multilevel"/>
    <w:tmpl w:val="C200196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9A393B"/>
    <w:multiLevelType w:val="hybridMultilevel"/>
    <w:tmpl w:val="85D4B8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6152358">
    <w:abstractNumId w:val="0"/>
  </w:num>
  <w:num w:numId="2" w16cid:durableId="17594460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9D0"/>
    <w:rsid w:val="00017307"/>
    <w:rsid w:val="00023A49"/>
    <w:rsid w:val="000252BC"/>
    <w:rsid w:val="000801EE"/>
    <w:rsid w:val="000832F1"/>
    <w:rsid w:val="00083E1F"/>
    <w:rsid w:val="000A194F"/>
    <w:rsid w:val="000D39D0"/>
    <w:rsid w:val="000D63C8"/>
    <w:rsid w:val="00113A42"/>
    <w:rsid w:val="00134C82"/>
    <w:rsid w:val="001677AF"/>
    <w:rsid w:val="00174E93"/>
    <w:rsid w:val="001B55DF"/>
    <w:rsid w:val="001C730C"/>
    <w:rsid w:val="001E7C52"/>
    <w:rsid w:val="001F21C1"/>
    <w:rsid w:val="001F35C3"/>
    <w:rsid w:val="00236E72"/>
    <w:rsid w:val="00275700"/>
    <w:rsid w:val="00287C35"/>
    <w:rsid w:val="002A5E83"/>
    <w:rsid w:val="002A6F4A"/>
    <w:rsid w:val="002B7D97"/>
    <w:rsid w:val="002F2C9E"/>
    <w:rsid w:val="002F4962"/>
    <w:rsid w:val="00310657"/>
    <w:rsid w:val="00326CBD"/>
    <w:rsid w:val="00371511"/>
    <w:rsid w:val="003752D5"/>
    <w:rsid w:val="00381AF0"/>
    <w:rsid w:val="00391797"/>
    <w:rsid w:val="003A090D"/>
    <w:rsid w:val="003A394C"/>
    <w:rsid w:val="003A5507"/>
    <w:rsid w:val="003B0864"/>
    <w:rsid w:val="003B7829"/>
    <w:rsid w:val="003E7178"/>
    <w:rsid w:val="003F0496"/>
    <w:rsid w:val="004266C2"/>
    <w:rsid w:val="00437055"/>
    <w:rsid w:val="004374CF"/>
    <w:rsid w:val="00446BD6"/>
    <w:rsid w:val="0044794F"/>
    <w:rsid w:val="0045605E"/>
    <w:rsid w:val="00464821"/>
    <w:rsid w:val="004950CA"/>
    <w:rsid w:val="004D1E14"/>
    <w:rsid w:val="0051404A"/>
    <w:rsid w:val="005272AF"/>
    <w:rsid w:val="00565831"/>
    <w:rsid w:val="00584408"/>
    <w:rsid w:val="005862C9"/>
    <w:rsid w:val="0059609D"/>
    <w:rsid w:val="005C33D7"/>
    <w:rsid w:val="0060042F"/>
    <w:rsid w:val="00616F66"/>
    <w:rsid w:val="00621557"/>
    <w:rsid w:val="006314F7"/>
    <w:rsid w:val="0067410C"/>
    <w:rsid w:val="006959D0"/>
    <w:rsid w:val="006C1FEC"/>
    <w:rsid w:val="006C4A65"/>
    <w:rsid w:val="006D5CB4"/>
    <w:rsid w:val="006E1934"/>
    <w:rsid w:val="00746E74"/>
    <w:rsid w:val="00754EF5"/>
    <w:rsid w:val="00757D11"/>
    <w:rsid w:val="00784BED"/>
    <w:rsid w:val="007A6461"/>
    <w:rsid w:val="007C29CA"/>
    <w:rsid w:val="007D0684"/>
    <w:rsid w:val="008019F0"/>
    <w:rsid w:val="008173C7"/>
    <w:rsid w:val="00847949"/>
    <w:rsid w:val="0087358D"/>
    <w:rsid w:val="00886F88"/>
    <w:rsid w:val="0089568B"/>
    <w:rsid w:val="00896E6A"/>
    <w:rsid w:val="00933AB4"/>
    <w:rsid w:val="009479CC"/>
    <w:rsid w:val="00952B61"/>
    <w:rsid w:val="00956003"/>
    <w:rsid w:val="009642BA"/>
    <w:rsid w:val="00970CB1"/>
    <w:rsid w:val="00974A79"/>
    <w:rsid w:val="00985020"/>
    <w:rsid w:val="009A007D"/>
    <w:rsid w:val="00A23323"/>
    <w:rsid w:val="00A31256"/>
    <w:rsid w:val="00A37839"/>
    <w:rsid w:val="00AE5C34"/>
    <w:rsid w:val="00B06C90"/>
    <w:rsid w:val="00BB5264"/>
    <w:rsid w:val="00BD0DBE"/>
    <w:rsid w:val="00BE600E"/>
    <w:rsid w:val="00BE7E0C"/>
    <w:rsid w:val="00C20F38"/>
    <w:rsid w:val="00C33A4F"/>
    <w:rsid w:val="00CA63F2"/>
    <w:rsid w:val="00CC6CA4"/>
    <w:rsid w:val="00CD6652"/>
    <w:rsid w:val="00CF7D4B"/>
    <w:rsid w:val="00D01D6C"/>
    <w:rsid w:val="00D10806"/>
    <w:rsid w:val="00D310BD"/>
    <w:rsid w:val="00D33CF9"/>
    <w:rsid w:val="00D5686F"/>
    <w:rsid w:val="00D818E8"/>
    <w:rsid w:val="00DA692F"/>
    <w:rsid w:val="00DC1C11"/>
    <w:rsid w:val="00DC65E7"/>
    <w:rsid w:val="00DE57C0"/>
    <w:rsid w:val="00DE791B"/>
    <w:rsid w:val="00E06ACB"/>
    <w:rsid w:val="00E06B6D"/>
    <w:rsid w:val="00E149CB"/>
    <w:rsid w:val="00E2037A"/>
    <w:rsid w:val="00E5744F"/>
    <w:rsid w:val="00E60F03"/>
    <w:rsid w:val="00E93C75"/>
    <w:rsid w:val="00EA437C"/>
    <w:rsid w:val="00EB2CA6"/>
    <w:rsid w:val="00ED6F9E"/>
    <w:rsid w:val="00EE5A43"/>
    <w:rsid w:val="00EF0B76"/>
    <w:rsid w:val="00F0173F"/>
    <w:rsid w:val="00F02146"/>
    <w:rsid w:val="00F11761"/>
    <w:rsid w:val="00F12B0A"/>
    <w:rsid w:val="00F521AF"/>
    <w:rsid w:val="00F6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1E73B7"/>
  <w15:docId w15:val="{77427D3A-0F64-4EA9-9A4D-26C3BABC1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83E1F"/>
    <w:pPr>
      <w:spacing w:after="200" w:line="276" w:lineRule="auto"/>
    </w:pPr>
    <w:rPr>
      <w:rFonts w:ascii="Arial" w:hAnsi="Arial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083E1F"/>
    <w:pPr>
      <w:keepNext/>
      <w:keepLines/>
      <w:spacing w:before="240" w:after="0"/>
      <w:outlineLvl w:val="0"/>
    </w:pPr>
    <w:rPr>
      <w:rFonts w:eastAsia="Times New Roman"/>
      <w:b/>
      <w:color w:val="365F9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83E1F"/>
    <w:pPr>
      <w:keepNext/>
      <w:keepLines/>
      <w:spacing w:before="40" w:after="0"/>
      <w:outlineLvl w:val="1"/>
    </w:pPr>
    <w:rPr>
      <w:rFonts w:eastAsia="Times New Roman"/>
      <w:b/>
      <w:color w:val="365F9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83E1F"/>
    <w:pPr>
      <w:keepNext/>
      <w:keepLines/>
      <w:spacing w:before="40" w:after="0"/>
      <w:outlineLvl w:val="2"/>
    </w:pPr>
    <w:rPr>
      <w:rFonts w:eastAsia="Times New Roman"/>
      <w:b/>
      <w:color w:val="194787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64821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95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959D0"/>
  </w:style>
  <w:style w:type="paragraph" w:styleId="Zpat">
    <w:name w:val="footer"/>
    <w:basedOn w:val="Normln"/>
    <w:link w:val="ZpatChar"/>
    <w:uiPriority w:val="99"/>
    <w:unhideWhenUsed/>
    <w:rsid w:val="00695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959D0"/>
  </w:style>
  <w:style w:type="paragraph" w:styleId="Textbubliny">
    <w:name w:val="Balloon Text"/>
    <w:basedOn w:val="Normln"/>
    <w:link w:val="TextbublinyChar"/>
    <w:uiPriority w:val="99"/>
    <w:semiHidden/>
    <w:unhideWhenUsed/>
    <w:rsid w:val="006959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6959D0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link w:val="Nadpis1"/>
    <w:uiPriority w:val="9"/>
    <w:rsid w:val="00083E1F"/>
    <w:rPr>
      <w:rFonts w:ascii="Arial" w:eastAsia="Times New Roman" w:hAnsi="Arial" w:cs="Times New Roman"/>
      <w:b/>
      <w:color w:val="365F91"/>
      <w:sz w:val="32"/>
      <w:szCs w:val="32"/>
    </w:rPr>
  </w:style>
  <w:style w:type="paragraph" w:styleId="Bezmezer">
    <w:name w:val="No Spacing"/>
    <w:uiPriority w:val="1"/>
    <w:rsid w:val="00083E1F"/>
    <w:rPr>
      <w:rFonts w:ascii="Arial" w:hAnsi="Arial"/>
      <w:sz w:val="22"/>
      <w:szCs w:val="22"/>
      <w:lang w:eastAsia="en-US"/>
    </w:rPr>
  </w:style>
  <w:style w:type="character" w:customStyle="1" w:styleId="Nadpis2Char">
    <w:name w:val="Nadpis 2 Char"/>
    <w:link w:val="Nadpis2"/>
    <w:uiPriority w:val="9"/>
    <w:rsid w:val="00083E1F"/>
    <w:rPr>
      <w:rFonts w:ascii="Arial" w:eastAsia="Times New Roman" w:hAnsi="Arial" w:cs="Times New Roman"/>
      <w:b/>
      <w:color w:val="365F91"/>
      <w:sz w:val="26"/>
      <w:szCs w:val="26"/>
    </w:rPr>
  </w:style>
  <w:style w:type="character" w:customStyle="1" w:styleId="Nadpis3Char">
    <w:name w:val="Nadpis 3 Char"/>
    <w:link w:val="Nadpis3"/>
    <w:uiPriority w:val="9"/>
    <w:rsid w:val="00083E1F"/>
    <w:rPr>
      <w:rFonts w:ascii="Arial" w:eastAsia="Times New Roman" w:hAnsi="Arial" w:cs="Times New Roman"/>
      <w:b/>
      <w:color w:val="194787"/>
      <w:szCs w:val="24"/>
    </w:rPr>
  </w:style>
  <w:style w:type="paragraph" w:styleId="Nzev">
    <w:name w:val="Title"/>
    <w:basedOn w:val="Normln"/>
    <w:next w:val="Normln"/>
    <w:link w:val="NzevChar"/>
    <w:qFormat/>
    <w:rsid w:val="00083E1F"/>
    <w:pPr>
      <w:spacing w:after="0" w:line="240" w:lineRule="auto"/>
      <w:contextualSpacing/>
    </w:pPr>
    <w:rPr>
      <w:rFonts w:eastAsia="Times New Roman"/>
      <w:b/>
      <w:color w:val="194787"/>
      <w:spacing w:val="-10"/>
      <w:kern w:val="28"/>
      <w:sz w:val="56"/>
      <w:szCs w:val="56"/>
    </w:rPr>
  </w:style>
  <w:style w:type="character" w:customStyle="1" w:styleId="NzevChar">
    <w:name w:val="Název Char"/>
    <w:link w:val="Nzev"/>
    <w:rsid w:val="00083E1F"/>
    <w:rPr>
      <w:rFonts w:ascii="Arial" w:eastAsia="Times New Roman" w:hAnsi="Arial" w:cs="Times New Roman"/>
      <w:b/>
      <w:color w:val="194787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083E1F"/>
    <w:pPr>
      <w:ind w:left="720"/>
      <w:contextualSpacing/>
    </w:pPr>
  </w:style>
  <w:style w:type="character" w:customStyle="1" w:styleId="Nadpis5Char">
    <w:name w:val="Nadpis 5 Char"/>
    <w:link w:val="Nadpis5"/>
    <w:uiPriority w:val="9"/>
    <w:semiHidden/>
    <w:rsid w:val="00464821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Zkladntext">
    <w:name w:val="Body Text"/>
    <w:basedOn w:val="Normln"/>
    <w:link w:val="ZkladntextChar"/>
    <w:rsid w:val="00381AF0"/>
    <w:pPr>
      <w:spacing w:after="120" w:line="240" w:lineRule="auto"/>
      <w:ind w:firstLine="567"/>
      <w:jc w:val="both"/>
    </w:pPr>
    <w:rPr>
      <w:rFonts w:ascii="Times New Roman" w:eastAsia="Times New Roman" w:hAnsi="Times New Roman"/>
      <w:color w:val="000000"/>
      <w:sz w:val="24"/>
      <w:szCs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381AF0"/>
    <w:rPr>
      <w:rFonts w:ascii="Times New Roman" w:eastAsia="Times New Roman" w:hAnsi="Times New Roman"/>
      <w:color w:val="000000"/>
      <w:sz w:val="24"/>
      <w:lang w:val="x-none" w:eastAsia="x-none"/>
    </w:rPr>
  </w:style>
  <w:style w:type="paragraph" w:customStyle="1" w:styleId="clanek">
    <w:name w:val="clanek"/>
    <w:rsid w:val="00381AF0"/>
    <w:pPr>
      <w:spacing w:after="120"/>
      <w:jc w:val="both"/>
    </w:pPr>
    <w:rPr>
      <w:rFonts w:ascii="Times New Roman" w:eastAsia="Times New Roman" w:hAnsi="Times New Roman"/>
      <w:color w:val="000000"/>
      <w:sz w:val="24"/>
    </w:rPr>
  </w:style>
  <w:style w:type="character" w:styleId="Hypertextovodkaz">
    <w:name w:val="Hyperlink"/>
    <w:basedOn w:val="Standardnpsmoodstavce"/>
    <w:uiPriority w:val="99"/>
    <w:unhideWhenUsed/>
    <w:rsid w:val="00F12B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fc34f6-0881-499d-977b-afbbc7840542" xsi:nil="true"/>
    <lcf76f155ced4ddcb4097134ff3c332f xmlns="fb6ed7e4-1386-4738-bfd4-acbfe200c35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5529E06049D947862B233C7D431C5D" ma:contentTypeVersion="11" ma:contentTypeDescription="Vytvoří nový dokument" ma:contentTypeScope="" ma:versionID="b9db89fd99e336d57285e6aeb71c0e94">
  <xsd:schema xmlns:xsd="http://www.w3.org/2001/XMLSchema" xmlns:xs="http://www.w3.org/2001/XMLSchema" xmlns:p="http://schemas.microsoft.com/office/2006/metadata/properties" xmlns:ns2="fb6ed7e4-1386-4738-bfd4-acbfe200c35c" xmlns:ns3="d9fc34f6-0881-499d-977b-afbbc7840542" targetNamespace="http://schemas.microsoft.com/office/2006/metadata/properties" ma:root="true" ma:fieldsID="ae44bbe273a669cb102f903fdfd67825" ns2:_="" ns3:_="">
    <xsd:import namespace="fb6ed7e4-1386-4738-bfd4-acbfe200c35c"/>
    <xsd:import namespace="d9fc34f6-0881-499d-977b-afbbc78405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6ed7e4-1386-4738-bfd4-acbfe200c3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64246871-38a4-4727-a480-c1dfb336cb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c34f6-0881-499d-977b-afbbc784054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b34f78c-d632-4968-ab8e-e584ec181d9c}" ma:internalName="TaxCatchAll" ma:showField="CatchAllData" ma:web="d9fc34f6-0881-499d-977b-afbbc78405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061BCE-478F-4E48-9578-6BC2A9B40AAF}">
  <ds:schemaRefs>
    <ds:schemaRef ds:uri="http://schemas.microsoft.com/office/2006/metadata/properties"/>
    <ds:schemaRef ds:uri="http://schemas.microsoft.com/office/infopath/2007/PartnerControls"/>
    <ds:schemaRef ds:uri="d9fc34f6-0881-499d-977b-afbbc7840542"/>
    <ds:schemaRef ds:uri="fb6ed7e4-1386-4738-bfd4-acbfe200c35c"/>
  </ds:schemaRefs>
</ds:datastoreItem>
</file>

<file path=customXml/itemProps2.xml><?xml version="1.0" encoding="utf-8"?>
<ds:datastoreItem xmlns:ds="http://schemas.openxmlformats.org/officeDocument/2006/customXml" ds:itemID="{0803053C-BBC8-40E2-93EF-DF5BCB1E2F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2FE4DB-D1F6-436D-B182-C7FFEF18FB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6ed7e4-1386-4738-bfd4-acbfe200c35c"/>
    <ds:schemaRef ds:uri="d9fc34f6-0881-499d-977b-afbbc78405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715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</dc:creator>
  <cp:keywords/>
  <dc:description/>
  <cp:lastModifiedBy>Romana Adámková</cp:lastModifiedBy>
  <cp:revision>2</cp:revision>
  <cp:lastPrinted>2024-08-29T09:30:00Z</cp:lastPrinted>
  <dcterms:created xsi:type="dcterms:W3CDTF">2024-09-02T07:15:00Z</dcterms:created>
  <dcterms:modified xsi:type="dcterms:W3CDTF">2024-09-02T07:15:00Z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0x010100A25529E06049D947862B233C7D431C5D</vt:lpwstr>
  </property>
  <property fmtid="{D5CDD505-2E9C-101B-9397-08002B2CF9AE}" pid="3" name="Order">
    <vt:r8>4900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</Properties>
</file>