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4"/>
        <w:gridCol w:w="3413"/>
        <w:gridCol w:w="1764"/>
        <w:gridCol w:w="1282"/>
      </w:tblGrid>
      <w:tr w:rsidR="00E337EB" w14:paraId="078750EA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0433" w:type="dxa"/>
            <w:gridSpan w:val="4"/>
            <w:shd w:val="clear" w:color="auto" w:fill="auto"/>
          </w:tcPr>
          <w:p w14:paraId="6ACAF78A" w14:textId="77777777" w:rsidR="00E337EB" w:rsidRDefault="00000000">
            <w:pPr>
              <w:pStyle w:val="Other10"/>
              <w:ind w:left="9120" w:firstLine="0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List:l</w:t>
            </w:r>
            <w:proofErr w:type="spellEnd"/>
            <w:proofErr w:type="gramEnd"/>
            <w:r>
              <w:rPr>
                <w:rStyle w:val="Other1"/>
                <w:rFonts w:ascii="Times New Roman" w:eastAsia="Times New Roman" w:hAnsi="Times New Roman" w:cs="Times New Roman"/>
                <w:sz w:val="19"/>
                <w:szCs w:val="19"/>
              </w:rPr>
              <w:t>/1</w:t>
            </w:r>
          </w:p>
        </w:tc>
      </w:tr>
      <w:tr w:rsidR="00E337EB" w14:paraId="01943E1D" w14:textId="77777777">
        <w:tblPrEx>
          <w:tblCellMar>
            <w:top w:w="0" w:type="dxa"/>
            <w:bottom w:w="0" w:type="dxa"/>
          </w:tblCellMar>
        </w:tblPrEx>
        <w:trPr>
          <w:trHeight w:hRule="exact" w:val="1850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37C426" w14:textId="77777777" w:rsidR="00E337EB" w:rsidRDefault="00000000">
            <w:pPr>
              <w:pStyle w:val="Other10"/>
              <w:spacing w:line="353" w:lineRule="auto"/>
              <w:ind w:firstLine="0"/>
            </w:pPr>
            <w:r>
              <w:rPr>
                <w:rStyle w:val="Other1"/>
              </w:rPr>
              <w:t>Odběratel:</w:t>
            </w:r>
          </w:p>
          <w:p w14:paraId="0F6CC6EA" w14:textId="77777777" w:rsidR="00E337EB" w:rsidRDefault="00000000">
            <w:pPr>
              <w:pStyle w:val="Other10"/>
              <w:spacing w:line="353" w:lineRule="auto"/>
              <w:ind w:left="92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5B17C211" w14:textId="77777777" w:rsidR="00E337EB" w:rsidRDefault="00000000">
            <w:pPr>
              <w:pStyle w:val="Other10"/>
              <w:spacing w:line="353" w:lineRule="auto"/>
              <w:ind w:firstLine="500"/>
            </w:pPr>
            <w:r>
              <w:rPr>
                <w:rStyle w:val="Other1"/>
              </w:rPr>
              <w:t>IČO: 00844896</w:t>
            </w:r>
          </w:p>
          <w:p w14:paraId="397CF5D2" w14:textId="77777777" w:rsidR="00E337EB" w:rsidRDefault="00000000">
            <w:pPr>
              <w:pStyle w:val="Other10"/>
              <w:spacing w:line="353" w:lineRule="auto"/>
              <w:ind w:firstLine="5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645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EF457F" w14:textId="77777777" w:rsidR="00E337EB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| Dodavatel:</w:t>
            </w:r>
          </w:p>
          <w:p w14:paraId="3B49C233" w14:textId="77777777" w:rsidR="00E337EB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Laparo</w:t>
            </w:r>
            <w:proofErr w:type="spellEnd"/>
            <w:r>
              <w:rPr>
                <w:rStyle w:val="Other1"/>
              </w:rPr>
              <w:t xml:space="preserve"> Tech Instruments s.r.o.</w:t>
            </w:r>
          </w:p>
          <w:p w14:paraId="17ABE6B0" w14:textId="77777777" w:rsidR="00E337EB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J.Truhláře</w:t>
            </w:r>
            <w:proofErr w:type="spellEnd"/>
          </w:p>
          <w:p w14:paraId="38BD9E58" w14:textId="77777777" w:rsidR="00E337EB" w:rsidRDefault="00000000">
            <w:pPr>
              <w:pStyle w:val="Other10"/>
              <w:tabs>
                <w:tab w:val="left" w:pos="1911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250 02 Brandýs nad Labem</w:t>
            </w:r>
          </w:p>
          <w:p w14:paraId="5D70567B" w14:textId="77777777" w:rsidR="00E337EB" w:rsidRDefault="00000000">
            <w:pPr>
              <w:pStyle w:val="Other10"/>
              <w:spacing w:after="40"/>
              <w:ind w:firstLine="320"/>
            </w:pPr>
            <w:r>
              <w:rPr>
                <w:rStyle w:val="Other1"/>
              </w:rPr>
              <w:t>1</w:t>
            </w:r>
          </w:p>
          <w:p w14:paraId="39B29595" w14:textId="77777777" w:rsidR="00E337EB" w:rsidRDefault="00000000">
            <w:pPr>
              <w:pStyle w:val="Other10"/>
              <w:tabs>
                <w:tab w:val="left" w:pos="1486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IČO: 25622846</w:t>
            </w:r>
          </w:p>
          <w:p w14:paraId="13215A5C" w14:textId="77777777" w:rsidR="00E337EB" w:rsidRDefault="00000000">
            <w:pPr>
              <w:pStyle w:val="Other10"/>
              <w:tabs>
                <w:tab w:val="left" w:pos="1486"/>
                <w:tab w:val="left" w:pos="3589"/>
              </w:tabs>
              <w:spacing w:after="40"/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DIČ: CZ25622846</w:t>
            </w:r>
            <w:r>
              <w:rPr>
                <w:rStyle w:val="Other1"/>
              </w:rPr>
              <w:tab/>
              <w:t xml:space="preserve">email: </w:t>
            </w:r>
            <w:proofErr w:type="spellStart"/>
            <w:r>
              <w:rPr>
                <w:rStyle w:val="Other1"/>
              </w:rPr>
              <w:t>laparoinfo@laparotech</w:t>
            </w:r>
            <w:proofErr w:type="spellEnd"/>
            <w:r>
              <w:rPr>
                <w:rStyle w:val="Other1"/>
              </w:rPr>
              <w:t xml:space="preserve"> .</w:t>
            </w:r>
            <w:proofErr w:type="spellStart"/>
            <w:r>
              <w:rPr>
                <w:rStyle w:val="Other1"/>
              </w:rPr>
              <w:t>eu</w:t>
            </w:r>
            <w:proofErr w:type="spellEnd"/>
          </w:p>
        </w:tc>
      </w:tr>
      <w:tr w:rsidR="00E337EB" w14:paraId="362348A7" w14:textId="77777777">
        <w:tblPrEx>
          <w:tblCellMar>
            <w:top w:w="0" w:type="dxa"/>
            <w:bottom w:w="0" w:type="dxa"/>
          </w:tblCellMar>
        </w:tblPrEx>
        <w:trPr>
          <w:trHeight w:hRule="exact" w:val="1152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</w:tcPr>
          <w:p w14:paraId="2F1F84FA" w14:textId="77777777" w:rsidR="00E337EB" w:rsidRDefault="00000000">
            <w:pPr>
              <w:pStyle w:val="Other10"/>
              <w:tabs>
                <w:tab w:val="right" w:pos="2592"/>
                <w:tab w:val="right" w:pos="3499"/>
              </w:tabs>
              <w:spacing w:before="140" w:after="40"/>
              <w:ind w:firstLine="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2.9.2024</w:t>
            </w:r>
          </w:p>
          <w:p w14:paraId="673D2543" w14:textId="77777777" w:rsidR="00E337EB" w:rsidRDefault="00000000">
            <w:pPr>
              <w:pStyle w:val="Other10"/>
              <w:tabs>
                <w:tab w:val="right" w:pos="2549"/>
              </w:tabs>
              <w:spacing w:after="40"/>
              <w:ind w:firstLine="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2FCB7AC2" w14:textId="77777777" w:rsidR="00E337EB" w:rsidRDefault="00000000">
            <w:pPr>
              <w:pStyle w:val="Other10"/>
              <w:tabs>
                <w:tab w:val="right" w:pos="2542"/>
              </w:tabs>
              <w:spacing w:after="40"/>
              <w:ind w:firstLine="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517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312691" w14:textId="77777777" w:rsidR="00E337EB" w:rsidRDefault="00000000">
            <w:pPr>
              <w:pStyle w:val="Other10"/>
              <w:spacing w:after="40"/>
              <w:ind w:firstLine="340"/>
            </w:pPr>
            <w:r>
              <w:rPr>
                <w:rStyle w:val="Other1"/>
              </w:rPr>
              <w:t>| Konečný příjemce:</w:t>
            </w:r>
          </w:p>
          <w:p w14:paraId="74A14417" w14:textId="77777777" w:rsidR="00E337EB" w:rsidRDefault="00000000">
            <w:pPr>
              <w:pStyle w:val="Other10"/>
              <w:tabs>
                <w:tab w:val="left" w:pos="1974"/>
                <w:tab w:val="right" w:pos="4286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</w:t>
            </w:r>
            <w:r>
              <w:rPr>
                <w:rStyle w:val="Other1"/>
              </w:rPr>
              <w:tab/>
              <w:t>Havířov</w:t>
            </w:r>
          </w:p>
          <w:p w14:paraId="69BE2821" w14:textId="77777777" w:rsidR="00E337EB" w:rsidRDefault="00000000">
            <w:pPr>
              <w:pStyle w:val="Other10"/>
              <w:tabs>
                <w:tab w:val="left" w:pos="1974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3F166AE8" w14:textId="77777777" w:rsidR="00E337EB" w:rsidRDefault="00000000">
            <w:pPr>
              <w:pStyle w:val="Other10"/>
              <w:tabs>
                <w:tab w:val="left" w:pos="1974"/>
              </w:tabs>
              <w:spacing w:after="40"/>
              <w:ind w:firstLine="34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736 01 Havířov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</w:tcPr>
          <w:p w14:paraId="5A1015DB" w14:textId="77777777" w:rsidR="00E337EB" w:rsidRDefault="00E337EB">
            <w:pPr>
              <w:rPr>
                <w:sz w:val="10"/>
                <w:szCs w:val="10"/>
              </w:rPr>
            </w:pPr>
          </w:p>
        </w:tc>
      </w:tr>
      <w:tr w:rsidR="00E337EB" w14:paraId="50B9D2EB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3974" w:type="dxa"/>
            <w:shd w:val="clear" w:color="auto" w:fill="auto"/>
            <w:vAlign w:val="center"/>
          </w:tcPr>
          <w:p w14:paraId="02A6FD32" w14:textId="77777777" w:rsidR="00E337EB" w:rsidRDefault="00000000">
            <w:pPr>
              <w:pStyle w:val="Other10"/>
              <w:ind w:firstLine="0"/>
            </w:pPr>
            <w:r>
              <w:rPr>
                <w:rStyle w:val="Other1"/>
              </w:rPr>
              <w:t>Sklad: Sklad SZM / 050</w:t>
            </w:r>
          </w:p>
        </w:tc>
        <w:tc>
          <w:tcPr>
            <w:tcW w:w="3413" w:type="dxa"/>
            <w:shd w:val="clear" w:color="auto" w:fill="auto"/>
          </w:tcPr>
          <w:p w14:paraId="5B4C286D" w14:textId="77777777" w:rsidR="00E337EB" w:rsidRDefault="00000000">
            <w:pPr>
              <w:pStyle w:val="Other10"/>
              <w:spacing w:after="40"/>
              <w:ind w:firstLine="340"/>
              <w:jc w:val="both"/>
            </w:pPr>
            <w:r>
              <w:rPr>
                <w:rStyle w:val="Other1"/>
              </w:rPr>
              <w:t>i</w:t>
            </w:r>
          </w:p>
          <w:p w14:paraId="13B7BF76" w14:textId="77777777" w:rsidR="00E337EB" w:rsidRDefault="00000000">
            <w:pPr>
              <w:pStyle w:val="Other10"/>
              <w:ind w:firstLine="340"/>
            </w:pPr>
            <w:r>
              <w:rPr>
                <w:rStyle w:val="Other1"/>
              </w:rPr>
              <w:t>| Místo určení:</w:t>
            </w:r>
          </w:p>
        </w:tc>
        <w:tc>
          <w:tcPr>
            <w:tcW w:w="1764" w:type="dxa"/>
            <w:shd w:val="clear" w:color="auto" w:fill="auto"/>
          </w:tcPr>
          <w:p w14:paraId="0B38BE87" w14:textId="77777777" w:rsidR="00E337EB" w:rsidRDefault="00E337EB">
            <w:pPr>
              <w:rPr>
                <w:sz w:val="10"/>
                <w:szCs w:val="10"/>
              </w:rPr>
            </w:pPr>
          </w:p>
        </w:tc>
        <w:tc>
          <w:tcPr>
            <w:tcW w:w="1282" w:type="dxa"/>
            <w:shd w:val="clear" w:color="auto" w:fill="auto"/>
          </w:tcPr>
          <w:p w14:paraId="1AF1FE69" w14:textId="77777777" w:rsidR="00E337EB" w:rsidRDefault="00E337EB">
            <w:pPr>
              <w:rPr>
                <w:sz w:val="10"/>
                <w:szCs w:val="10"/>
              </w:rPr>
            </w:pPr>
          </w:p>
        </w:tc>
      </w:tr>
      <w:tr w:rsidR="00E337EB" w14:paraId="5CE744F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10433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DD53DF" w14:textId="77777777" w:rsidR="00E337EB" w:rsidRDefault="00000000">
            <w:pPr>
              <w:pStyle w:val="Other10"/>
              <w:spacing w:line="360" w:lineRule="auto"/>
              <w:ind w:firstLine="0"/>
            </w:pPr>
            <w:r>
              <w:rPr>
                <w:rStyle w:val="Other1"/>
              </w:rPr>
              <w:t>Prosím o zaslání zboží zároveň s fakturou a dodacím listem! Dodavatel akceptuje tuto objednávku.</w:t>
            </w:r>
          </w:p>
        </w:tc>
      </w:tr>
      <w:tr w:rsidR="00E337EB" w14:paraId="33A94162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39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4D7EFD" w14:textId="77777777" w:rsidR="00E337EB" w:rsidRDefault="00000000">
            <w:pPr>
              <w:pStyle w:val="Other10"/>
              <w:tabs>
                <w:tab w:val="left" w:pos="1440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</w:p>
        </w:tc>
        <w:tc>
          <w:tcPr>
            <w:tcW w:w="341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0D7FC9" w14:textId="77777777" w:rsidR="00E337EB" w:rsidRDefault="00000000">
            <w:pPr>
              <w:pStyle w:val="Other10"/>
              <w:tabs>
                <w:tab w:val="left" w:pos="2927"/>
              </w:tabs>
              <w:ind w:left="1120" w:firstLine="0"/>
            </w:pPr>
            <w:r>
              <w:rPr>
                <w:rStyle w:val="Other1"/>
              </w:rPr>
              <w:t>Dodavatelský kód</w:t>
            </w:r>
            <w:r>
              <w:rPr>
                <w:rStyle w:val="Other1"/>
              </w:rPr>
              <w:tab/>
              <w:t>JMN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EC0D9F" w14:textId="77777777" w:rsidR="00E337EB" w:rsidRDefault="00000000">
            <w:pPr>
              <w:pStyle w:val="Other10"/>
              <w:tabs>
                <w:tab w:val="left" w:pos="1390"/>
              </w:tabs>
              <w:spacing w:line="348" w:lineRule="auto"/>
              <w:ind w:firstLine="0"/>
              <w:jc w:val="right"/>
            </w:pPr>
            <w:r>
              <w:rPr>
                <w:rStyle w:val="Other1"/>
              </w:rPr>
              <w:t>Objednané Cena/</w:t>
            </w:r>
            <w:proofErr w:type="spellStart"/>
            <w:r>
              <w:rPr>
                <w:rStyle w:val="Other1"/>
              </w:rPr>
              <w:t>jedn</w:t>
            </w:r>
            <w:proofErr w:type="spellEnd"/>
            <w:r>
              <w:rPr>
                <w:rStyle w:val="Other1"/>
              </w:rPr>
              <w:t>. 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D3712A" w14:textId="77777777" w:rsidR="00E337EB" w:rsidRDefault="00000000">
            <w:pPr>
              <w:pStyle w:val="Other10"/>
              <w:spacing w:line="348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E337EB" w14:paraId="6C72AE36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738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3E2071" w14:textId="77777777" w:rsidR="00E337EB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  <w:p w14:paraId="0D6F9912" w14:textId="77777777" w:rsidR="00E337EB" w:rsidRDefault="00000000">
            <w:pPr>
              <w:pStyle w:val="Other10"/>
              <w:tabs>
                <w:tab w:val="left" w:pos="1361"/>
                <w:tab w:val="left" w:pos="5018"/>
                <w:tab w:val="left" w:pos="6905"/>
              </w:tabs>
              <w:ind w:firstLine="0"/>
            </w:pPr>
            <w:r>
              <w:rPr>
                <w:rStyle w:val="Other1"/>
              </w:rPr>
              <w:t>N047244</w:t>
            </w:r>
            <w:r>
              <w:rPr>
                <w:rStyle w:val="Other1"/>
              </w:rPr>
              <w:tab/>
              <w:t xml:space="preserve">Těsnění </w:t>
            </w:r>
            <w:proofErr w:type="gramStart"/>
            <w:r>
              <w:rPr>
                <w:rStyle w:val="Other1"/>
              </w:rPr>
              <w:t xml:space="preserve">univerzální - </w:t>
            </w:r>
            <w:proofErr w:type="spellStart"/>
            <w:r>
              <w:rPr>
                <w:rStyle w:val="Other1"/>
              </w:rPr>
              <w:t>YeLLoPort</w:t>
            </w:r>
            <w:proofErr w:type="spellEnd"/>
            <w:proofErr w:type="gramEnd"/>
            <w:r>
              <w:rPr>
                <w:rStyle w:val="Other1"/>
              </w:rPr>
              <w:t xml:space="preserve"> ELITE</w:t>
            </w:r>
            <w:r>
              <w:rPr>
                <w:rStyle w:val="Other1"/>
              </w:rPr>
              <w:tab/>
              <w:t>EA512US</w:t>
            </w:r>
            <w:r>
              <w:rPr>
                <w:rStyle w:val="Other1"/>
              </w:rPr>
              <w:tab/>
              <w:t>KS</w:t>
            </w:r>
          </w:p>
        </w:tc>
        <w:tc>
          <w:tcPr>
            <w:tcW w:w="176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50117F" w14:textId="77777777" w:rsidR="00E337EB" w:rsidRDefault="00000000">
            <w:pPr>
              <w:pStyle w:val="Other10"/>
              <w:tabs>
                <w:tab w:val="left" w:pos="1208"/>
              </w:tabs>
              <w:ind w:firstLine="200"/>
            </w:pPr>
            <w:r>
              <w:rPr>
                <w:rStyle w:val="Other1"/>
              </w:rPr>
              <w:t>100,000</w:t>
            </w:r>
            <w:r>
              <w:rPr>
                <w:rStyle w:val="Other1"/>
              </w:rPr>
              <w:tab/>
              <w:t>828,80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BBF354" w14:textId="77777777" w:rsidR="00E337EB" w:rsidRDefault="00000000">
            <w:pPr>
              <w:pStyle w:val="Other10"/>
              <w:ind w:firstLine="320"/>
            </w:pPr>
            <w:r>
              <w:rPr>
                <w:rStyle w:val="Other1"/>
              </w:rPr>
              <w:t>82 880,00</w:t>
            </w:r>
          </w:p>
        </w:tc>
      </w:tr>
      <w:tr w:rsidR="00E337EB" w14:paraId="3C54A5AA" w14:textId="77777777">
        <w:tblPrEx>
          <w:tblCellMar>
            <w:top w:w="0" w:type="dxa"/>
            <w:bottom w:w="0" w:type="dxa"/>
          </w:tblCellMar>
        </w:tblPrEx>
        <w:trPr>
          <w:trHeight w:hRule="exact" w:val="353"/>
          <w:jc w:val="center"/>
        </w:trPr>
        <w:tc>
          <w:tcPr>
            <w:tcW w:w="3974" w:type="dxa"/>
            <w:shd w:val="clear" w:color="auto" w:fill="auto"/>
            <w:vAlign w:val="bottom"/>
          </w:tcPr>
          <w:p w14:paraId="06923F83" w14:textId="77777777" w:rsidR="00E337EB" w:rsidRDefault="00000000">
            <w:pPr>
              <w:pStyle w:val="Other10"/>
              <w:ind w:firstLine="0"/>
            </w:pPr>
            <w:r>
              <w:rPr>
                <w:rStyle w:val="Other1"/>
              </w:rPr>
              <w:t>Celkem doklad</w:t>
            </w:r>
          </w:p>
        </w:tc>
        <w:tc>
          <w:tcPr>
            <w:tcW w:w="3413" w:type="dxa"/>
            <w:shd w:val="clear" w:color="auto" w:fill="auto"/>
          </w:tcPr>
          <w:p w14:paraId="339B3BAA" w14:textId="77777777" w:rsidR="00E337EB" w:rsidRDefault="00E337EB">
            <w:pPr>
              <w:rPr>
                <w:sz w:val="10"/>
                <w:szCs w:val="10"/>
              </w:rPr>
            </w:pPr>
          </w:p>
        </w:tc>
        <w:tc>
          <w:tcPr>
            <w:tcW w:w="1764" w:type="dxa"/>
            <w:shd w:val="clear" w:color="auto" w:fill="auto"/>
            <w:vAlign w:val="bottom"/>
          </w:tcPr>
          <w:p w14:paraId="654CAFA3" w14:textId="77777777" w:rsidR="00E337EB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100,000</w:t>
            </w:r>
          </w:p>
        </w:tc>
        <w:tc>
          <w:tcPr>
            <w:tcW w:w="1282" w:type="dxa"/>
            <w:shd w:val="clear" w:color="auto" w:fill="auto"/>
            <w:vAlign w:val="bottom"/>
          </w:tcPr>
          <w:p w14:paraId="49FAF9F9" w14:textId="77777777" w:rsidR="00E337EB" w:rsidRDefault="00000000">
            <w:pPr>
              <w:pStyle w:val="Other10"/>
              <w:ind w:firstLine="320"/>
            </w:pPr>
            <w:r>
              <w:rPr>
                <w:rStyle w:val="Other1"/>
              </w:rPr>
              <w:t>82 880,00</w:t>
            </w:r>
          </w:p>
        </w:tc>
      </w:tr>
    </w:tbl>
    <w:p w14:paraId="16644D4B" w14:textId="77777777" w:rsidR="00E337EB" w:rsidRDefault="00E337EB">
      <w:pPr>
        <w:spacing w:after="7159" w:line="1" w:lineRule="exact"/>
      </w:pPr>
    </w:p>
    <w:p w14:paraId="20F5E441" w14:textId="77777777" w:rsidR="00E337EB" w:rsidRDefault="00000000">
      <w:pPr>
        <w:pStyle w:val="Bodytext10"/>
        <w:pBdr>
          <w:top w:val="single" w:sz="4" w:space="0" w:color="auto"/>
        </w:pBdr>
        <w:spacing w:after="260"/>
      </w:pPr>
      <w:r>
        <w:rPr>
          <w:rStyle w:val="Bodytext1"/>
        </w:rPr>
        <w:t xml:space="preserve">Organizace je vedena u Krajského obchodního soudu v </w:t>
      </w:r>
      <w:proofErr w:type="spellStart"/>
      <w:proofErr w:type="gramStart"/>
      <w:r>
        <w:rPr>
          <w:rStyle w:val="Bodytext1"/>
        </w:rPr>
        <w:t>Ostravě,spis.zn</w:t>
      </w:r>
      <w:proofErr w:type="spellEnd"/>
      <w:r>
        <w:rPr>
          <w:rStyle w:val="Bodytext1"/>
        </w:rPr>
        <w:t>.</w:t>
      </w:r>
      <w:proofErr w:type="gramEnd"/>
      <w:r>
        <w:rPr>
          <w:rStyle w:val="Bodytext1"/>
        </w:rPr>
        <w:t xml:space="preserve"> </w:t>
      </w:r>
      <w:proofErr w:type="spellStart"/>
      <w:r>
        <w:rPr>
          <w:rStyle w:val="Bodytext1"/>
        </w:rPr>
        <w:t>Pr.vložka</w:t>
      </w:r>
      <w:proofErr w:type="spellEnd"/>
      <w:r>
        <w:rPr>
          <w:rStyle w:val="Bodytext1"/>
        </w:rPr>
        <w:t xml:space="preserve"> 880</w:t>
      </w:r>
    </w:p>
    <w:p w14:paraId="14425953" w14:textId="77777777" w:rsidR="00E337EB" w:rsidRDefault="00000000">
      <w:pPr>
        <w:pStyle w:val="Bodytext10"/>
        <w:pBdr>
          <w:bottom w:val="single" w:sz="4" w:space="0" w:color="auto"/>
        </w:pBdr>
        <w:tabs>
          <w:tab w:val="left" w:pos="5184"/>
        </w:tabs>
        <w:spacing w:after="0"/>
      </w:pPr>
      <w:r>
        <w:rPr>
          <w:rStyle w:val="Bodytext1"/>
        </w:rPr>
        <w:t>ISYS SW | Vyhotovil: Iveta Borová</w:t>
      </w:r>
      <w:r>
        <w:rPr>
          <w:rStyle w:val="Bodytext1"/>
        </w:rPr>
        <w:tab/>
        <w:t>Podpis:</w:t>
      </w:r>
    </w:p>
    <w:sectPr w:rsidR="00E337EB">
      <w:headerReference w:type="default" r:id="rId6"/>
      <w:pgSz w:w="11900" w:h="16840"/>
      <w:pgMar w:top="1229" w:right="730" w:bottom="1229" w:left="723" w:header="0" w:footer="8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25FB9" w14:textId="77777777" w:rsidR="00752C38" w:rsidRDefault="00752C38">
      <w:r>
        <w:separator/>
      </w:r>
    </w:p>
  </w:endnote>
  <w:endnote w:type="continuationSeparator" w:id="0">
    <w:p w14:paraId="7EC7C154" w14:textId="77777777" w:rsidR="00752C38" w:rsidRDefault="0075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AF16FC" w14:textId="77777777" w:rsidR="00752C38" w:rsidRDefault="00752C38"/>
  </w:footnote>
  <w:footnote w:type="continuationSeparator" w:id="0">
    <w:p w14:paraId="2F07B338" w14:textId="77777777" w:rsidR="00752C38" w:rsidRDefault="00752C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21C85" w14:textId="77777777" w:rsidR="00E337EB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9725896" wp14:editId="62BD70F8">
              <wp:simplePos x="0" y="0"/>
              <wp:positionH relativeFrom="page">
                <wp:posOffset>2909570</wp:posOffset>
              </wp:positionH>
              <wp:positionV relativeFrom="page">
                <wp:posOffset>483235</wp:posOffset>
              </wp:positionV>
              <wp:extent cx="4014470" cy="1143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447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565469" w14:textId="77777777" w:rsidR="00E337EB" w:rsidRDefault="00000000">
                          <w:pPr>
                            <w:pStyle w:val="Headerorfooter20"/>
                            <w:tabs>
                              <w:tab w:val="right" w:pos="4867"/>
                              <w:tab w:val="right" w:pos="632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</w:r>
                          <w:proofErr w:type="spellStart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Čislo</w:t>
                          </w:r>
                          <w:proofErr w:type="spellEnd"/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40027106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72589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229.1pt;margin-top:38.05pt;width:316.1pt;height:9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" filled="f" stroked="f">
              <v:textbox style="mso-fit-shape-to-text:t" inset="0,0,0,0">
                <w:txbxContent>
                  <w:p w14:paraId="5A565469" w14:textId="77777777" w:rsidR="00E337EB" w:rsidRDefault="00000000">
                    <w:pPr>
                      <w:pStyle w:val="Headerorfooter20"/>
                      <w:tabs>
                        <w:tab w:val="right" w:pos="4867"/>
                        <w:tab w:val="right" w:pos="632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</w:r>
                    <w:proofErr w:type="spellStart"/>
                    <w:r>
                      <w:rPr>
                        <w:rStyle w:val="Headerorfooter2"/>
                        <w:sz w:val="19"/>
                        <w:szCs w:val="19"/>
                      </w:rPr>
                      <w:t>Čislo</w:t>
                    </w:r>
                    <w:proofErr w:type="spellEnd"/>
                    <w:r>
                      <w:rPr>
                        <w:rStyle w:val="Headerorfooter2"/>
                        <w:sz w:val="19"/>
                        <w:szCs w:val="19"/>
                      </w:rPr>
                      <w:t>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40027106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18A3CB50" wp14:editId="5EBB8125">
              <wp:simplePos x="0" y="0"/>
              <wp:positionH relativeFrom="page">
                <wp:posOffset>486410</wp:posOffset>
              </wp:positionH>
              <wp:positionV relativeFrom="page">
                <wp:posOffset>704850</wp:posOffset>
              </wp:positionV>
              <wp:extent cx="659257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257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8.300000000000004pt;margin-top:55.5pt;width:519.10000000000002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37EB"/>
    <w:rsid w:val="001A7AF0"/>
    <w:rsid w:val="00752C38"/>
    <w:rsid w:val="00832755"/>
    <w:rsid w:val="00E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6FAC8"/>
  <w15:docId w15:val="{539D65FB-ED51-4C9D-B63C-7DAA76C0E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ther1">
    <w:name w:val="Other|1_"/>
    <w:basedOn w:val="Standardnpsmoodstavce"/>
    <w:link w:val="Other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Standardnpsmoodstavce"/>
    <w:link w:val="Bodytext1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Other10">
    <w:name w:val="Other|1"/>
    <w:basedOn w:val="Normln"/>
    <w:link w:val="Other1"/>
    <w:pPr>
      <w:ind w:firstLine="20"/>
    </w:pPr>
    <w:rPr>
      <w:rFonts w:ascii="Courier New" w:eastAsia="Courier New" w:hAnsi="Courier New" w:cs="Courier New"/>
      <w:sz w:val="14"/>
      <w:szCs w:val="14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  <w:style w:type="paragraph" w:customStyle="1" w:styleId="Bodytext10">
    <w:name w:val="Body text|1"/>
    <w:basedOn w:val="Normln"/>
    <w:link w:val="Bodytext1"/>
    <w:pPr>
      <w:spacing w:after="130"/>
    </w:pPr>
    <w:rPr>
      <w:rFonts w:ascii="Courier New" w:eastAsia="Courier New" w:hAnsi="Courier New" w:cs="Courier New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797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2024-09-02T13:28:00Z</dcterms:created>
  <dcterms:modified xsi:type="dcterms:W3CDTF">2024-09-02T13:28:00Z</dcterms:modified>
</cp:coreProperties>
</file>