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8"/>
        <w:gridCol w:w="3809"/>
        <w:gridCol w:w="3038"/>
      </w:tblGrid>
      <w:tr w:rsidR="004102F7" w14:paraId="7C67AB6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0425" w:type="dxa"/>
            <w:gridSpan w:val="3"/>
            <w:shd w:val="clear" w:color="auto" w:fill="auto"/>
          </w:tcPr>
          <w:p w14:paraId="1FC8FB91" w14:textId="77777777" w:rsidR="004102F7" w:rsidRDefault="00000000">
            <w:pPr>
              <w:pStyle w:val="Other10"/>
              <w:ind w:right="24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List:1/1</w:t>
            </w:r>
          </w:p>
        </w:tc>
      </w:tr>
      <w:tr w:rsidR="004102F7" w14:paraId="2CE624A6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26DA45" w14:textId="77777777" w:rsidR="004102F7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9052B8" w14:textId="77777777" w:rsidR="004102F7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| Dodavatel: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auto"/>
          </w:tcPr>
          <w:p w14:paraId="04C24BE4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084F0F8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1418BE56" w14:textId="77777777" w:rsidR="004102F7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3809" w:type="dxa"/>
            <w:shd w:val="clear" w:color="auto" w:fill="auto"/>
            <w:vAlign w:val="bottom"/>
          </w:tcPr>
          <w:p w14:paraId="144AAE67" w14:textId="77777777" w:rsidR="004102F7" w:rsidRDefault="00000000">
            <w:pPr>
              <w:pStyle w:val="Other10"/>
              <w:tabs>
                <w:tab w:val="left" w:pos="2383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Surgicare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s .</w:t>
            </w:r>
            <w:proofErr w:type="gramEnd"/>
            <w:r>
              <w:rPr>
                <w:rStyle w:val="Other1"/>
              </w:rPr>
              <w:t>r.o.</w:t>
            </w:r>
          </w:p>
        </w:tc>
        <w:tc>
          <w:tcPr>
            <w:tcW w:w="3038" w:type="dxa"/>
            <w:shd w:val="clear" w:color="auto" w:fill="auto"/>
          </w:tcPr>
          <w:p w14:paraId="101171FF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492AFAA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578" w:type="dxa"/>
            <w:shd w:val="clear" w:color="auto" w:fill="auto"/>
          </w:tcPr>
          <w:p w14:paraId="5C13FB0C" w14:textId="77777777" w:rsidR="004102F7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3809" w:type="dxa"/>
            <w:shd w:val="clear" w:color="auto" w:fill="auto"/>
          </w:tcPr>
          <w:p w14:paraId="0592D401" w14:textId="77777777" w:rsidR="004102F7" w:rsidRDefault="00000000">
            <w:pPr>
              <w:pStyle w:val="Other10"/>
              <w:tabs>
                <w:tab w:val="left" w:pos="2383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Šanov 216</w:t>
            </w:r>
          </w:p>
        </w:tc>
        <w:tc>
          <w:tcPr>
            <w:tcW w:w="3038" w:type="dxa"/>
            <w:shd w:val="clear" w:color="auto" w:fill="auto"/>
          </w:tcPr>
          <w:p w14:paraId="6CDBD944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38EC703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578" w:type="dxa"/>
            <w:shd w:val="clear" w:color="auto" w:fill="auto"/>
          </w:tcPr>
          <w:p w14:paraId="10DF3A6E" w14:textId="77777777" w:rsidR="004102F7" w:rsidRDefault="00000000">
            <w:pPr>
              <w:pStyle w:val="Other10"/>
              <w:spacing w:line="322" w:lineRule="auto"/>
              <w:ind w:left="920" w:firstLine="20"/>
            </w:pPr>
            <w:r>
              <w:rPr>
                <w:rStyle w:val="Other1"/>
              </w:rPr>
              <w:t>Dělnická 1132/24 736 01 Havířov</w:t>
            </w:r>
          </w:p>
        </w:tc>
        <w:tc>
          <w:tcPr>
            <w:tcW w:w="3809" w:type="dxa"/>
            <w:shd w:val="clear" w:color="auto" w:fill="auto"/>
          </w:tcPr>
          <w:p w14:paraId="5ED14C4D" w14:textId="77777777" w:rsidR="004102F7" w:rsidRDefault="00000000">
            <w:pPr>
              <w:pStyle w:val="Other10"/>
              <w:tabs>
                <w:tab w:val="left" w:pos="2376"/>
              </w:tabs>
              <w:spacing w:after="40"/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270 31 Šanov</w:t>
            </w:r>
          </w:p>
          <w:p w14:paraId="1E69049C" w14:textId="77777777" w:rsidR="004102F7" w:rsidRDefault="00000000">
            <w:pPr>
              <w:pStyle w:val="Other10"/>
              <w:ind w:firstLine="720"/>
            </w:pPr>
            <w:r>
              <w:rPr>
                <w:rStyle w:val="Other1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14:paraId="3DE297F5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602D0D7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78" w:type="dxa"/>
            <w:shd w:val="clear" w:color="auto" w:fill="auto"/>
          </w:tcPr>
          <w:p w14:paraId="6198C7A3" w14:textId="77777777" w:rsidR="004102F7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3809" w:type="dxa"/>
            <w:shd w:val="clear" w:color="auto" w:fill="auto"/>
          </w:tcPr>
          <w:p w14:paraId="3D2FAF20" w14:textId="77777777" w:rsidR="004102F7" w:rsidRDefault="00000000">
            <w:pPr>
              <w:pStyle w:val="Other10"/>
              <w:tabs>
                <w:tab w:val="left" w:pos="1224"/>
              </w:tabs>
              <w:jc w:val="center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24215660</w:t>
            </w:r>
          </w:p>
        </w:tc>
        <w:tc>
          <w:tcPr>
            <w:tcW w:w="3038" w:type="dxa"/>
            <w:shd w:val="clear" w:color="auto" w:fill="auto"/>
          </w:tcPr>
          <w:p w14:paraId="695E4294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60DCE78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78" w:type="dxa"/>
            <w:shd w:val="clear" w:color="auto" w:fill="auto"/>
          </w:tcPr>
          <w:p w14:paraId="3B69948C" w14:textId="77777777" w:rsidR="004102F7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809" w:type="dxa"/>
            <w:shd w:val="clear" w:color="auto" w:fill="auto"/>
          </w:tcPr>
          <w:p w14:paraId="5C74994C" w14:textId="77777777" w:rsidR="004102F7" w:rsidRDefault="00000000">
            <w:pPr>
              <w:pStyle w:val="Other10"/>
              <w:tabs>
                <w:tab w:val="left" w:pos="1930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CZ24215660</w:t>
            </w:r>
          </w:p>
        </w:tc>
        <w:tc>
          <w:tcPr>
            <w:tcW w:w="3038" w:type="dxa"/>
            <w:shd w:val="clear" w:color="auto" w:fill="auto"/>
          </w:tcPr>
          <w:p w14:paraId="0029DBAB" w14:textId="77777777" w:rsidR="004102F7" w:rsidRDefault="00000000">
            <w:pPr>
              <w:pStyle w:val="Other10"/>
              <w:ind w:firstLine="440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</w:rPr>
                <w:t>objednat@surgicare.cz</w:t>
              </w:r>
            </w:hyperlink>
          </w:p>
        </w:tc>
      </w:tr>
      <w:tr w:rsidR="004102F7" w14:paraId="75BBCE1E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AB90B9" w14:textId="77777777" w:rsidR="004102F7" w:rsidRDefault="00000000">
            <w:pPr>
              <w:pStyle w:val="Other10"/>
              <w:tabs>
                <w:tab w:val="left" w:pos="2513"/>
              </w:tabs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 28.8.2024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DBC72C" w14:textId="77777777" w:rsidR="004102F7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Konečný příjemce: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auto"/>
          </w:tcPr>
          <w:p w14:paraId="1774C525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70D71E1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40DF3F26" w14:textId="77777777" w:rsidR="004102F7" w:rsidRDefault="00000000">
            <w:pPr>
              <w:pStyle w:val="Other10"/>
              <w:tabs>
                <w:tab w:val="left" w:pos="2513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847" w:type="dxa"/>
            <w:gridSpan w:val="2"/>
            <w:shd w:val="clear" w:color="auto" w:fill="auto"/>
            <w:vAlign w:val="bottom"/>
          </w:tcPr>
          <w:p w14:paraId="4F865E29" w14:textId="77777777" w:rsidR="004102F7" w:rsidRDefault="00000000">
            <w:pPr>
              <w:pStyle w:val="Other10"/>
              <w:jc w:val="center"/>
            </w:pPr>
            <w:r>
              <w:rPr>
                <w:rStyle w:val="Other1"/>
              </w:rPr>
              <w:t>centrální sklad NsP Havířov</w:t>
            </w:r>
          </w:p>
        </w:tc>
      </w:tr>
      <w:tr w:rsidR="004102F7" w14:paraId="5F0A2B95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3578" w:type="dxa"/>
            <w:shd w:val="clear" w:color="auto" w:fill="auto"/>
          </w:tcPr>
          <w:p w14:paraId="07A93D7C" w14:textId="77777777" w:rsidR="004102F7" w:rsidRDefault="00000000">
            <w:pPr>
              <w:pStyle w:val="Other10"/>
              <w:tabs>
                <w:tab w:val="left" w:pos="2506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3809" w:type="dxa"/>
            <w:shd w:val="clear" w:color="auto" w:fill="auto"/>
          </w:tcPr>
          <w:p w14:paraId="02A8604B" w14:textId="77777777" w:rsidR="004102F7" w:rsidRDefault="00000000">
            <w:pPr>
              <w:pStyle w:val="Other10"/>
              <w:tabs>
                <w:tab w:val="left" w:pos="2347"/>
              </w:tabs>
              <w:spacing w:after="40"/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082D11A" w14:textId="77777777" w:rsidR="004102F7" w:rsidRDefault="00000000">
            <w:pPr>
              <w:pStyle w:val="Other10"/>
              <w:tabs>
                <w:tab w:val="left" w:pos="2347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  <w:tc>
          <w:tcPr>
            <w:tcW w:w="3038" w:type="dxa"/>
            <w:shd w:val="clear" w:color="auto" w:fill="auto"/>
          </w:tcPr>
          <w:p w14:paraId="059C7A3D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5A85008C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578" w:type="dxa"/>
            <w:shd w:val="clear" w:color="auto" w:fill="auto"/>
            <w:vAlign w:val="center"/>
          </w:tcPr>
          <w:p w14:paraId="2436E087" w14:textId="77777777" w:rsidR="004102F7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3809" w:type="dxa"/>
            <w:shd w:val="clear" w:color="auto" w:fill="auto"/>
          </w:tcPr>
          <w:p w14:paraId="68505602" w14:textId="77777777" w:rsidR="004102F7" w:rsidRDefault="00000000">
            <w:pPr>
              <w:pStyle w:val="Other10"/>
              <w:spacing w:after="40"/>
              <w:ind w:firstLine="720"/>
            </w:pPr>
            <w:r>
              <w:rPr>
                <w:rStyle w:val="Other1"/>
              </w:rPr>
              <w:t>1</w:t>
            </w:r>
          </w:p>
          <w:p w14:paraId="6D00890E" w14:textId="77777777" w:rsidR="004102F7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Místo určení:</w:t>
            </w:r>
          </w:p>
        </w:tc>
        <w:tc>
          <w:tcPr>
            <w:tcW w:w="3038" w:type="dxa"/>
            <w:shd w:val="clear" w:color="auto" w:fill="auto"/>
          </w:tcPr>
          <w:p w14:paraId="4896C15E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19020CFF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ED0D" w14:textId="77777777" w:rsidR="004102F7" w:rsidRDefault="00000000">
            <w:pPr>
              <w:pStyle w:val="Other10"/>
              <w:spacing w:line="322" w:lineRule="auto"/>
            </w:pPr>
            <w:r>
              <w:rPr>
                <w:rStyle w:val="Other1"/>
              </w:rPr>
              <w:t>Prosím o zaslání zboží zároveň s fakturou Dodavatel akceptuje tuto objednávku.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</w:tcPr>
          <w:p w14:paraId="42FCDEAB" w14:textId="77777777" w:rsidR="004102F7" w:rsidRDefault="00000000">
            <w:pPr>
              <w:pStyle w:val="Other10"/>
              <w:spacing w:before="140"/>
            </w:pPr>
            <w:r>
              <w:rPr>
                <w:rStyle w:val="Other1"/>
              </w:rPr>
              <w:t>a dodacím listem!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auto"/>
          </w:tcPr>
          <w:p w14:paraId="79F722E1" w14:textId="77777777" w:rsidR="004102F7" w:rsidRDefault="004102F7">
            <w:pPr>
              <w:rPr>
                <w:sz w:val="10"/>
                <w:szCs w:val="10"/>
              </w:rPr>
            </w:pPr>
          </w:p>
        </w:tc>
      </w:tr>
      <w:tr w:rsidR="004102F7" w14:paraId="488524A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964D4" w14:textId="77777777" w:rsidR="004102F7" w:rsidRDefault="00000000">
            <w:pPr>
              <w:pStyle w:val="Other10"/>
              <w:tabs>
                <w:tab w:val="left" w:pos="1433"/>
              </w:tabs>
              <w:spacing w:before="160"/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E232F" w14:textId="77777777" w:rsidR="004102F7" w:rsidRDefault="00000000">
            <w:pPr>
              <w:pStyle w:val="Other10"/>
              <w:tabs>
                <w:tab w:val="left" w:pos="3320"/>
              </w:tabs>
              <w:spacing w:before="140"/>
              <w:ind w:left="1520"/>
            </w:pPr>
            <w:r>
              <w:rPr>
                <w:rStyle w:val="Other1"/>
              </w:rPr>
              <w:t>Dodavatelský kód</w:t>
            </w:r>
            <w:r>
              <w:rPr>
                <w:rStyle w:val="Other1"/>
              </w:rPr>
              <w:tab/>
              <w:t>JMN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899D1" w14:textId="77777777" w:rsidR="004102F7" w:rsidRDefault="00000000">
            <w:pPr>
              <w:pStyle w:val="Other10"/>
              <w:tabs>
                <w:tab w:val="left" w:pos="2311"/>
              </w:tabs>
              <w:spacing w:after="40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  <w:r>
              <w:rPr>
                <w:rStyle w:val="Other1"/>
              </w:rPr>
              <w:tab/>
              <w:t>Celkem</w:t>
            </w:r>
          </w:p>
          <w:p w14:paraId="7CB1B54C" w14:textId="77777777" w:rsidR="004102F7" w:rsidRDefault="00000000">
            <w:pPr>
              <w:pStyle w:val="Other10"/>
              <w:tabs>
                <w:tab w:val="left" w:pos="1325"/>
              </w:tabs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</w:tbl>
    <w:p w14:paraId="36DC5192" w14:textId="77777777" w:rsidR="004102F7" w:rsidRDefault="004102F7">
      <w:pPr>
        <w:spacing w:after="119" w:line="1" w:lineRule="exact"/>
      </w:pPr>
    </w:p>
    <w:p w14:paraId="3D321047" w14:textId="77777777" w:rsidR="004102F7" w:rsidRDefault="004102F7">
      <w:pPr>
        <w:spacing w:line="1" w:lineRule="exact"/>
      </w:pPr>
    </w:p>
    <w:p w14:paraId="44A73D26" w14:textId="77777777" w:rsidR="004102F7" w:rsidRDefault="00000000">
      <w:pPr>
        <w:pStyle w:val="Tablecaption10"/>
        <w:ind w:left="7"/>
      </w:pPr>
      <w:r>
        <w:rPr>
          <w:rStyle w:val="Tablecaption1"/>
        </w:rPr>
        <w:t>STATIM-S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5076"/>
        <w:gridCol w:w="1109"/>
        <w:gridCol w:w="821"/>
        <w:gridCol w:w="979"/>
        <w:gridCol w:w="1001"/>
      </w:tblGrid>
      <w:tr w:rsidR="004102F7" w14:paraId="3CB81EB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96" w:type="dxa"/>
            <w:shd w:val="clear" w:color="auto" w:fill="auto"/>
          </w:tcPr>
          <w:p w14:paraId="5EE1ADF9" w14:textId="77777777" w:rsidR="004102F7" w:rsidRDefault="00000000">
            <w:pPr>
              <w:pStyle w:val="Other10"/>
              <w:spacing w:after="40"/>
            </w:pPr>
            <w:r>
              <w:rPr>
                <w:rStyle w:val="Other1"/>
              </w:rPr>
              <w:t>NO47060</w:t>
            </w:r>
          </w:p>
          <w:p w14:paraId="12DC1B20" w14:textId="77777777" w:rsidR="004102F7" w:rsidRDefault="00000000">
            <w:pPr>
              <w:pStyle w:val="Other10"/>
            </w:pPr>
            <w:r>
              <w:rPr>
                <w:rStyle w:val="Other1"/>
              </w:rPr>
              <w:t>N044469</w:t>
            </w:r>
          </w:p>
        </w:tc>
        <w:tc>
          <w:tcPr>
            <w:tcW w:w="5076" w:type="dxa"/>
            <w:shd w:val="clear" w:color="auto" w:fill="auto"/>
          </w:tcPr>
          <w:p w14:paraId="21096328" w14:textId="77777777" w:rsidR="004102F7" w:rsidRDefault="00000000">
            <w:pPr>
              <w:pStyle w:val="Other10"/>
              <w:tabs>
                <w:tab w:val="left" w:pos="3818"/>
              </w:tabs>
              <w:ind w:firstLine="160"/>
            </w:pPr>
            <w:r>
              <w:rPr>
                <w:rStyle w:val="Other1"/>
              </w:rPr>
              <w:t xml:space="preserve">Fixace </w:t>
            </w:r>
            <w:proofErr w:type="spellStart"/>
            <w:r>
              <w:rPr>
                <w:rStyle w:val="Other1"/>
              </w:rPr>
              <w:t>CapSure</w:t>
            </w:r>
            <w:proofErr w:type="spellEnd"/>
            <w:r>
              <w:rPr>
                <w:rStyle w:val="Other1"/>
              </w:rPr>
              <w:t xml:space="preserve"> s 30 vruty</w:t>
            </w:r>
            <w:r>
              <w:rPr>
                <w:rStyle w:val="Other1"/>
              </w:rPr>
              <w:tab/>
              <w:t>0113230</w:t>
            </w:r>
          </w:p>
          <w:p w14:paraId="002DC8C8" w14:textId="77777777" w:rsidR="004102F7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Sítka </w:t>
            </w:r>
            <w:proofErr w:type="spellStart"/>
            <w:proofErr w:type="gramStart"/>
            <w:r>
              <w:rPr>
                <w:rStyle w:val="Other1"/>
              </w:rPr>
              <w:t>separ.Ventraligt</w:t>
            </w:r>
            <w:proofErr w:type="spellEnd"/>
            <w:proofErr w:type="gramEnd"/>
            <w:r>
              <w:rPr>
                <w:rStyle w:val="Other1"/>
              </w:rPr>
              <w:t xml:space="preserve"> ST se </w:t>
            </w:r>
            <w:proofErr w:type="spellStart"/>
            <w:r>
              <w:rPr>
                <w:rStyle w:val="Other1"/>
              </w:rPr>
              <w:t>syst.ECHO</w:t>
            </w:r>
            <w:proofErr w:type="spellEnd"/>
            <w:r>
              <w:rPr>
                <w:rStyle w:val="Other1"/>
              </w:rPr>
              <w:t xml:space="preserve"> 15, 5955680</w:t>
            </w:r>
          </w:p>
        </w:tc>
        <w:tc>
          <w:tcPr>
            <w:tcW w:w="1109" w:type="dxa"/>
            <w:shd w:val="clear" w:color="auto" w:fill="auto"/>
          </w:tcPr>
          <w:p w14:paraId="777C4C90" w14:textId="77777777" w:rsidR="004102F7" w:rsidRDefault="00000000">
            <w:pPr>
              <w:pStyle w:val="Other10"/>
              <w:spacing w:after="40"/>
              <w:ind w:firstLine="620"/>
            </w:pPr>
            <w:r>
              <w:rPr>
                <w:rStyle w:val="Other1"/>
              </w:rPr>
              <w:t>KS</w:t>
            </w:r>
          </w:p>
          <w:p w14:paraId="76921B15" w14:textId="77777777" w:rsidR="004102F7" w:rsidRDefault="00000000">
            <w:pPr>
              <w:pStyle w:val="Other10"/>
              <w:ind w:firstLine="62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shd w:val="clear" w:color="auto" w:fill="auto"/>
          </w:tcPr>
          <w:p w14:paraId="5E25FD12" w14:textId="77777777" w:rsidR="004102F7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4,000</w:t>
            </w:r>
          </w:p>
          <w:p w14:paraId="726A92E6" w14:textId="77777777" w:rsidR="004102F7" w:rsidRDefault="00000000">
            <w:pPr>
              <w:pStyle w:val="Other1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979" w:type="dxa"/>
            <w:shd w:val="clear" w:color="auto" w:fill="auto"/>
          </w:tcPr>
          <w:p w14:paraId="7D9268F4" w14:textId="77777777" w:rsidR="004102F7" w:rsidRDefault="00000000">
            <w:pPr>
              <w:pStyle w:val="Other10"/>
              <w:spacing w:after="40"/>
              <w:jc w:val="center"/>
            </w:pPr>
            <w:r>
              <w:rPr>
                <w:rStyle w:val="Other1"/>
              </w:rPr>
              <w:t>8 064,00</w:t>
            </w:r>
          </w:p>
          <w:p w14:paraId="74D14BF4" w14:textId="77777777" w:rsidR="004102F7" w:rsidRDefault="00000000">
            <w:pPr>
              <w:pStyle w:val="Other10"/>
              <w:jc w:val="both"/>
            </w:pPr>
            <w:r>
              <w:rPr>
                <w:rStyle w:val="Other1"/>
              </w:rPr>
              <w:t>17 360,00</w:t>
            </w:r>
          </w:p>
        </w:tc>
        <w:tc>
          <w:tcPr>
            <w:tcW w:w="1001" w:type="dxa"/>
            <w:shd w:val="clear" w:color="auto" w:fill="auto"/>
          </w:tcPr>
          <w:p w14:paraId="1C5BBE76" w14:textId="77777777" w:rsidR="004102F7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32 256,00</w:t>
            </w:r>
          </w:p>
          <w:p w14:paraId="06A68139" w14:textId="77777777" w:rsidR="004102F7" w:rsidRDefault="00000000">
            <w:pPr>
              <w:pStyle w:val="Other10"/>
              <w:jc w:val="right"/>
            </w:pPr>
            <w:r>
              <w:rPr>
                <w:rStyle w:val="Other1"/>
              </w:rPr>
              <w:t>69 440,00</w:t>
            </w:r>
          </w:p>
        </w:tc>
      </w:tr>
      <w:tr w:rsidR="004102F7" w14:paraId="0BCEA8A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7E7EC5AA" w14:textId="77777777" w:rsidR="004102F7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5076" w:type="dxa"/>
            <w:shd w:val="clear" w:color="auto" w:fill="auto"/>
          </w:tcPr>
          <w:p w14:paraId="607208A3" w14:textId="77777777" w:rsidR="004102F7" w:rsidRDefault="004102F7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11C2350D" w14:textId="77777777" w:rsidR="004102F7" w:rsidRDefault="004102F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14:paraId="6279F369" w14:textId="77777777" w:rsidR="004102F7" w:rsidRDefault="00000000">
            <w:pPr>
              <w:pStyle w:val="Other10"/>
              <w:jc w:val="right"/>
            </w:pPr>
            <w:r>
              <w:rPr>
                <w:rStyle w:val="Other1"/>
              </w:rPr>
              <w:t>8,000</w:t>
            </w:r>
          </w:p>
        </w:tc>
        <w:tc>
          <w:tcPr>
            <w:tcW w:w="979" w:type="dxa"/>
            <w:shd w:val="clear" w:color="auto" w:fill="auto"/>
          </w:tcPr>
          <w:p w14:paraId="7B7BEC1E" w14:textId="77777777" w:rsidR="004102F7" w:rsidRDefault="004102F7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14:paraId="5C1E2718" w14:textId="77777777" w:rsidR="004102F7" w:rsidRDefault="00000000">
            <w:pPr>
              <w:pStyle w:val="Other10"/>
              <w:jc w:val="right"/>
            </w:pPr>
            <w:r>
              <w:rPr>
                <w:rStyle w:val="Other1"/>
              </w:rPr>
              <w:t>101 696,00</w:t>
            </w:r>
          </w:p>
        </w:tc>
      </w:tr>
    </w:tbl>
    <w:p w14:paraId="1228B57C" w14:textId="77777777" w:rsidR="004102F7" w:rsidRDefault="004102F7">
      <w:pPr>
        <w:spacing w:after="6939" w:line="1" w:lineRule="exact"/>
      </w:pPr>
    </w:p>
    <w:p w14:paraId="3EC70CF8" w14:textId="77777777" w:rsidR="004102F7" w:rsidRDefault="00000000">
      <w:pPr>
        <w:pStyle w:val="Bodytext10"/>
        <w:pBdr>
          <w:top w:val="single" w:sz="4" w:space="0" w:color="auto"/>
        </w:pBdr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Ostrávě,spis.zn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75496566" w14:textId="77777777" w:rsidR="004102F7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BC3FC0F" wp14:editId="48A9849F">
                <wp:simplePos x="0" y="0"/>
                <wp:positionH relativeFrom="page">
                  <wp:posOffset>3771265</wp:posOffset>
                </wp:positionH>
                <wp:positionV relativeFrom="paragraph">
                  <wp:posOffset>12700</wp:posOffset>
                </wp:positionV>
                <wp:extent cx="402590" cy="1460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13B20" w14:textId="77777777" w:rsidR="004102F7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C3FC0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95pt;margin-top:1pt;width:31.7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" filled="f" stroked="f">
                <v:textbox inset="0,0,0,0">
                  <w:txbxContent>
                    <w:p w14:paraId="5F213B20" w14:textId="77777777" w:rsidR="004102F7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Borová</w:t>
      </w:r>
    </w:p>
    <w:sectPr w:rsidR="004102F7">
      <w:headerReference w:type="default" r:id="rId7"/>
      <w:pgSz w:w="11900" w:h="16840"/>
      <w:pgMar w:top="1220" w:right="741" w:bottom="1220" w:left="734" w:header="0" w:footer="7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48BF" w14:textId="77777777" w:rsidR="00892FFC" w:rsidRDefault="00892FFC">
      <w:r>
        <w:separator/>
      </w:r>
    </w:p>
  </w:endnote>
  <w:endnote w:type="continuationSeparator" w:id="0">
    <w:p w14:paraId="7301270E" w14:textId="77777777" w:rsidR="00892FFC" w:rsidRDefault="008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62EE" w14:textId="77777777" w:rsidR="00892FFC" w:rsidRDefault="00892FFC"/>
  </w:footnote>
  <w:footnote w:type="continuationSeparator" w:id="0">
    <w:p w14:paraId="2E200A96" w14:textId="77777777" w:rsidR="00892FFC" w:rsidRDefault="00892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9BD82" w14:textId="77777777" w:rsidR="004102F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DAAB40" wp14:editId="36E88CCB">
              <wp:simplePos x="0" y="0"/>
              <wp:positionH relativeFrom="page">
                <wp:posOffset>2902585</wp:posOffset>
              </wp:positionH>
              <wp:positionV relativeFrom="page">
                <wp:posOffset>481965</wp:posOffset>
              </wp:positionV>
              <wp:extent cx="400939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93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DC3B3" w14:textId="77777777" w:rsidR="004102F7" w:rsidRDefault="00000000">
                          <w:pPr>
                            <w:pStyle w:val="Headerorfooter20"/>
                            <w:tabs>
                              <w:tab w:val="right" w:pos="4874"/>
                              <w:tab w:val="right" w:pos="63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40026931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AAB4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8.55pt;margin-top:37.95pt;width:315.7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" filled="f" stroked="f">
              <v:textbox style="mso-fit-shape-to-text:t" inset="0,0,0,0">
                <w:txbxContent>
                  <w:p w14:paraId="05FDC3B3" w14:textId="77777777" w:rsidR="004102F7" w:rsidRDefault="00000000">
                    <w:pPr>
                      <w:pStyle w:val="Headerorfooter20"/>
                      <w:tabs>
                        <w:tab w:val="right" w:pos="4874"/>
                        <w:tab w:val="right" w:pos="63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40026931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26E19B9" wp14:editId="24DD76BF">
              <wp:simplePos x="0" y="0"/>
              <wp:positionH relativeFrom="page">
                <wp:posOffset>479425</wp:posOffset>
              </wp:positionH>
              <wp:positionV relativeFrom="page">
                <wp:posOffset>705485</wp:posOffset>
              </wp:positionV>
              <wp:extent cx="658812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75pt;margin-top:55.550000000000004pt;width:518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F7"/>
    <w:rsid w:val="004102F7"/>
    <w:rsid w:val="0055602F"/>
    <w:rsid w:val="00892FFC"/>
    <w:rsid w:val="009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CCDE"/>
  <w15:docId w15:val="{AAB74E4A-5FC1-4D1E-A7C9-62027663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pPr>
      <w:spacing w:after="260"/>
    </w:pPr>
    <w:rPr>
      <w:sz w:val="15"/>
      <w:szCs w:val="15"/>
    </w:rPr>
  </w:style>
  <w:style w:type="paragraph" w:customStyle="1" w:styleId="Other10">
    <w:name w:val="Other|1"/>
    <w:basedOn w:val="Normln"/>
    <w:link w:val="Other1"/>
    <w:rPr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t@surgicar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2024-09-02T08:46:00Z</dcterms:created>
  <dcterms:modified xsi:type="dcterms:W3CDTF">2024-09-02T08:46:00Z</dcterms:modified>
</cp:coreProperties>
</file>