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01C8" w14:textId="77777777" w:rsidR="007967F1" w:rsidRDefault="007967F1" w:rsidP="007967F1">
      <w:pPr>
        <w:pStyle w:val="Zhlav"/>
        <w:spacing w:after="120"/>
        <w:jc w:val="right"/>
        <w:rPr>
          <w:rFonts w:ascii="Palatino Linotype" w:hAnsi="Palatino Linotype"/>
          <w:b/>
          <w:sz w:val="24"/>
          <w:szCs w:val="24"/>
        </w:rPr>
      </w:pPr>
    </w:p>
    <w:p w14:paraId="6A07CA7F" w14:textId="77777777" w:rsidR="007967F1" w:rsidRDefault="007967F1" w:rsidP="007967F1">
      <w:pPr>
        <w:pStyle w:val="Zhlav"/>
        <w:spacing w:after="120"/>
        <w:jc w:val="right"/>
        <w:rPr>
          <w:rFonts w:ascii="Palatino Linotype" w:hAnsi="Palatino Linotype"/>
          <w:b/>
          <w:sz w:val="24"/>
          <w:szCs w:val="24"/>
        </w:rPr>
      </w:pPr>
    </w:p>
    <w:p w14:paraId="68BCF05C" w14:textId="77777777" w:rsidR="007967F1" w:rsidRDefault="007967F1" w:rsidP="007967F1">
      <w:pPr>
        <w:pStyle w:val="Zhlav"/>
        <w:spacing w:after="120"/>
        <w:jc w:val="right"/>
        <w:rPr>
          <w:rFonts w:ascii="Palatino Linotype" w:hAnsi="Palatino Linotype"/>
          <w:b/>
          <w:sz w:val="24"/>
          <w:szCs w:val="24"/>
        </w:rPr>
      </w:pPr>
    </w:p>
    <w:p w14:paraId="5F3F59ED" w14:textId="335DE35F" w:rsidR="007967F1" w:rsidRDefault="007967F1" w:rsidP="007967F1">
      <w:pPr>
        <w:pStyle w:val="Zhlav"/>
        <w:spacing w:after="120"/>
        <w:jc w:val="righ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č</w:t>
      </w:r>
      <w:r w:rsidRPr="007967F1">
        <w:rPr>
          <w:rFonts w:ascii="Palatino Linotype" w:hAnsi="Palatino Linotype"/>
          <w:b/>
          <w:sz w:val="24"/>
          <w:szCs w:val="24"/>
        </w:rPr>
        <w:t>. j. NG 1317/2024</w:t>
      </w:r>
    </w:p>
    <w:p w14:paraId="687304DE" w14:textId="77777777" w:rsidR="007967F1" w:rsidRPr="007967F1" w:rsidRDefault="007967F1" w:rsidP="007967F1">
      <w:pPr>
        <w:pStyle w:val="Zhlav"/>
        <w:spacing w:after="120"/>
        <w:jc w:val="center"/>
        <w:rPr>
          <w:rFonts w:ascii="Palatino Linotype" w:hAnsi="Palatino Linotype"/>
          <w:b/>
          <w:sz w:val="24"/>
          <w:szCs w:val="24"/>
        </w:rPr>
      </w:pPr>
    </w:p>
    <w:p w14:paraId="66894F3B" w14:textId="77777777" w:rsidR="0002067C" w:rsidRDefault="00E3291D" w:rsidP="00891B5C">
      <w:pPr>
        <w:spacing w:after="12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CA6953">
        <w:rPr>
          <w:rFonts w:ascii="Palatino Linotype" w:hAnsi="Palatino Linotype"/>
          <w:b/>
          <w:sz w:val="24"/>
          <w:szCs w:val="24"/>
          <w:u w:val="single"/>
        </w:rPr>
        <w:t xml:space="preserve">DODATEK Č. 1 </w:t>
      </w:r>
    </w:p>
    <w:p w14:paraId="7CE3AD98" w14:textId="05E65646" w:rsidR="00E3291D" w:rsidRPr="00CA6953" w:rsidRDefault="00E3291D" w:rsidP="00891B5C">
      <w:pPr>
        <w:spacing w:after="12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CA6953">
        <w:rPr>
          <w:rFonts w:ascii="Palatino Linotype" w:hAnsi="Palatino Linotype"/>
          <w:b/>
          <w:sz w:val="24"/>
          <w:szCs w:val="24"/>
          <w:u w:val="single"/>
        </w:rPr>
        <w:t xml:space="preserve">KE SMLOUVĚ O </w:t>
      </w:r>
      <w:r w:rsidR="0002067C">
        <w:rPr>
          <w:rFonts w:ascii="Palatino Linotype" w:hAnsi="Palatino Linotype"/>
          <w:b/>
          <w:sz w:val="24"/>
          <w:szCs w:val="24"/>
          <w:u w:val="single"/>
        </w:rPr>
        <w:t>POSKYTOVÁNÍ SLUŽEB</w:t>
      </w:r>
      <w:r w:rsidRPr="00CA6953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7967F1">
        <w:rPr>
          <w:rFonts w:ascii="Palatino Linotype" w:hAnsi="Palatino Linotype"/>
          <w:b/>
          <w:sz w:val="24"/>
          <w:szCs w:val="24"/>
          <w:u w:val="single"/>
        </w:rPr>
        <w:t xml:space="preserve">č. j. </w:t>
      </w:r>
      <w:r w:rsidR="007177B9" w:rsidRPr="007177B9">
        <w:rPr>
          <w:rFonts w:ascii="Palatino Linotype" w:hAnsi="Palatino Linotype"/>
          <w:b/>
          <w:bCs/>
          <w:sz w:val="24"/>
          <w:szCs w:val="24"/>
          <w:u w:val="single"/>
        </w:rPr>
        <w:t>NG</w:t>
      </w:r>
      <w:r w:rsidR="007967F1">
        <w:rPr>
          <w:rFonts w:ascii="Palatino Linotype" w:hAnsi="Palatino Linotype"/>
          <w:b/>
          <w:bCs/>
          <w:sz w:val="24"/>
          <w:szCs w:val="24"/>
          <w:u w:val="single"/>
        </w:rPr>
        <w:t xml:space="preserve"> 20</w:t>
      </w:r>
      <w:r w:rsidR="007177B9" w:rsidRPr="007177B9">
        <w:rPr>
          <w:rFonts w:ascii="Palatino Linotype" w:hAnsi="Palatino Linotype"/>
          <w:b/>
          <w:bCs/>
          <w:sz w:val="24"/>
          <w:szCs w:val="24"/>
          <w:u w:val="single"/>
        </w:rPr>
        <w:t>/2024</w:t>
      </w:r>
      <w:r w:rsidR="007177B9" w:rsidRPr="007177B9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CA6953">
        <w:rPr>
          <w:rFonts w:ascii="Palatino Linotype" w:hAnsi="Palatino Linotype"/>
          <w:b/>
          <w:sz w:val="24"/>
          <w:szCs w:val="24"/>
          <w:u w:val="single"/>
        </w:rPr>
        <w:t xml:space="preserve">ZE DNE </w:t>
      </w:r>
      <w:r w:rsidR="007177B9">
        <w:rPr>
          <w:rFonts w:ascii="Palatino Linotype" w:hAnsi="Palatino Linotype"/>
          <w:b/>
          <w:sz w:val="24"/>
          <w:szCs w:val="24"/>
          <w:u w:val="single"/>
        </w:rPr>
        <w:t>9</w:t>
      </w:r>
      <w:r w:rsidRPr="00CA6953">
        <w:rPr>
          <w:rFonts w:ascii="Palatino Linotype" w:hAnsi="Palatino Linotype"/>
          <w:b/>
          <w:sz w:val="24"/>
          <w:szCs w:val="24"/>
          <w:u w:val="single"/>
        </w:rPr>
        <w:t xml:space="preserve">. </w:t>
      </w:r>
      <w:r w:rsidR="00D96778" w:rsidRPr="00CA6953">
        <w:rPr>
          <w:rFonts w:ascii="Palatino Linotype" w:hAnsi="Palatino Linotype"/>
          <w:b/>
          <w:sz w:val="24"/>
          <w:szCs w:val="24"/>
          <w:u w:val="single"/>
        </w:rPr>
        <w:t>1</w:t>
      </w:r>
      <w:r w:rsidRPr="00CA6953">
        <w:rPr>
          <w:rFonts w:ascii="Palatino Linotype" w:hAnsi="Palatino Linotype"/>
          <w:b/>
          <w:sz w:val="24"/>
          <w:szCs w:val="24"/>
          <w:u w:val="single"/>
        </w:rPr>
        <w:t>. 202</w:t>
      </w:r>
      <w:r w:rsidR="00FD56E2">
        <w:rPr>
          <w:rFonts w:ascii="Palatino Linotype" w:hAnsi="Palatino Linotype"/>
          <w:b/>
          <w:sz w:val="24"/>
          <w:szCs w:val="24"/>
          <w:u w:val="single"/>
        </w:rPr>
        <w:t>4</w:t>
      </w:r>
    </w:p>
    <w:p w14:paraId="4409719A" w14:textId="553C0FCD" w:rsidR="623915BC" w:rsidRPr="00891B5C" w:rsidRDefault="00E3291D" w:rsidP="00CA6953">
      <w:pPr>
        <w:spacing w:line="240" w:lineRule="auto"/>
        <w:jc w:val="center"/>
        <w:rPr>
          <w:rFonts w:ascii="Palatino Linotype" w:hAnsi="Palatino Linotype"/>
          <w:bCs/>
          <w:szCs w:val="20"/>
        </w:rPr>
      </w:pPr>
      <w:r w:rsidRPr="00891B5C">
        <w:rPr>
          <w:rFonts w:ascii="Palatino Linotype" w:hAnsi="Palatino Linotype"/>
          <w:bCs/>
          <w:szCs w:val="20"/>
        </w:rPr>
        <w:t>(níže „Dodatek“)</w:t>
      </w:r>
    </w:p>
    <w:p w14:paraId="027B3D62" w14:textId="77777777" w:rsidR="00C84F13" w:rsidRPr="00891B5C" w:rsidRDefault="00C84F13" w:rsidP="00CA6953">
      <w:pPr>
        <w:spacing w:after="0" w:line="276" w:lineRule="auto"/>
        <w:rPr>
          <w:rFonts w:ascii="Palatino Linotype" w:hAnsi="Palatino Linotype"/>
          <w:b/>
          <w:szCs w:val="20"/>
        </w:rPr>
      </w:pPr>
      <w:r w:rsidRPr="00891B5C">
        <w:rPr>
          <w:rFonts w:ascii="Palatino Linotype" w:hAnsi="Palatino Linotype"/>
          <w:b/>
          <w:szCs w:val="20"/>
        </w:rPr>
        <w:t>Národní galerie v Praze</w:t>
      </w:r>
    </w:p>
    <w:p w14:paraId="4CEE8063" w14:textId="77777777" w:rsidR="00C84F13" w:rsidRPr="00891B5C" w:rsidRDefault="00C84F13" w:rsidP="00CA6953">
      <w:pPr>
        <w:spacing w:after="0" w:line="276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Staroměstské náměstí 12</w:t>
      </w:r>
    </w:p>
    <w:p w14:paraId="74C0411D" w14:textId="77777777" w:rsidR="00C84F13" w:rsidRPr="00891B5C" w:rsidRDefault="00C84F13" w:rsidP="00CA6953">
      <w:pPr>
        <w:spacing w:after="0" w:line="276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 xml:space="preserve">110 </w:t>
      </w:r>
      <w:proofErr w:type="gramStart"/>
      <w:r w:rsidRPr="00891B5C">
        <w:rPr>
          <w:rFonts w:ascii="Palatino Linotype" w:hAnsi="Palatino Linotype"/>
          <w:szCs w:val="20"/>
        </w:rPr>
        <w:t>15  Praha</w:t>
      </w:r>
      <w:proofErr w:type="gramEnd"/>
      <w:r w:rsidRPr="00891B5C">
        <w:rPr>
          <w:rFonts w:ascii="Palatino Linotype" w:hAnsi="Palatino Linotype"/>
          <w:szCs w:val="20"/>
        </w:rPr>
        <w:t xml:space="preserve"> 1,</w:t>
      </w:r>
    </w:p>
    <w:p w14:paraId="0E8EDCA4" w14:textId="77777777" w:rsidR="00C84F13" w:rsidRPr="00891B5C" w:rsidRDefault="00C84F13" w:rsidP="00CA6953">
      <w:pPr>
        <w:spacing w:after="0" w:line="276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 xml:space="preserve">zastoupená </w:t>
      </w:r>
      <w:r w:rsidR="00EC10AB" w:rsidRPr="00891B5C">
        <w:rPr>
          <w:rFonts w:ascii="Palatino Linotype" w:hAnsi="Palatino Linotype"/>
          <w:szCs w:val="20"/>
        </w:rPr>
        <w:t>Ing</w:t>
      </w:r>
      <w:r w:rsidRPr="00891B5C">
        <w:rPr>
          <w:rFonts w:ascii="Palatino Linotype" w:hAnsi="Palatino Linotype"/>
          <w:szCs w:val="20"/>
        </w:rPr>
        <w:t xml:space="preserve">. </w:t>
      </w:r>
      <w:r w:rsidR="00EC10AB" w:rsidRPr="00891B5C">
        <w:rPr>
          <w:rFonts w:ascii="Palatino Linotype" w:hAnsi="Palatino Linotype"/>
          <w:szCs w:val="20"/>
        </w:rPr>
        <w:t>Dušanem</w:t>
      </w:r>
      <w:r w:rsidRPr="00891B5C">
        <w:rPr>
          <w:rFonts w:ascii="Palatino Linotype" w:hAnsi="Palatino Linotype"/>
          <w:szCs w:val="20"/>
        </w:rPr>
        <w:t xml:space="preserve"> </w:t>
      </w:r>
      <w:r w:rsidR="00EC10AB" w:rsidRPr="00891B5C">
        <w:rPr>
          <w:rFonts w:ascii="Palatino Linotype" w:hAnsi="Palatino Linotype"/>
          <w:szCs w:val="20"/>
        </w:rPr>
        <w:t>Perlíkem</w:t>
      </w:r>
      <w:r w:rsidRPr="00891B5C">
        <w:rPr>
          <w:rFonts w:ascii="Palatino Linotype" w:hAnsi="Palatino Linotype"/>
          <w:szCs w:val="20"/>
        </w:rPr>
        <w:t>,</w:t>
      </w:r>
    </w:p>
    <w:p w14:paraId="19B330A9" w14:textId="097DC982" w:rsidR="00C84F13" w:rsidRPr="00891B5C" w:rsidRDefault="005E642D" w:rsidP="00CA6953">
      <w:pPr>
        <w:spacing w:after="0" w:line="276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 xml:space="preserve">ředitelem Sekce </w:t>
      </w:r>
      <w:r w:rsidR="00C84F13" w:rsidRPr="00891B5C">
        <w:rPr>
          <w:rFonts w:ascii="Palatino Linotype" w:hAnsi="Palatino Linotype"/>
          <w:szCs w:val="20"/>
        </w:rPr>
        <w:t>sbírkového fondu</w:t>
      </w:r>
      <w:r w:rsidR="00EC10AB" w:rsidRPr="00891B5C">
        <w:rPr>
          <w:rFonts w:ascii="Palatino Linotype" w:hAnsi="Palatino Linotype"/>
          <w:szCs w:val="20"/>
        </w:rPr>
        <w:t>,</w:t>
      </w:r>
    </w:p>
    <w:p w14:paraId="0A5E75E6" w14:textId="77777777" w:rsidR="00C84F13" w:rsidRPr="00891B5C" w:rsidRDefault="00C84F13" w:rsidP="00CA6953">
      <w:pPr>
        <w:spacing w:after="0" w:line="276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IČ: 00023281; DIČ: CZ00023281</w:t>
      </w:r>
    </w:p>
    <w:p w14:paraId="64DDBC5D" w14:textId="6F66FD25" w:rsidR="00C84F13" w:rsidRPr="00891B5C" w:rsidRDefault="001D6214" w:rsidP="00CA6953">
      <w:pPr>
        <w:spacing w:after="0" w:line="276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B</w:t>
      </w:r>
      <w:r w:rsidR="00C84F13" w:rsidRPr="00891B5C">
        <w:rPr>
          <w:rFonts w:ascii="Palatino Linotype" w:hAnsi="Palatino Linotype"/>
          <w:szCs w:val="20"/>
        </w:rPr>
        <w:t xml:space="preserve">ankovní spojení: </w:t>
      </w:r>
      <w:r w:rsidR="00977A1A">
        <w:rPr>
          <w:rFonts w:ascii="Palatino Linotype" w:hAnsi="Palatino Linotype"/>
          <w:szCs w:val="20"/>
        </w:rPr>
        <w:t>XXX</w:t>
      </w:r>
      <w:r w:rsidR="00C84F13" w:rsidRPr="00891B5C">
        <w:rPr>
          <w:rFonts w:ascii="Palatino Linotype" w:hAnsi="Palatino Linotype"/>
          <w:szCs w:val="20"/>
        </w:rPr>
        <w:t xml:space="preserve"> </w:t>
      </w:r>
      <w:r w:rsidR="00977A1A">
        <w:rPr>
          <w:rFonts w:ascii="Palatino Linotype" w:hAnsi="Palatino Linotype"/>
          <w:szCs w:val="20"/>
        </w:rPr>
        <w:t>XXXXXXXXXXXXXXXX</w:t>
      </w:r>
    </w:p>
    <w:p w14:paraId="19D0B353" w14:textId="25F98EE2" w:rsidR="00C84F13" w:rsidRPr="00891B5C" w:rsidRDefault="00C84F13" w:rsidP="00CA6953">
      <w:pPr>
        <w:spacing w:after="0" w:line="276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 xml:space="preserve">(dále jen </w:t>
      </w:r>
      <w:r w:rsidRPr="00891B5C">
        <w:rPr>
          <w:rFonts w:ascii="Palatino Linotype" w:hAnsi="Palatino Linotype"/>
          <w:b/>
          <w:szCs w:val="20"/>
        </w:rPr>
        <w:t>„Objednatel“</w:t>
      </w:r>
      <w:r w:rsidRPr="00891B5C">
        <w:rPr>
          <w:rFonts w:ascii="Palatino Linotype" w:hAnsi="Palatino Linotype"/>
          <w:szCs w:val="20"/>
        </w:rPr>
        <w:t>)</w:t>
      </w:r>
    </w:p>
    <w:p w14:paraId="0143C14F" w14:textId="77777777" w:rsidR="00CA6953" w:rsidRPr="00891B5C" w:rsidRDefault="00CA6953" w:rsidP="00CA6953">
      <w:pPr>
        <w:spacing w:after="0" w:line="276" w:lineRule="auto"/>
        <w:rPr>
          <w:rFonts w:ascii="Palatino Linotype" w:hAnsi="Palatino Linotype"/>
          <w:szCs w:val="20"/>
        </w:rPr>
      </w:pPr>
    </w:p>
    <w:p w14:paraId="137C5FAC" w14:textId="08D537E1" w:rsidR="00C84F13" w:rsidRDefault="00C84F13" w:rsidP="00CA6953">
      <w:pPr>
        <w:spacing w:after="0" w:line="276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na straně jedné</w:t>
      </w:r>
    </w:p>
    <w:p w14:paraId="13267181" w14:textId="77777777" w:rsidR="00C57590" w:rsidRPr="00891B5C" w:rsidRDefault="00C57590" w:rsidP="00CA6953">
      <w:pPr>
        <w:spacing w:after="0" w:line="276" w:lineRule="auto"/>
        <w:rPr>
          <w:rFonts w:ascii="Palatino Linotype" w:hAnsi="Palatino Linotype"/>
          <w:szCs w:val="20"/>
        </w:rPr>
      </w:pPr>
    </w:p>
    <w:p w14:paraId="3115D692" w14:textId="6DD5FF2F" w:rsidR="001215FD" w:rsidRPr="00891B5C" w:rsidRDefault="00C84F13" w:rsidP="00F9645E">
      <w:pPr>
        <w:spacing w:after="12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a</w:t>
      </w:r>
    </w:p>
    <w:p w14:paraId="02E9F7A5" w14:textId="77777777" w:rsidR="002B2881" w:rsidRPr="002B2881" w:rsidRDefault="002B2881" w:rsidP="00C37FD6">
      <w:pPr>
        <w:spacing w:after="0" w:line="276" w:lineRule="auto"/>
        <w:rPr>
          <w:rFonts w:ascii="Palatino Linotype" w:hAnsi="Palatino Linotype"/>
          <w:b/>
          <w:bCs/>
          <w:szCs w:val="20"/>
        </w:rPr>
      </w:pPr>
      <w:proofErr w:type="spellStart"/>
      <w:r w:rsidRPr="002B2881">
        <w:rPr>
          <w:rFonts w:ascii="Palatino Linotype" w:hAnsi="Palatino Linotype"/>
          <w:b/>
          <w:bCs/>
          <w:szCs w:val="20"/>
        </w:rPr>
        <w:t>MgA.Malvína</w:t>
      </w:r>
      <w:proofErr w:type="spellEnd"/>
      <w:r w:rsidRPr="002B2881">
        <w:rPr>
          <w:rFonts w:ascii="Palatino Linotype" w:hAnsi="Palatino Linotype"/>
          <w:b/>
          <w:bCs/>
          <w:szCs w:val="20"/>
        </w:rPr>
        <w:t xml:space="preserve"> </w:t>
      </w:r>
      <w:proofErr w:type="spellStart"/>
      <w:r w:rsidRPr="002B2881">
        <w:rPr>
          <w:rFonts w:ascii="Palatino Linotype" w:hAnsi="Palatino Linotype"/>
          <w:b/>
          <w:bCs/>
          <w:szCs w:val="20"/>
        </w:rPr>
        <w:t>Regéczy</w:t>
      </w:r>
      <w:proofErr w:type="spellEnd"/>
    </w:p>
    <w:p w14:paraId="64CE21D2" w14:textId="77777777" w:rsidR="002B2881" w:rsidRPr="002B2881" w:rsidRDefault="002B2881" w:rsidP="00C37FD6">
      <w:pPr>
        <w:spacing w:after="0" w:line="276" w:lineRule="auto"/>
        <w:rPr>
          <w:rFonts w:ascii="Palatino Linotype" w:hAnsi="Palatino Linotype"/>
          <w:szCs w:val="20"/>
        </w:rPr>
      </w:pPr>
      <w:proofErr w:type="spellStart"/>
      <w:r w:rsidRPr="002B2881">
        <w:rPr>
          <w:rFonts w:ascii="Palatino Linotype" w:hAnsi="Palatino Linotype"/>
          <w:szCs w:val="20"/>
        </w:rPr>
        <w:t>Pplk.Sochora</w:t>
      </w:r>
      <w:proofErr w:type="spellEnd"/>
      <w:r w:rsidRPr="002B2881">
        <w:rPr>
          <w:rFonts w:ascii="Palatino Linotype" w:hAnsi="Palatino Linotype"/>
          <w:szCs w:val="20"/>
        </w:rPr>
        <w:t xml:space="preserve"> 1387/9,</w:t>
      </w:r>
    </w:p>
    <w:p w14:paraId="52F46DED" w14:textId="77777777" w:rsidR="002B2881" w:rsidRPr="002B2881" w:rsidRDefault="002B2881" w:rsidP="00C37FD6">
      <w:pPr>
        <w:spacing w:after="0" w:line="276" w:lineRule="auto"/>
        <w:rPr>
          <w:rFonts w:ascii="Palatino Linotype" w:hAnsi="Palatino Linotype"/>
          <w:szCs w:val="20"/>
        </w:rPr>
      </w:pPr>
      <w:r w:rsidRPr="002B2881">
        <w:rPr>
          <w:rFonts w:ascii="Palatino Linotype" w:hAnsi="Palatino Linotype"/>
          <w:szCs w:val="20"/>
        </w:rPr>
        <w:t>Praha 7, 17000</w:t>
      </w:r>
      <w:r w:rsidRPr="002B2881">
        <w:rPr>
          <w:rFonts w:ascii="Palatino Linotype" w:hAnsi="Palatino Linotype"/>
          <w:szCs w:val="20"/>
        </w:rPr>
        <w:br/>
        <w:t>IČ: 02016877;</w:t>
      </w:r>
    </w:p>
    <w:p w14:paraId="48DD21AE" w14:textId="307EB382" w:rsidR="00F6011B" w:rsidRDefault="002B2881" w:rsidP="00C37FD6">
      <w:pPr>
        <w:spacing w:after="0" w:line="276" w:lineRule="auto"/>
        <w:rPr>
          <w:rFonts w:ascii="Palatino Linotype" w:hAnsi="Palatino Linotype"/>
          <w:szCs w:val="20"/>
        </w:rPr>
      </w:pPr>
      <w:r w:rsidRPr="002B2881">
        <w:rPr>
          <w:rFonts w:ascii="Palatino Linotype" w:hAnsi="Palatino Linotype"/>
          <w:szCs w:val="20"/>
        </w:rPr>
        <w:t xml:space="preserve">Číslo účtu: </w:t>
      </w:r>
      <w:r w:rsidR="00F6011B">
        <w:rPr>
          <w:rFonts w:ascii="Palatino Linotype" w:hAnsi="Palatino Linotype"/>
          <w:szCs w:val="20"/>
        </w:rPr>
        <w:t>XXXXXXXXXXXXXXX</w:t>
      </w:r>
    </w:p>
    <w:p w14:paraId="132F8426" w14:textId="2CA4C9C4" w:rsidR="002B2881" w:rsidRPr="002B2881" w:rsidRDefault="002B2881" w:rsidP="00C37FD6">
      <w:pPr>
        <w:spacing w:after="0" w:line="276" w:lineRule="auto"/>
        <w:rPr>
          <w:rFonts w:ascii="Palatino Linotype" w:hAnsi="Palatino Linotype"/>
          <w:szCs w:val="20"/>
        </w:rPr>
      </w:pPr>
      <w:r w:rsidRPr="002B2881">
        <w:rPr>
          <w:rFonts w:ascii="Palatino Linotype" w:hAnsi="Palatino Linotype"/>
          <w:szCs w:val="20"/>
        </w:rPr>
        <w:t>Není plátcem DPH.</w:t>
      </w:r>
    </w:p>
    <w:p w14:paraId="20ED4F04" w14:textId="3E21C8A9" w:rsidR="002B2881" w:rsidRPr="002B2881" w:rsidRDefault="002B2881" w:rsidP="00C37FD6">
      <w:pPr>
        <w:spacing w:after="0" w:line="276" w:lineRule="auto"/>
        <w:rPr>
          <w:rFonts w:ascii="Palatino Linotype" w:hAnsi="Palatino Linotype"/>
          <w:szCs w:val="20"/>
        </w:rPr>
      </w:pPr>
      <w:r w:rsidRPr="002B2881">
        <w:rPr>
          <w:rFonts w:ascii="Palatino Linotype" w:hAnsi="Palatino Linotype"/>
          <w:szCs w:val="20"/>
        </w:rPr>
        <w:t xml:space="preserve">Email: </w:t>
      </w:r>
      <w:hyperlink r:id="rId8" w:history="1">
        <w:r w:rsidR="00F6011B">
          <w:rPr>
            <w:rStyle w:val="Hypertextovodkaz"/>
            <w:rFonts w:ascii="Palatino Linotype" w:hAnsi="Palatino Linotype"/>
            <w:szCs w:val="20"/>
          </w:rPr>
          <w:t>XXXXXXX</w:t>
        </w:r>
        <w:r w:rsidR="00561F96">
          <w:rPr>
            <w:rStyle w:val="Hypertextovodkaz"/>
            <w:rFonts w:ascii="Palatino Linotype" w:hAnsi="Palatino Linotype"/>
            <w:szCs w:val="20"/>
          </w:rPr>
          <w:t>XX</w:t>
        </w:r>
        <w:r w:rsidR="00F6011B">
          <w:rPr>
            <w:rStyle w:val="Hypertextovodkaz"/>
            <w:rFonts w:ascii="Palatino Linotype" w:hAnsi="Palatino Linotype"/>
            <w:szCs w:val="20"/>
          </w:rPr>
          <w:t>XXXXXXXXXX</w:t>
        </w:r>
      </w:hyperlink>
    </w:p>
    <w:p w14:paraId="4AFD228C" w14:textId="24782C6A" w:rsidR="002B2881" w:rsidRPr="002B2881" w:rsidRDefault="002B2881" w:rsidP="00C37FD6">
      <w:pPr>
        <w:spacing w:after="0" w:line="276" w:lineRule="auto"/>
        <w:rPr>
          <w:rFonts w:ascii="Palatino Linotype" w:hAnsi="Palatino Linotype"/>
          <w:szCs w:val="20"/>
        </w:rPr>
      </w:pPr>
      <w:r w:rsidRPr="002B2881">
        <w:rPr>
          <w:rFonts w:ascii="Palatino Linotype" w:hAnsi="Palatino Linotype"/>
          <w:szCs w:val="20"/>
        </w:rPr>
        <w:t xml:space="preserve">Mob.: </w:t>
      </w:r>
      <w:r w:rsidR="00F6011B">
        <w:rPr>
          <w:rFonts w:ascii="Palatino Linotype" w:hAnsi="Palatino Linotype"/>
          <w:szCs w:val="20"/>
        </w:rPr>
        <w:t>XXXXXXXXX</w:t>
      </w:r>
    </w:p>
    <w:p w14:paraId="2E3909F2" w14:textId="77777777" w:rsidR="008A65B9" w:rsidRDefault="00485F65" w:rsidP="00C37FD6">
      <w:pPr>
        <w:spacing w:after="0" w:line="276" w:lineRule="auto"/>
        <w:rPr>
          <w:rFonts w:ascii="Palatino Linotype" w:hAnsi="Palatino Linotype"/>
          <w:b/>
          <w:szCs w:val="20"/>
        </w:rPr>
      </w:pPr>
      <w:r w:rsidRPr="00485F65">
        <w:rPr>
          <w:rFonts w:ascii="Palatino Linotype" w:hAnsi="Palatino Linotype"/>
          <w:b/>
          <w:szCs w:val="20"/>
        </w:rPr>
        <w:t>(dále jen jako „</w:t>
      </w:r>
      <w:r w:rsidRPr="00485F65">
        <w:rPr>
          <w:rFonts w:ascii="Palatino Linotype" w:hAnsi="Palatino Linotype"/>
          <w:b/>
          <w:bCs/>
          <w:szCs w:val="20"/>
        </w:rPr>
        <w:t>Poskytovatel</w:t>
      </w:r>
      <w:r w:rsidRPr="00485F65">
        <w:rPr>
          <w:rFonts w:ascii="Palatino Linotype" w:hAnsi="Palatino Linotype"/>
          <w:b/>
          <w:szCs w:val="20"/>
        </w:rPr>
        <w:t>“</w:t>
      </w:r>
      <w:r w:rsidR="008A65B9">
        <w:rPr>
          <w:rFonts w:ascii="Palatino Linotype" w:hAnsi="Palatino Linotype"/>
          <w:b/>
          <w:szCs w:val="20"/>
        </w:rPr>
        <w:t>)</w:t>
      </w:r>
    </w:p>
    <w:p w14:paraId="1EC54290" w14:textId="74657580" w:rsidR="00485F65" w:rsidRPr="00485F65" w:rsidRDefault="00485F65" w:rsidP="00485F65">
      <w:pPr>
        <w:spacing w:after="120" w:line="360" w:lineRule="auto"/>
        <w:rPr>
          <w:rFonts w:ascii="Palatino Linotype" w:hAnsi="Palatino Linotype"/>
          <w:bCs/>
          <w:szCs w:val="20"/>
        </w:rPr>
      </w:pPr>
      <w:r w:rsidRPr="00485F65">
        <w:rPr>
          <w:rFonts w:ascii="Palatino Linotype" w:hAnsi="Palatino Linotype"/>
          <w:bCs/>
          <w:szCs w:val="20"/>
        </w:rPr>
        <w:t xml:space="preserve"> na straně druhé</w:t>
      </w:r>
    </w:p>
    <w:p w14:paraId="6858831C" w14:textId="17053E5B" w:rsidR="00451783" w:rsidRPr="00891B5C" w:rsidRDefault="00E40ECC" w:rsidP="00F9645E">
      <w:pPr>
        <w:spacing w:after="12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uzavírají</w:t>
      </w:r>
    </w:p>
    <w:p w14:paraId="0AF5A1CF" w14:textId="528335F7" w:rsidR="00C81F85" w:rsidRPr="00891B5C" w:rsidRDefault="002B3468" w:rsidP="00891B5C">
      <w:pPr>
        <w:spacing w:after="0" w:line="360" w:lineRule="auto"/>
        <w:jc w:val="center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 xml:space="preserve">tento </w:t>
      </w:r>
      <w:r w:rsidRPr="00451783">
        <w:rPr>
          <w:rFonts w:ascii="Palatino Linotype" w:hAnsi="Palatino Linotype"/>
          <w:b/>
          <w:bCs/>
          <w:szCs w:val="20"/>
        </w:rPr>
        <w:t xml:space="preserve">Dodatek ke </w:t>
      </w:r>
      <w:r w:rsidR="004A3CF4">
        <w:rPr>
          <w:rFonts w:ascii="Palatino Linotype" w:hAnsi="Palatino Linotype"/>
          <w:b/>
          <w:bCs/>
          <w:szCs w:val="20"/>
        </w:rPr>
        <w:t>Smlouvě o poskytování služeb</w:t>
      </w:r>
      <w:r w:rsidRPr="00451783">
        <w:rPr>
          <w:rFonts w:ascii="Palatino Linotype" w:hAnsi="Palatino Linotype"/>
          <w:b/>
          <w:bCs/>
          <w:szCs w:val="20"/>
        </w:rPr>
        <w:t>.</w:t>
      </w:r>
    </w:p>
    <w:p w14:paraId="070B96CD" w14:textId="77777777" w:rsidR="00C81F85" w:rsidRPr="00891B5C" w:rsidRDefault="00C81F85" w:rsidP="002B3468">
      <w:pPr>
        <w:spacing w:after="0" w:line="360" w:lineRule="auto"/>
        <w:rPr>
          <w:rFonts w:ascii="Palatino Linotype" w:hAnsi="Palatino Linotype"/>
          <w:szCs w:val="20"/>
        </w:rPr>
      </w:pPr>
    </w:p>
    <w:p w14:paraId="2C48ADE2" w14:textId="77777777" w:rsidR="00C81F85" w:rsidRPr="00891B5C" w:rsidRDefault="00C81F85" w:rsidP="00354E04">
      <w:pPr>
        <w:pStyle w:val="Odstavecseseznamem"/>
        <w:numPr>
          <w:ilvl w:val="0"/>
          <w:numId w:val="1"/>
        </w:numPr>
        <w:ind w:left="714" w:hanging="357"/>
        <w:jc w:val="center"/>
        <w:rPr>
          <w:rFonts w:ascii="Palatino Linotype" w:hAnsi="Palatino Linotype"/>
          <w:b/>
          <w:bCs/>
          <w:sz w:val="20"/>
        </w:rPr>
      </w:pPr>
      <w:r w:rsidRPr="00891B5C">
        <w:rPr>
          <w:rFonts w:ascii="Palatino Linotype" w:hAnsi="Palatino Linotype"/>
          <w:b/>
          <w:bCs/>
          <w:sz w:val="20"/>
        </w:rPr>
        <w:t>Úvodní ustanovení</w:t>
      </w:r>
    </w:p>
    <w:p w14:paraId="391CD131" w14:textId="101820DD" w:rsidR="00137B15" w:rsidRPr="00891B5C" w:rsidRDefault="00354E04" w:rsidP="00891B5C">
      <w:pPr>
        <w:spacing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lastRenderedPageBreak/>
        <w:t>Smlouvou o</w:t>
      </w:r>
      <w:r w:rsidR="002344CC">
        <w:rPr>
          <w:rFonts w:ascii="Palatino Linotype" w:hAnsi="Palatino Linotype"/>
          <w:szCs w:val="20"/>
        </w:rPr>
        <w:t xml:space="preserve"> poskytování služeb</w:t>
      </w:r>
      <w:r w:rsidRPr="00891B5C">
        <w:rPr>
          <w:rFonts w:ascii="Palatino Linotype" w:hAnsi="Palatino Linotype"/>
          <w:szCs w:val="20"/>
        </w:rPr>
        <w:t xml:space="preserve"> shora uvedeného čísla jednacího (dále jen Smlouva) byl založen závazek </w:t>
      </w:r>
      <w:r w:rsidR="002344CC">
        <w:rPr>
          <w:rFonts w:ascii="Palatino Linotype" w:hAnsi="Palatino Linotype"/>
          <w:szCs w:val="20"/>
        </w:rPr>
        <w:t>Poskytovatele</w:t>
      </w:r>
      <w:r w:rsidRPr="00891B5C">
        <w:rPr>
          <w:rFonts w:ascii="Palatino Linotype" w:hAnsi="Palatino Linotype"/>
          <w:szCs w:val="20"/>
        </w:rPr>
        <w:t xml:space="preserve"> provést pro Objednatele dílo spočívající v</w:t>
      </w:r>
      <w:r w:rsidR="00FE37CC">
        <w:rPr>
          <w:rFonts w:ascii="Palatino Linotype" w:hAnsi="Palatino Linotype"/>
          <w:szCs w:val="20"/>
        </w:rPr>
        <w:t> poskytování restaurátorských služeb</w:t>
      </w:r>
      <w:r w:rsidRPr="00891B5C">
        <w:rPr>
          <w:rFonts w:ascii="Palatino Linotype" w:hAnsi="Palatino Linotype"/>
          <w:szCs w:val="20"/>
        </w:rPr>
        <w:t>.</w:t>
      </w:r>
    </w:p>
    <w:p w14:paraId="0C7D824D" w14:textId="31B1FECC" w:rsidR="00354E04" w:rsidRPr="00891B5C" w:rsidRDefault="00354E04" w:rsidP="00891B5C">
      <w:pPr>
        <w:pStyle w:val="Odstavecseseznamem"/>
        <w:numPr>
          <w:ilvl w:val="0"/>
          <w:numId w:val="1"/>
        </w:numPr>
        <w:spacing w:line="480" w:lineRule="auto"/>
        <w:ind w:left="0" w:hanging="357"/>
        <w:jc w:val="center"/>
        <w:rPr>
          <w:rFonts w:ascii="Palatino Linotype" w:hAnsi="Palatino Linotype"/>
          <w:b/>
          <w:bCs/>
          <w:sz w:val="20"/>
        </w:rPr>
      </w:pPr>
      <w:r w:rsidRPr="00891B5C">
        <w:rPr>
          <w:rFonts w:ascii="Palatino Linotype" w:hAnsi="Palatino Linotype"/>
          <w:b/>
          <w:bCs/>
          <w:sz w:val="20"/>
        </w:rPr>
        <w:t>Předmět dodatku</w:t>
      </w:r>
    </w:p>
    <w:p w14:paraId="43A942D5" w14:textId="77777777" w:rsidR="00F82FE5" w:rsidRDefault="00354E04" w:rsidP="00891B5C">
      <w:pPr>
        <w:spacing w:after="12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Smluvní strany se dohodly na změně smlouvy, kdy dochází ke</w:t>
      </w:r>
      <w:r w:rsidR="00F82FE5">
        <w:rPr>
          <w:rFonts w:ascii="Palatino Linotype" w:hAnsi="Palatino Linotype"/>
          <w:szCs w:val="20"/>
        </w:rPr>
        <w:t xml:space="preserve"> změně doby trvání</w:t>
      </w:r>
      <w:r w:rsidRPr="00891B5C">
        <w:rPr>
          <w:rFonts w:ascii="Palatino Linotype" w:hAnsi="Palatino Linotype"/>
          <w:szCs w:val="20"/>
        </w:rPr>
        <w:t>:</w:t>
      </w:r>
    </w:p>
    <w:p w14:paraId="08E0AC4F" w14:textId="79AD9DC9" w:rsidR="00354E04" w:rsidRPr="00F82FE5" w:rsidRDefault="00F82FE5" w:rsidP="00891B5C">
      <w:pPr>
        <w:spacing w:after="120" w:line="360" w:lineRule="auto"/>
        <w:rPr>
          <w:rFonts w:ascii="Palatino Linotype" w:hAnsi="Palatino Linotype"/>
          <w:b/>
          <w:bCs/>
          <w:szCs w:val="20"/>
        </w:rPr>
      </w:pPr>
      <w:r w:rsidRPr="00F82FE5">
        <w:rPr>
          <w:rFonts w:ascii="Palatino Linotype" w:hAnsi="Palatino Linotype"/>
          <w:b/>
          <w:bCs/>
          <w:szCs w:val="20"/>
        </w:rPr>
        <w:t xml:space="preserve">do </w:t>
      </w:r>
      <w:r w:rsidR="00C23B51">
        <w:rPr>
          <w:rFonts w:ascii="Palatino Linotype" w:hAnsi="Palatino Linotype"/>
          <w:b/>
          <w:bCs/>
          <w:szCs w:val="20"/>
        </w:rPr>
        <w:t>31</w:t>
      </w:r>
      <w:r w:rsidRPr="00F82FE5">
        <w:rPr>
          <w:rFonts w:ascii="Palatino Linotype" w:hAnsi="Palatino Linotype"/>
          <w:b/>
          <w:bCs/>
          <w:szCs w:val="20"/>
        </w:rPr>
        <w:t xml:space="preserve">. </w:t>
      </w:r>
      <w:r w:rsidR="00C23B51">
        <w:rPr>
          <w:rFonts w:ascii="Palatino Linotype" w:hAnsi="Palatino Linotype"/>
          <w:b/>
          <w:bCs/>
          <w:szCs w:val="20"/>
        </w:rPr>
        <w:t>8</w:t>
      </w:r>
      <w:r w:rsidRPr="00F82FE5">
        <w:rPr>
          <w:rFonts w:ascii="Palatino Linotype" w:hAnsi="Palatino Linotype"/>
          <w:b/>
          <w:bCs/>
          <w:szCs w:val="20"/>
        </w:rPr>
        <w:t>. 2024</w:t>
      </w:r>
      <w:r w:rsidR="00354E04" w:rsidRPr="00F82FE5">
        <w:rPr>
          <w:rFonts w:ascii="Palatino Linotype" w:hAnsi="Palatino Linotype"/>
          <w:b/>
          <w:bCs/>
          <w:szCs w:val="20"/>
        </w:rPr>
        <w:t xml:space="preserve"> </w:t>
      </w:r>
    </w:p>
    <w:p w14:paraId="510A07F9" w14:textId="77777777" w:rsidR="00354E04" w:rsidRPr="00891B5C" w:rsidRDefault="00354E04" w:rsidP="00354E04">
      <w:pPr>
        <w:pStyle w:val="Odstavecseseznamem"/>
        <w:spacing w:line="480" w:lineRule="auto"/>
        <w:ind w:left="714"/>
        <w:rPr>
          <w:rFonts w:ascii="Palatino Linotype" w:hAnsi="Palatino Linotype"/>
          <w:b/>
          <w:bCs/>
          <w:sz w:val="20"/>
        </w:rPr>
      </w:pPr>
    </w:p>
    <w:p w14:paraId="572E9657" w14:textId="6142F8FE" w:rsidR="00354E04" w:rsidRPr="001267FA" w:rsidRDefault="00354E04" w:rsidP="00C81F85">
      <w:pPr>
        <w:pStyle w:val="Odstavecseseznamem"/>
        <w:numPr>
          <w:ilvl w:val="0"/>
          <w:numId w:val="1"/>
        </w:numPr>
        <w:spacing w:line="480" w:lineRule="auto"/>
        <w:ind w:left="714" w:hanging="357"/>
        <w:jc w:val="center"/>
        <w:rPr>
          <w:rFonts w:ascii="Palatino Linotype" w:hAnsi="Palatino Linotype"/>
          <w:b/>
          <w:bCs/>
          <w:sz w:val="20"/>
        </w:rPr>
      </w:pPr>
      <w:r w:rsidRPr="001267FA">
        <w:rPr>
          <w:rFonts w:ascii="Palatino Linotype" w:hAnsi="Palatino Linotype"/>
          <w:b/>
          <w:bCs/>
          <w:sz w:val="20"/>
        </w:rPr>
        <w:t>Závěrečná ustanovení</w:t>
      </w:r>
    </w:p>
    <w:p w14:paraId="6FE141D1" w14:textId="77777777" w:rsidR="00354E04" w:rsidRPr="001267FA" w:rsidRDefault="00354E04" w:rsidP="00354E04">
      <w:pPr>
        <w:spacing w:after="120" w:line="360" w:lineRule="auto"/>
        <w:jc w:val="both"/>
        <w:rPr>
          <w:rFonts w:ascii="Palatino Linotype" w:hAnsi="Palatino Linotype"/>
          <w:szCs w:val="20"/>
        </w:rPr>
      </w:pPr>
      <w:r w:rsidRPr="001267FA">
        <w:rPr>
          <w:rFonts w:ascii="Palatino Linotype" w:hAnsi="Palatino Linotype"/>
          <w:szCs w:val="20"/>
        </w:rPr>
        <w:t xml:space="preserve">Veškeré smluvní vztahy, které nejsou upraveny tímto Dodatkem, a veškeré smluvní vztahy vzniklé na základě tohoto Dodatku se řídí Občanským zákoníkem České republiky. </w:t>
      </w:r>
    </w:p>
    <w:p w14:paraId="2FA6DB0C" w14:textId="1D12AD7D" w:rsidR="00354E04" w:rsidRPr="001267FA" w:rsidRDefault="00354E04" w:rsidP="00354E04">
      <w:pPr>
        <w:spacing w:after="120" w:line="360" w:lineRule="auto"/>
        <w:jc w:val="both"/>
        <w:rPr>
          <w:rFonts w:ascii="Palatino Linotype" w:hAnsi="Palatino Linotype"/>
          <w:szCs w:val="20"/>
        </w:rPr>
      </w:pPr>
      <w:r w:rsidRPr="001267FA">
        <w:rPr>
          <w:rFonts w:ascii="Palatino Linotype" w:hAnsi="Palatino Linotype"/>
          <w:szCs w:val="20"/>
        </w:rPr>
        <w:t xml:space="preserve">Tento Dodatek byl sepsán ve třech vyhotoveních, přičemž </w:t>
      </w:r>
      <w:r w:rsidR="001A5CA2" w:rsidRPr="001267FA">
        <w:rPr>
          <w:rFonts w:ascii="Palatino Linotype" w:hAnsi="Palatino Linotype"/>
          <w:szCs w:val="20"/>
        </w:rPr>
        <w:t>Poskytovatel</w:t>
      </w:r>
      <w:r w:rsidRPr="001267FA">
        <w:rPr>
          <w:rFonts w:ascii="Palatino Linotype" w:hAnsi="Palatino Linotype"/>
          <w:szCs w:val="20"/>
        </w:rPr>
        <w:t xml:space="preserve"> </w:t>
      </w:r>
      <w:proofErr w:type="gramStart"/>
      <w:r w:rsidRPr="001267FA">
        <w:rPr>
          <w:rFonts w:ascii="Palatino Linotype" w:hAnsi="Palatino Linotype"/>
          <w:szCs w:val="20"/>
        </w:rPr>
        <w:t>obdrží</w:t>
      </w:r>
      <w:proofErr w:type="gramEnd"/>
      <w:r w:rsidRPr="001267FA">
        <w:rPr>
          <w:rFonts w:ascii="Palatino Linotype" w:hAnsi="Palatino Linotype"/>
          <w:szCs w:val="20"/>
        </w:rPr>
        <w:t xml:space="preserve"> jedno a Objednatel dvě vyhotovení. </w:t>
      </w:r>
    </w:p>
    <w:p w14:paraId="2F2E3965" w14:textId="77777777" w:rsidR="00354E04" w:rsidRPr="001267FA" w:rsidRDefault="00354E04" w:rsidP="00354E04">
      <w:pPr>
        <w:spacing w:after="120" w:line="360" w:lineRule="auto"/>
        <w:jc w:val="both"/>
        <w:rPr>
          <w:rFonts w:ascii="Palatino Linotype" w:hAnsi="Palatino Linotype"/>
          <w:szCs w:val="20"/>
        </w:rPr>
      </w:pPr>
      <w:r w:rsidRPr="001267FA">
        <w:rPr>
          <w:rFonts w:ascii="Palatino Linotype" w:hAnsi="Palatino Linotype"/>
          <w:szCs w:val="20"/>
        </w:rPr>
        <w:t>Tento Dodatek vyjadřuje skutečnou a svobodnou vůli účastníků, jejichž zástupci Dodatek přečetli a s jeho obsahem souhlasí, což stvrzují vlastnoručními podpisy.</w:t>
      </w:r>
    </w:p>
    <w:p w14:paraId="1B5CAFF6" w14:textId="77777777" w:rsidR="00354E04" w:rsidRPr="001267FA" w:rsidRDefault="00354E04" w:rsidP="00354E04">
      <w:pPr>
        <w:spacing w:after="120" w:line="360" w:lineRule="auto"/>
        <w:jc w:val="both"/>
        <w:rPr>
          <w:rFonts w:ascii="Palatino Linotype" w:hAnsi="Palatino Linotype"/>
          <w:szCs w:val="20"/>
        </w:rPr>
      </w:pPr>
      <w:r w:rsidRPr="001267FA">
        <w:rPr>
          <w:rFonts w:ascii="Palatino Linotype" w:hAnsi="Palatino Linotype"/>
          <w:szCs w:val="20"/>
        </w:rPr>
        <w:t>Tento dodatek nabývá platnosti dnem podpisu a účinnosti dnem jeho zveřejnění v registru smluv.</w:t>
      </w:r>
    </w:p>
    <w:p w14:paraId="4DD722CB" w14:textId="1EE5157D" w:rsidR="00354E04" w:rsidRPr="001267FA" w:rsidRDefault="00354E04" w:rsidP="00354E04">
      <w:pPr>
        <w:spacing w:after="120" w:line="360" w:lineRule="auto"/>
        <w:jc w:val="both"/>
        <w:rPr>
          <w:rFonts w:ascii="Palatino Linotype" w:hAnsi="Palatino Linotype"/>
          <w:bCs/>
          <w:szCs w:val="20"/>
        </w:rPr>
      </w:pPr>
      <w:r w:rsidRPr="001267FA">
        <w:rPr>
          <w:rFonts w:ascii="Palatino Linotype" w:hAnsi="Palatino Linotype"/>
          <w:szCs w:val="20"/>
        </w:rPr>
        <w:t xml:space="preserve">Ostatní ustanovení smlouvy o dílo č. j. </w:t>
      </w:r>
      <w:r w:rsidRPr="001267FA">
        <w:rPr>
          <w:rFonts w:ascii="Palatino Linotype" w:hAnsi="Palatino Linotype"/>
          <w:bCs/>
          <w:szCs w:val="20"/>
        </w:rPr>
        <w:t>NG/</w:t>
      </w:r>
      <w:r w:rsidR="00C23B51">
        <w:rPr>
          <w:rFonts w:ascii="Palatino Linotype" w:hAnsi="Palatino Linotype"/>
          <w:bCs/>
          <w:szCs w:val="20"/>
        </w:rPr>
        <w:t>20</w:t>
      </w:r>
      <w:r w:rsidRPr="001267FA">
        <w:rPr>
          <w:rFonts w:ascii="Palatino Linotype" w:hAnsi="Palatino Linotype"/>
          <w:bCs/>
          <w:szCs w:val="20"/>
        </w:rPr>
        <w:t>/202</w:t>
      </w:r>
      <w:r w:rsidR="00F82FE5" w:rsidRPr="001267FA">
        <w:rPr>
          <w:rFonts w:ascii="Palatino Linotype" w:hAnsi="Palatino Linotype"/>
          <w:bCs/>
          <w:szCs w:val="20"/>
        </w:rPr>
        <w:t>4</w:t>
      </w:r>
      <w:r w:rsidRPr="001267FA">
        <w:rPr>
          <w:rFonts w:ascii="Palatino Linotype" w:hAnsi="Palatino Linotype"/>
          <w:bCs/>
          <w:szCs w:val="20"/>
        </w:rPr>
        <w:t xml:space="preserve"> ze dne </w:t>
      </w:r>
      <w:r w:rsidR="00C23B51">
        <w:rPr>
          <w:rFonts w:ascii="Palatino Linotype" w:hAnsi="Palatino Linotype"/>
          <w:bCs/>
          <w:szCs w:val="20"/>
        </w:rPr>
        <w:t>9</w:t>
      </w:r>
      <w:r w:rsidR="00CA6953" w:rsidRPr="001267FA">
        <w:rPr>
          <w:rFonts w:ascii="Palatino Linotype" w:hAnsi="Palatino Linotype"/>
          <w:bCs/>
          <w:szCs w:val="20"/>
        </w:rPr>
        <w:t xml:space="preserve">. </w:t>
      </w:r>
      <w:r w:rsidR="00C23B51">
        <w:rPr>
          <w:rFonts w:ascii="Palatino Linotype" w:hAnsi="Palatino Linotype"/>
          <w:bCs/>
          <w:szCs w:val="20"/>
        </w:rPr>
        <w:t>1</w:t>
      </w:r>
      <w:r w:rsidRPr="001267FA">
        <w:rPr>
          <w:rFonts w:ascii="Palatino Linotype" w:hAnsi="Palatino Linotype"/>
          <w:bCs/>
          <w:szCs w:val="20"/>
        </w:rPr>
        <w:t>. 202</w:t>
      </w:r>
      <w:r w:rsidR="00F82FE5" w:rsidRPr="001267FA">
        <w:rPr>
          <w:rFonts w:ascii="Palatino Linotype" w:hAnsi="Palatino Linotype"/>
          <w:bCs/>
          <w:szCs w:val="20"/>
        </w:rPr>
        <w:t>4</w:t>
      </w:r>
      <w:r w:rsidRPr="001267FA">
        <w:rPr>
          <w:rFonts w:ascii="Palatino Linotype" w:hAnsi="Palatino Linotype"/>
          <w:bCs/>
          <w:szCs w:val="20"/>
        </w:rPr>
        <w:t xml:space="preserve"> zůstávají v platnosti. </w:t>
      </w:r>
    </w:p>
    <w:p w14:paraId="515EA8F3" w14:textId="77777777" w:rsidR="00354E04" w:rsidRPr="001267FA" w:rsidRDefault="00354E04" w:rsidP="00354E04">
      <w:pPr>
        <w:spacing w:after="120" w:line="360" w:lineRule="auto"/>
        <w:jc w:val="both"/>
        <w:rPr>
          <w:rFonts w:ascii="Palatino Linotype" w:hAnsi="Palatino Linotype"/>
          <w:snapToGrid w:val="0"/>
          <w:szCs w:val="20"/>
        </w:rPr>
      </w:pPr>
    </w:p>
    <w:p w14:paraId="08C56910" w14:textId="77777777" w:rsidR="007B1B46" w:rsidRPr="001267FA" w:rsidRDefault="007B1B46" w:rsidP="00F9645E">
      <w:pPr>
        <w:spacing w:after="120" w:line="360" w:lineRule="auto"/>
        <w:rPr>
          <w:rFonts w:ascii="Palatino Linotype" w:hAnsi="Palatino Linotype"/>
          <w:szCs w:val="20"/>
        </w:rPr>
      </w:pPr>
    </w:p>
    <w:p w14:paraId="185C48EE" w14:textId="79B5E681" w:rsidR="0073171B" w:rsidRPr="00891B5C" w:rsidRDefault="007B1B46" w:rsidP="00F9645E">
      <w:pPr>
        <w:spacing w:after="12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 xml:space="preserve">V Praze dne………………………………        </w:t>
      </w:r>
      <w:r w:rsidR="00891B5C">
        <w:rPr>
          <w:rFonts w:ascii="Palatino Linotype" w:hAnsi="Palatino Linotype"/>
          <w:szCs w:val="20"/>
        </w:rPr>
        <w:tab/>
      </w:r>
      <w:r w:rsidR="00891B5C">
        <w:rPr>
          <w:rFonts w:ascii="Palatino Linotype" w:hAnsi="Palatino Linotype"/>
          <w:szCs w:val="20"/>
        </w:rPr>
        <w:tab/>
      </w:r>
      <w:r w:rsidRPr="00891B5C">
        <w:rPr>
          <w:rFonts w:ascii="Palatino Linotype" w:hAnsi="Palatino Linotype"/>
          <w:szCs w:val="20"/>
        </w:rPr>
        <w:t xml:space="preserve">        V</w:t>
      </w:r>
      <w:r w:rsidR="00891B5C">
        <w:rPr>
          <w:rFonts w:ascii="Palatino Linotype" w:hAnsi="Palatino Linotype"/>
          <w:szCs w:val="20"/>
        </w:rPr>
        <w:t xml:space="preserve"> Praze </w:t>
      </w:r>
      <w:r w:rsidRPr="00891B5C">
        <w:rPr>
          <w:rFonts w:ascii="Palatino Linotype" w:hAnsi="Palatino Linotype"/>
          <w:szCs w:val="20"/>
        </w:rPr>
        <w:t>dne</w:t>
      </w:r>
      <w:r w:rsidR="00891B5C" w:rsidRPr="00891B5C">
        <w:rPr>
          <w:rFonts w:ascii="Palatino Linotype" w:hAnsi="Palatino Linotype"/>
          <w:szCs w:val="20"/>
        </w:rPr>
        <w:t>………………………………</w:t>
      </w:r>
    </w:p>
    <w:p w14:paraId="27669C31" w14:textId="77777777" w:rsidR="007B1B46" w:rsidRPr="00891B5C" w:rsidRDefault="007B1B46" w:rsidP="00F9645E">
      <w:pPr>
        <w:spacing w:after="120" w:line="360" w:lineRule="auto"/>
        <w:rPr>
          <w:rFonts w:ascii="Palatino Linotype" w:hAnsi="Palatino Linotype"/>
          <w:szCs w:val="20"/>
        </w:rPr>
      </w:pPr>
    </w:p>
    <w:p w14:paraId="2682D374" w14:textId="77777777" w:rsidR="007B1B46" w:rsidRPr="00891B5C" w:rsidRDefault="007B1B46" w:rsidP="00F9645E">
      <w:pPr>
        <w:spacing w:after="120" w:line="360" w:lineRule="auto"/>
        <w:rPr>
          <w:rFonts w:ascii="Palatino Linotype" w:hAnsi="Palatino Linotype"/>
          <w:szCs w:val="20"/>
        </w:rPr>
      </w:pPr>
    </w:p>
    <w:p w14:paraId="2C2A6583" w14:textId="3867A533" w:rsidR="007B1B46" w:rsidRPr="00891B5C" w:rsidRDefault="007B1B46" w:rsidP="00F9645E">
      <w:pPr>
        <w:spacing w:after="12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………………………………………………                                    ………………………………………………</w:t>
      </w:r>
    </w:p>
    <w:p w14:paraId="1965D368" w14:textId="6131EECD" w:rsidR="007B1B46" w:rsidRPr="00C57590" w:rsidRDefault="007B1B46" w:rsidP="00C57590">
      <w:pPr>
        <w:spacing w:after="0" w:line="360" w:lineRule="auto"/>
        <w:rPr>
          <w:rFonts w:ascii="Palatino Linotype" w:hAnsi="Palatino Linotype"/>
          <w:b/>
          <w:szCs w:val="20"/>
        </w:rPr>
      </w:pPr>
      <w:r w:rsidRPr="00891B5C">
        <w:rPr>
          <w:rFonts w:ascii="Palatino Linotype" w:hAnsi="Palatino Linotype"/>
          <w:b/>
          <w:szCs w:val="20"/>
        </w:rPr>
        <w:t xml:space="preserve">Objednatel                                                                                </w:t>
      </w:r>
      <w:r w:rsidR="00C57590">
        <w:rPr>
          <w:rFonts w:ascii="Palatino Linotype" w:hAnsi="Palatino Linotype"/>
          <w:b/>
          <w:szCs w:val="20"/>
        </w:rPr>
        <w:t xml:space="preserve">      </w:t>
      </w:r>
      <w:r w:rsidRPr="00891B5C">
        <w:rPr>
          <w:rFonts w:ascii="Palatino Linotype" w:hAnsi="Palatino Linotype"/>
          <w:b/>
          <w:szCs w:val="20"/>
        </w:rPr>
        <w:t xml:space="preserve"> </w:t>
      </w:r>
      <w:r w:rsidR="001D6214" w:rsidRPr="00891B5C">
        <w:rPr>
          <w:rFonts w:ascii="Palatino Linotype" w:hAnsi="Palatino Linotype"/>
          <w:b/>
          <w:szCs w:val="20"/>
        </w:rPr>
        <w:t xml:space="preserve"> </w:t>
      </w:r>
      <w:r w:rsidR="00F82FE5">
        <w:rPr>
          <w:rFonts w:ascii="Palatino Linotype" w:hAnsi="Palatino Linotype"/>
          <w:b/>
          <w:szCs w:val="20"/>
        </w:rPr>
        <w:t>Poskytovatel</w:t>
      </w:r>
    </w:p>
    <w:p w14:paraId="0128D493" w14:textId="7AF054C2" w:rsidR="00AC0036" w:rsidRPr="00891B5C" w:rsidRDefault="00824465" w:rsidP="00C57590">
      <w:pPr>
        <w:spacing w:after="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In</w:t>
      </w:r>
      <w:r w:rsidR="007B1B46" w:rsidRPr="00891B5C">
        <w:rPr>
          <w:rFonts w:ascii="Palatino Linotype" w:hAnsi="Palatino Linotype"/>
          <w:szCs w:val="20"/>
        </w:rPr>
        <w:t xml:space="preserve">g. </w:t>
      </w:r>
      <w:r w:rsidRPr="00891B5C">
        <w:rPr>
          <w:rFonts w:ascii="Palatino Linotype" w:hAnsi="Palatino Linotype"/>
          <w:szCs w:val="20"/>
        </w:rPr>
        <w:t xml:space="preserve">Dušan Perlík      </w:t>
      </w:r>
      <w:r w:rsidR="007B1B46" w:rsidRPr="00891B5C">
        <w:rPr>
          <w:rFonts w:ascii="Palatino Linotype" w:hAnsi="Palatino Linotype"/>
          <w:szCs w:val="20"/>
        </w:rPr>
        <w:t xml:space="preserve">                                                                        </w:t>
      </w:r>
      <w:r w:rsidR="00F82FE5" w:rsidRPr="00F82FE5">
        <w:rPr>
          <w:rFonts w:ascii="Palatino Linotype" w:hAnsi="Palatino Linotype"/>
          <w:szCs w:val="20"/>
        </w:rPr>
        <w:t>MgA</w:t>
      </w:r>
      <w:r w:rsidR="00AC0036">
        <w:rPr>
          <w:rFonts w:ascii="Palatino Linotype" w:hAnsi="Palatino Linotype"/>
          <w:szCs w:val="20"/>
        </w:rPr>
        <w:t xml:space="preserve">. Malvína </w:t>
      </w:r>
      <w:proofErr w:type="spellStart"/>
      <w:r w:rsidR="00AC0036">
        <w:rPr>
          <w:rFonts w:ascii="Palatino Linotype" w:hAnsi="Palatino Linotype"/>
          <w:szCs w:val="20"/>
        </w:rPr>
        <w:t>Regéczy</w:t>
      </w:r>
      <w:proofErr w:type="spellEnd"/>
    </w:p>
    <w:p w14:paraId="42E3E097" w14:textId="77777777" w:rsidR="00C57590" w:rsidRDefault="005E642D" w:rsidP="00C57590">
      <w:pPr>
        <w:spacing w:after="120" w:line="360" w:lineRule="auto"/>
        <w:rPr>
          <w:rFonts w:ascii="Palatino Linotype" w:hAnsi="Palatino Linotype"/>
          <w:szCs w:val="20"/>
        </w:rPr>
      </w:pPr>
      <w:r w:rsidRPr="00891B5C">
        <w:rPr>
          <w:rFonts w:ascii="Palatino Linotype" w:hAnsi="Palatino Linotype"/>
          <w:szCs w:val="20"/>
        </w:rPr>
        <w:t>ředitel Sekce</w:t>
      </w:r>
      <w:r w:rsidR="00824465" w:rsidRPr="00891B5C">
        <w:rPr>
          <w:rFonts w:ascii="Palatino Linotype" w:hAnsi="Palatino Linotype"/>
          <w:szCs w:val="20"/>
        </w:rPr>
        <w:t xml:space="preserve"> sbírkového fondu</w:t>
      </w:r>
      <w:r w:rsidR="00FE7D89" w:rsidRPr="00891B5C">
        <w:rPr>
          <w:rFonts w:ascii="Palatino Linotype" w:hAnsi="Palatino Linotype"/>
          <w:szCs w:val="20"/>
        </w:rPr>
        <w:t xml:space="preserve"> </w:t>
      </w:r>
      <w:r w:rsidR="00346CFE" w:rsidRPr="00891B5C">
        <w:rPr>
          <w:rFonts w:ascii="Palatino Linotype" w:hAnsi="Palatino Linotype"/>
          <w:szCs w:val="20"/>
        </w:rPr>
        <w:t xml:space="preserve">     </w:t>
      </w:r>
    </w:p>
    <w:p w14:paraId="35E0B820" w14:textId="260D8097" w:rsidR="00360472" w:rsidRPr="00891B5C" w:rsidRDefault="00360472" w:rsidP="00C57590">
      <w:pPr>
        <w:spacing w:after="120" w:line="360" w:lineRule="auto"/>
        <w:rPr>
          <w:rFonts w:ascii="Palatino Linotype" w:hAnsi="Palatino Linotype"/>
          <w:b/>
          <w:szCs w:val="20"/>
        </w:rPr>
      </w:pPr>
    </w:p>
    <w:sectPr w:rsidR="00360472" w:rsidRPr="00891B5C" w:rsidSect="0018457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22458" w14:textId="77777777" w:rsidR="00B01BA8" w:rsidRDefault="00B01BA8" w:rsidP="00440334">
      <w:r>
        <w:separator/>
      </w:r>
    </w:p>
  </w:endnote>
  <w:endnote w:type="continuationSeparator" w:id="0">
    <w:p w14:paraId="2CACF830" w14:textId="77777777" w:rsidR="00B01BA8" w:rsidRDefault="00B01BA8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4601625"/>
      <w:docPartObj>
        <w:docPartGallery w:val="Page Numbers (Bottom of Page)"/>
        <w:docPartUnique/>
      </w:docPartObj>
    </w:sdtPr>
    <w:sdtEndPr/>
    <w:sdtContent>
      <w:p w14:paraId="78AEB235" w14:textId="3259B5F2" w:rsidR="0002771E" w:rsidRDefault="000277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CA2">
          <w:rPr>
            <w:noProof/>
          </w:rPr>
          <w:t>5</w:t>
        </w:r>
        <w:r>
          <w:fldChar w:fldCharType="end"/>
        </w:r>
        <w:r>
          <w:t>/</w:t>
        </w:r>
        <w:r w:rsidR="002E2B92">
          <w:t>2</w:t>
        </w:r>
      </w:p>
    </w:sdtContent>
  </w:sdt>
  <w:p w14:paraId="60F793BD" w14:textId="77777777" w:rsidR="00346CFE" w:rsidRDefault="00346CFE" w:rsidP="004403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1E0F5" w14:textId="2603F1EC" w:rsidR="00346CFE" w:rsidRDefault="002E2B92" w:rsidP="002E2B92">
    <w:pPr>
      <w:pStyle w:val="Zpat"/>
      <w:jc w:val="center"/>
      <w:rPr>
        <w:noProof/>
      </w:rPr>
    </w:pPr>
    <w:r>
      <w:rPr>
        <w:noProof/>
      </w:rPr>
      <w:t>1/2</w:t>
    </w:r>
  </w:p>
  <w:p w14:paraId="4CBFF6C3" w14:textId="77777777" w:rsidR="00346CFE" w:rsidRPr="00C010B8" w:rsidRDefault="00346CFE" w:rsidP="00440334">
    <w:pPr>
      <w:pStyle w:val="Zpat"/>
    </w:pPr>
    <w:r>
      <w:rPr>
        <w:noProof/>
        <w:lang w:eastAsia="cs-CZ"/>
      </w:rPr>
      <w:drawing>
        <wp:inline distT="0" distB="0" distL="0" distR="0" wp14:anchorId="1ADF18BB" wp14:editId="7BC482F0">
          <wp:extent cx="5399405" cy="763270"/>
          <wp:effectExtent l="0" t="0" r="0" b="0"/>
          <wp:docPr id="1149167671" name="Obrázek 1149167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6A75EC" w14:textId="77777777" w:rsidR="00346CFE" w:rsidRPr="00C010B8" w:rsidRDefault="00346CFE" w:rsidP="00440334">
    <w:pPr>
      <w:pStyle w:val="Zpat"/>
    </w:pPr>
    <w:r w:rsidRPr="00C010B8">
      <w:tab/>
    </w:r>
    <w:r w:rsidRP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C949B" w14:textId="77777777" w:rsidR="00B01BA8" w:rsidRDefault="00B01BA8" w:rsidP="00440334">
      <w:r>
        <w:separator/>
      </w:r>
    </w:p>
  </w:footnote>
  <w:footnote w:type="continuationSeparator" w:id="0">
    <w:p w14:paraId="2319FB7B" w14:textId="77777777" w:rsidR="00B01BA8" w:rsidRDefault="00B01BA8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BA9AA" w14:textId="77777777" w:rsidR="00346CFE" w:rsidRDefault="00346CFE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55914D31" wp14:editId="424B32B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544413007" name="Obrázek 544413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96200" w14:textId="6380CCD8" w:rsidR="00346CFE" w:rsidRPr="007967F1" w:rsidRDefault="00346CFE" w:rsidP="007967F1">
    <w:pPr>
      <w:pStyle w:val="Zhlav"/>
      <w:spacing w:after="120"/>
      <w:rPr>
        <w:rFonts w:ascii="Palatino Linotype" w:hAnsi="Palatino Linotype"/>
        <w:b/>
        <w:sz w:val="24"/>
        <w:szCs w:val="24"/>
      </w:rPr>
    </w:pPr>
    <w:r w:rsidRPr="007967F1">
      <w:rPr>
        <w:rFonts w:ascii="Palatino Linotype" w:hAnsi="Palatino Linotype"/>
        <w:b/>
        <w:noProof/>
        <w:sz w:val="24"/>
        <w:szCs w:val="24"/>
        <w:lang w:eastAsia="cs-CZ"/>
      </w:rPr>
      <w:drawing>
        <wp:anchor distT="0" distB="215900" distL="114300" distR="114300" simplePos="0" relativeHeight="251666432" behindDoc="1" locked="1" layoutInCell="1" allowOverlap="1" wp14:anchorId="145306B4" wp14:editId="248332F0">
          <wp:simplePos x="0" y="0"/>
          <wp:positionH relativeFrom="margin">
            <wp:align>center</wp:align>
          </wp:positionH>
          <wp:positionV relativeFrom="page">
            <wp:posOffset>30480</wp:posOffset>
          </wp:positionV>
          <wp:extent cx="7559675" cy="2047875"/>
          <wp:effectExtent l="0" t="0" r="0" b="0"/>
          <wp:wrapTight wrapText="bothSides">
            <wp:wrapPolygon edited="0">
              <wp:start x="2939" y="3014"/>
              <wp:lineTo x="2504" y="3818"/>
              <wp:lineTo x="2558" y="6631"/>
              <wp:lineTo x="16275" y="6631"/>
              <wp:lineTo x="16275" y="11654"/>
              <wp:lineTo x="17744" y="13060"/>
              <wp:lineTo x="19486" y="13060"/>
              <wp:lineTo x="18779" y="15673"/>
              <wp:lineTo x="18779" y="21098"/>
              <wp:lineTo x="19377" y="21098"/>
              <wp:lineTo x="19377" y="19490"/>
              <wp:lineTo x="19595" y="19490"/>
              <wp:lineTo x="20629" y="16878"/>
              <wp:lineTo x="20738" y="15472"/>
              <wp:lineTo x="20412" y="13060"/>
              <wp:lineTo x="20684" y="10850"/>
              <wp:lineTo x="20738" y="7836"/>
              <wp:lineTo x="20520" y="7434"/>
              <wp:lineTo x="19051" y="6631"/>
              <wp:lineTo x="20684" y="6430"/>
              <wp:lineTo x="20139" y="3416"/>
              <wp:lineTo x="4735" y="3014"/>
              <wp:lineTo x="2939" y="3014"/>
            </wp:wrapPolygon>
          </wp:wrapTight>
          <wp:docPr id="1822129017" name="Obrázek 1822129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4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3167FF" w14:textId="77777777" w:rsidR="002E22A6" w:rsidRPr="009C3BD9" w:rsidRDefault="002E22A6" w:rsidP="009C3BD9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E35E4"/>
    <w:multiLevelType w:val="hybridMultilevel"/>
    <w:tmpl w:val="38D0027C"/>
    <w:lvl w:ilvl="0" w:tplc="0405000F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561A7D30"/>
    <w:multiLevelType w:val="hybridMultilevel"/>
    <w:tmpl w:val="5D5AB15A"/>
    <w:lvl w:ilvl="0" w:tplc="0405000F">
      <w:start w:val="1"/>
      <w:numFmt w:val="decimal"/>
      <w:lvlText w:val="%1."/>
      <w:lvlJc w:val="left"/>
      <w:pPr>
        <w:ind w:left="-708" w:hanging="360"/>
      </w:pPr>
    </w:lvl>
    <w:lvl w:ilvl="1" w:tplc="04050019" w:tentative="1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" w15:restartNumberingAfterBreak="0">
    <w:nsid w:val="59D45297"/>
    <w:multiLevelType w:val="hybridMultilevel"/>
    <w:tmpl w:val="5D5AB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372904">
    <w:abstractNumId w:val="1"/>
  </w:num>
  <w:num w:numId="2" w16cid:durableId="1048531997">
    <w:abstractNumId w:val="2"/>
  </w:num>
  <w:num w:numId="3" w16cid:durableId="123793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7E"/>
    <w:rsid w:val="00013747"/>
    <w:rsid w:val="0002067C"/>
    <w:rsid w:val="0002771E"/>
    <w:rsid w:val="000329F0"/>
    <w:rsid w:val="00055D2D"/>
    <w:rsid w:val="00061A23"/>
    <w:rsid w:val="000913BB"/>
    <w:rsid w:val="000B2390"/>
    <w:rsid w:val="000B4A21"/>
    <w:rsid w:val="001004C7"/>
    <w:rsid w:val="00105483"/>
    <w:rsid w:val="00120914"/>
    <w:rsid w:val="001215FD"/>
    <w:rsid w:val="001267FA"/>
    <w:rsid w:val="00132D92"/>
    <w:rsid w:val="00137B15"/>
    <w:rsid w:val="001455CC"/>
    <w:rsid w:val="001545B7"/>
    <w:rsid w:val="00164310"/>
    <w:rsid w:val="00166E48"/>
    <w:rsid w:val="001678AC"/>
    <w:rsid w:val="00184578"/>
    <w:rsid w:val="001A5CA2"/>
    <w:rsid w:val="001D6214"/>
    <w:rsid w:val="00212B0C"/>
    <w:rsid w:val="002344CC"/>
    <w:rsid w:val="00236AAF"/>
    <w:rsid w:val="00243336"/>
    <w:rsid w:val="00270F72"/>
    <w:rsid w:val="002715BE"/>
    <w:rsid w:val="002A3218"/>
    <w:rsid w:val="002B2881"/>
    <w:rsid w:val="002B3468"/>
    <w:rsid w:val="002B603B"/>
    <w:rsid w:val="002C070B"/>
    <w:rsid w:val="002E22A6"/>
    <w:rsid w:val="002E2B92"/>
    <w:rsid w:val="002E6A54"/>
    <w:rsid w:val="003339B4"/>
    <w:rsid w:val="00345303"/>
    <w:rsid w:val="00346CFE"/>
    <w:rsid w:val="00354E04"/>
    <w:rsid w:val="00356CFF"/>
    <w:rsid w:val="00360472"/>
    <w:rsid w:val="00371EE4"/>
    <w:rsid w:val="00376D06"/>
    <w:rsid w:val="00385EC5"/>
    <w:rsid w:val="00387649"/>
    <w:rsid w:val="00392F25"/>
    <w:rsid w:val="003D4512"/>
    <w:rsid w:val="003D64E1"/>
    <w:rsid w:val="004067F8"/>
    <w:rsid w:val="00414EE9"/>
    <w:rsid w:val="00417604"/>
    <w:rsid w:val="00421BF1"/>
    <w:rsid w:val="00440334"/>
    <w:rsid w:val="00451783"/>
    <w:rsid w:val="0045229F"/>
    <w:rsid w:val="00475695"/>
    <w:rsid w:val="00485F65"/>
    <w:rsid w:val="004A3CF4"/>
    <w:rsid w:val="004E0DDE"/>
    <w:rsid w:val="004E1470"/>
    <w:rsid w:val="00512CCD"/>
    <w:rsid w:val="005419CD"/>
    <w:rsid w:val="00546982"/>
    <w:rsid w:val="005572E9"/>
    <w:rsid w:val="00561F96"/>
    <w:rsid w:val="00571E51"/>
    <w:rsid w:val="005A55F9"/>
    <w:rsid w:val="005E642D"/>
    <w:rsid w:val="005F2AE7"/>
    <w:rsid w:val="005F68A1"/>
    <w:rsid w:val="006259A4"/>
    <w:rsid w:val="00635819"/>
    <w:rsid w:val="006654C2"/>
    <w:rsid w:val="00665A19"/>
    <w:rsid w:val="0068142A"/>
    <w:rsid w:val="00691242"/>
    <w:rsid w:val="00697F55"/>
    <w:rsid w:val="006A2F7E"/>
    <w:rsid w:val="006B07A0"/>
    <w:rsid w:val="006B2DDA"/>
    <w:rsid w:val="006C06D1"/>
    <w:rsid w:val="006C529C"/>
    <w:rsid w:val="006D77CF"/>
    <w:rsid w:val="006F2CAD"/>
    <w:rsid w:val="00712650"/>
    <w:rsid w:val="00714ABA"/>
    <w:rsid w:val="007177B9"/>
    <w:rsid w:val="00717D4D"/>
    <w:rsid w:val="00724F76"/>
    <w:rsid w:val="00725F85"/>
    <w:rsid w:val="0073171B"/>
    <w:rsid w:val="00735303"/>
    <w:rsid w:val="007405D3"/>
    <w:rsid w:val="00744642"/>
    <w:rsid w:val="007646D2"/>
    <w:rsid w:val="00764ACC"/>
    <w:rsid w:val="0079580C"/>
    <w:rsid w:val="007967F1"/>
    <w:rsid w:val="007A562A"/>
    <w:rsid w:val="007A75A3"/>
    <w:rsid w:val="007B1B46"/>
    <w:rsid w:val="007D7327"/>
    <w:rsid w:val="00824465"/>
    <w:rsid w:val="008371C3"/>
    <w:rsid w:val="00850419"/>
    <w:rsid w:val="0085137F"/>
    <w:rsid w:val="00856942"/>
    <w:rsid w:val="008641B8"/>
    <w:rsid w:val="0086561B"/>
    <w:rsid w:val="00885CE7"/>
    <w:rsid w:val="00891B5C"/>
    <w:rsid w:val="008A4773"/>
    <w:rsid w:val="008A65B9"/>
    <w:rsid w:val="008B719A"/>
    <w:rsid w:val="008F32F2"/>
    <w:rsid w:val="00922B76"/>
    <w:rsid w:val="00962696"/>
    <w:rsid w:val="00977A1A"/>
    <w:rsid w:val="00980397"/>
    <w:rsid w:val="00980D15"/>
    <w:rsid w:val="00996924"/>
    <w:rsid w:val="009A2AA8"/>
    <w:rsid w:val="009B32D9"/>
    <w:rsid w:val="009B4F0C"/>
    <w:rsid w:val="009C0C5F"/>
    <w:rsid w:val="009C3BD9"/>
    <w:rsid w:val="009D18C5"/>
    <w:rsid w:val="009D7FE8"/>
    <w:rsid w:val="009F387B"/>
    <w:rsid w:val="00A078A8"/>
    <w:rsid w:val="00A23A99"/>
    <w:rsid w:val="00A357FA"/>
    <w:rsid w:val="00A36BEA"/>
    <w:rsid w:val="00A4086F"/>
    <w:rsid w:val="00A43AC1"/>
    <w:rsid w:val="00A43C2D"/>
    <w:rsid w:val="00A50A23"/>
    <w:rsid w:val="00A54DE6"/>
    <w:rsid w:val="00A57F56"/>
    <w:rsid w:val="00A6023F"/>
    <w:rsid w:val="00A74335"/>
    <w:rsid w:val="00AB1360"/>
    <w:rsid w:val="00AC0036"/>
    <w:rsid w:val="00B01BA8"/>
    <w:rsid w:val="00B04AF7"/>
    <w:rsid w:val="00B06FBD"/>
    <w:rsid w:val="00B55571"/>
    <w:rsid w:val="00B91100"/>
    <w:rsid w:val="00B93222"/>
    <w:rsid w:val="00B936D2"/>
    <w:rsid w:val="00BA6297"/>
    <w:rsid w:val="00BB6B94"/>
    <w:rsid w:val="00BE0FBB"/>
    <w:rsid w:val="00C010B8"/>
    <w:rsid w:val="00C01F0D"/>
    <w:rsid w:val="00C05B0F"/>
    <w:rsid w:val="00C23B51"/>
    <w:rsid w:val="00C241EB"/>
    <w:rsid w:val="00C36845"/>
    <w:rsid w:val="00C37FD6"/>
    <w:rsid w:val="00C403D1"/>
    <w:rsid w:val="00C450C0"/>
    <w:rsid w:val="00C458A4"/>
    <w:rsid w:val="00C526EF"/>
    <w:rsid w:val="00C57590"/>
    <w:rsid w:val="00C81F85"/>
    <w:rsid w:val="00C83A17"/>
    <w:rsid w:val="00C83F15"/>
    <w:rsid w:val="00C842B9"/>
    <w:rsid w:val="00C84F13"/>
    <w:rsid w:val="00CA2454"/>
    <w:rsid w:val="00CA6953"/>
    <w:rsid w:val="00CA79A5"/>
    <w:rsid w:val="00CC5274"/>
    <w:rsid w:val="00D05128"/>
    <w:rsid w:val="00D10AF9"/>
    <w:rsid w:val="00D93CA2"/>
    <w:rsid w:val="00D96778"/>
    <w:rsid w:val="00DA7229"/>
    <w:rsid w:val="00DD25BF"/>
    <w:rsid w:val="00DE3029"/>
    <w:rsid w:val="00DE4083"/>
    <w:rsid w:val="00DF5C24"/>
    <w:rsid w:val="00E05962"/>
    <w:rsid w:val="00E21606"/>
    <w:rsid w:val="00E224F1"/>
    <w:rsid w:val="00E3291D"/>
    <w:rsid w:val="00E40ECC"/>
    <w:rsid w:val="00E6298B"/>
    <w:rsid w:val="00E7777D"/>
    <w:rsid w:val="00E866B3"/>
    <w:rsid w:val="00E95C18"/>
    <w:rsid w:val="00EA1CA3"/>
    <w:rsid w:val="00EC10AB"/>
    <w:rsid w:val="00F228D9"/>
    <w:rsid w:val="00F51A86"/>
    <w:rsid w:val="00F54341"/>
    <w:rsid w:val="00F5458B"/>
    <w:rsid w:val="00F6011B"/>
    <w:rsid w:val="00F82FE5"/>
    <w:rsid w:val="00F916E6"/>
    <w:rsid w:val="00F96090"/>
    <w:rsid w:val="00F9645E"/>
    <w:rsid w:val="00FC345B"/>
    <w:rsid w:val="00FD56E2"/>
    <w:rsid w:val="00FE01C3"/>
    <w:rsid w:val="00FE37CC"/>
    <w:rsid w:val="00FE7D89"/>
    <w:rsid w:val="00FF307F"/>
    <w:rsid w:val="00FF35A0"/>
    <w:rsid w:val="00FF7DB0"/>
    <w:rsid w:val="6239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FE7BC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84F1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1F85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B2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vina.regeczy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C6F7-4A50-45A0-AF81-9805E3C0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11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13</cp:revision>
  <cp:lastPrinted>2021-11-16T16:15:00Z</cp:lastPrinted>
  <dcterms:created xsi:type="dcterms:W3CDTF">2024-08-05T13:08:00Z</dcterms:created>
  <dcterms:modified xsi:type="dcterms:W3CDTF">2024-08-30T11:16:00Z</dcterms:modified>
</cp:coreProperties>
</file>