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7221300590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Slavkov</w:t>
      </w:r>
    </w:p>
    <w:p>
      <w:pPr>
        <w:pStyle w:val="BodyText"/>
        <w:tabs>
          <w:tab w:pos="2982" w:val="left" w:leader="none"/>
        </w:tabs>
        <w:ind w:left="102" w:right="1372"/>
      </w:pPr>
      <w:r>
        <w:rPr/>
        <w:t>kontaktní adresa:</w:t>
        <w:tab/>
        <w:t>Obecní</w:t>
      </w:r>
      <w:r>
        <w:rPr>
          <w:spacing w:val="-6"/>
        </w:rPr>
        <w:t> </w:t>
      </w:r>
      <w:r>
        <w:rPr/>
        <w:t>úřad</w:t>
      </w:r>
      <w:r>
        <w:rPr>
          <w:spacing w:val="-6"/>
        </w:rPr>
        <w:t> </w:t>
      </w:r>
      <w:r>
        <w:rPr/>
        <w:t>Slavkov,</w:t>
      </w:r>
      <w:r>
        <w:rPr>
          <w:spacing w:val="-4"/>
        </w:rPr>
        <w:t> </w:t>
      </w:r>
      <w:r>
        <w:rPr/>
        <w:t>Zámecká</w:t>
      </w:r>
      <w:r>
        <w:rPr>
          <w:spacing w:val="-6"/>
        </w:rPr>
        <w:t> </w:t>
      </w:r>
      <w:r>
        <w:rPr/>
        <w:t>156,</w:t>
      </w:r>
      <w:r>
        <w:rPr>
          <w:spacing w:val="-6"/>
        </w:rPr>
        <w:t> </w:t>
      </w:r>
      <w:r>
        <w:rPr/>
        <w:t>747</w:t>
      </w:r>
      <w:r>
        <w:rPr>
          <w:spacing w:val="-2"/>
        </w:rPr>
        <w:t> </w:t>
      </w:r>
      <w:r>
        <w:rPr/>
        <w:t>57</w:t>
      </w:r>
      <w:r>
        <w:rPr>
          <w:spacing w:val="-5"/>
        </w:rPr>
        <w:t> </w:t>
      </w:r>
      <w:r>
        <w:rPr/>
        <w:t>Slavkov</w:t>
      </w:r>
      <w:r>
        <w:rPr>
          <w:spacing w:val="-3"/>
        </w:rPr>
        <w:t> </w:t>
      </w:r>
      <w:r>
        <w:rPr/>
        <w:t>u</w:t>
      </w:r>
      <w:r>
        <w:rPr>
          <w:spacing w:val="-3"/>
        </w:rPr>
        <w:t> </w:t>
      </w:r>
      <w:r>
        <w:rPr/>
        <w:t>Opavy </w:t>
      </w:r>
      <w:r>
        <w:rPr>
          <w:spacing w:val="-4"/>
        </w:rPr>
        <w:t>IČO:</w:t>
      </w:r>
      <w:r>
        <w:rPr/>
        <w:tab/>
      </w:r>
      <w:r>
        <w:rPr>
          <w:spacing w:val="-2"/>
        </w:rPr>
        <w:t>00300667</w:t>
      </w:r>
    </w:p>
    <w:p>
      <w:pPr>
        <w:pStyle w:val="BodyText"/>
        <w:tabs>
          <w:tab w:pos="2982" w:val="left" w:leader="none"/>
        </w:tabs>
        <w:spacing w:line="265" w:lineRule="exact"/>
        <w:ind w:left="102"/>
      </w:pPr>
      <w:r>
        <w:rPr>
          <w:spacing w:val="-2"/>
        </w:rPr>
        <w:t>zastoupená:</w:t>
      </w:r>
      <w:r>
        <w:rPr/>
        <w:tab/>
        <w:t>Mgr.</w:t>
      </w:r>
      <w:r>
        <w:rPr>
          <w:spacing w:val="-3"/>
        </w:rPr>
        <w:t> </w:t>
      </w:r>
      <w:r>
        <w:rPr/>
        <w:t>Rostislavem</w:t>
      </w:r>
      <w:r>
        <w:rPr>
          <w:spacing w:val="-4"/>
        </w:rPr>
        <w:t> </w:t>
      </w:r>
      <w:r>
        <w:rPr/>
        <w:t>M</w:t>
      </w:r>
      <w:r>
        <w:rPr>
          <w:spacing w:val="-2"/>
        </w:rPr>
        <w:t> </w:t>
      </w:r>
      <w:r>
        <w:rPr/>
        <w:t>u</w:t>
      </w:r>
      <w:r>
        <w:rPr>
          <w:spacing w:val="-3"/>
        </w:rPr>
        <w:t> </w:t>
      </w:r>
      <w:r>
        <w:rPr/>
        <w:t>s</w:t>
      </w:r>
      <w:r>
        <w:rPr>
          <w:spacing w:val="-2"/>
        </w:rPr>
        <w:t> </w:t>
      </w:r>
      <w:r>
        <w:rPr/>
        <w:t>i</w:t>
      </w:r>
      <w:r>
        <w:rPr>
          <w:spacing w:val="-3"/>
        </w:rPr>
        <w:t> </w:t>
      </w:r>
      <w:r>
        <w:rPr/>
        <w:t>l</w:t>
      </w:r>
      <w:r>
        <w:rPr>
          <w:spacing w:val="-3"/>
        </w:rPr>
        <w:t> </w:t>
      </w:r>
      <w:r>
        <w:rPr/>
        <w:t>o u,</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186"/>
      </w:pPr>
      <w:r>
        <w:rPr/>
        <w:t>číslo účtu:</w:t>
        <w:tab/>
      </w:r>
      <w:r>
        <w:rPr>
          <w:spacing w:val="-2"/>
        </w:rPr>
        <w:t>94-814821/0710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3803" w:right="3812"/>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7221300590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803" w:right="3812"/>
      </w:pPr>
      <w:r>
        <w:rPr/>
        <w:t>„Obec</w:t>
      </w:r>
      <w:r>
        <w:rPr>
          <w:spacing w:val="-6"/>
        </w:rPr>
        <w:t> </w:t>
      </w:r>
      <w:r>
        <w:rPr/>
        <w:t>Slavkov</w:t>
      </w:r>
      <w:r>
        <w:rPr>
          <w:spacing w:val="-5"/>
        </w:rPr>
        <w:t> </w:t>
      </w:r>
      <w:r>
        <w:rPr/>
        <w:t>-</w:t>
      </w:r>
      <w:r>
        <w:rPr>
          <w:spacing w:val="-4"/>
        </w:rPr>
        <w:t> FVE“</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8"/>
          <w:sz w:val="20"/>
        </w:rPr>
        <w:t> </w:t>
      </w:r>
      <w:r>
        <w:rPr>
          <w:b/>
          <w:sz w:val="20"/>
        </w:rPr>
        <w:t>2</w:t>
      </w:r>
      <w:r>
        <w:rPr>
          <w:b/>
          <w:spacing w:val="-3"/>
          <w:sz w:val="20"/>
        </w:rPr>
        <w:t> </w:t>
      </w:r>
      <w:r>
        <w:rPr>
          <w:b/>
          <w:sz w:val="20"/>
        </w:rPr>
        <w:t>342</w:t>
      </w:r>
      <w:r>
        <w:rPr>
          <w:b/>
          <w:spacing w:val="-4"/>
          <w:sz w:val="20"/>
        </w:rPr>
        <w:t> </w:t>
      </w:r>
      <w:r>
        <w:rPr>
          <w:b/>
          <w:sz w:val="20"/>
        </w:rPr>
        <w:t>154,15</w:t>
      </w:r>
      <w:r>
        <w:rPr>
          <w:b/>
          <w:spacing w:val="-9"/>
          <w:sz w:val="20"/>
        </w:rPr>
        <w:t> </w:t>
      </w:r>
      <w:r>
        <w:rPr>
          <w:b/>
          <w:sz w:val="20"/>
        </w:rPr>
        <w:t>Kč</w:t>
      </w:r>
      <w:r>
        <w:rPr>
          <w:b/>
          <w:spacing w:val="-8"/>
          <w:sz w:val="20"/>
        </w:rPr>
        <w:t> </w:t>
      </w:r>
      <w:r>
        <w:rPr>
          <w:sz w:val="20"/>
        </w:rPr>
        <w:t>(slovy:</w:t>
      </w:r>
      <w:r>
        <w:rPr>
          <w:spacing w:val="-8"/>
          <w:sz w:val="20"/>
        </w:rPr>
        <w:t> </w:t>
      </w:r>
      <w:r>
        <w:rPr>
          <w:sz w:val="20"/>
        </w:rPr>
        <w:t>dva</w:t>
      </w:r>
      <w:r>
        <w:rPr>
          <w:spacing w:val="-8"/>
          <w:sz w:val="20"/>
        </w:rPr>
        <w:t> </w:t>
      </w:r>
      <w:r>
        <w:rPr>
          <w:sz w:val="20"/>
        </w:rPr>
        <w:t>miliony</w:t>
      </w:r>
      <w:r>
        <w:rPr>
          <w:spacing w:val="-8"/>
          <w:sz w:val="20"/>
        </w:rPr>
        <w:t> </w:t>
      </w:r>
      <w:r>
        <w:rPr>
          <w:sz w:val="20"/>
        </w:rPr>
        <w:t>tři</w:t>
      </w:r>
      <w:r>
        <w:rPr>
          <w:spacing w:val="-8"/>
          <w:sz w:val="20"/>
        </w:rPr>
        <w:t> </w:t>
      </w:r>
      <w:r>
        <w:rPr>
          <w:sz w:val="20"/>
        </w:rPr>
        <w:t>sta</w:t>
      </w:r>
      <w:r>
        <w:rPr>
          <w:spacing w:val="-8"/>
          <w:sz w:val="20"/>
        </w:rPr>
        <w:t> </w:t>
      </w:r>
      <w:r>
        <w:rPr>
          <w:sz w:val="20"/>
        </w:rPr>
        <w:t>čtyřicet</w:t>
      </w:r>
      <w:r>
        <w:rPr>
          <w:spacing w:val="-8"/>
          <w:sz w:val="20"/>
        </w:rPr>
        <w:t> </w:t>
      </w:r>
      <w:r>
        <w:rPr>
          <w:sz w:val="20"/>
        </w:rPr>
        <w:t>dva</w:t>
      </w:r>
      <w:r>
        <w:rPr>
          <w:spacing w:val="-8"/>
          <w:sz w:val="20"/>
        </w:rPr>
        <w:t> </w:t>
      </w:r>
      <w:r>
        <w:rPr>
          <w:sz w:val="20"/>
        </w:rPr>
        <w:t>tisíc</w:t>
      </w:r>
      <w:r>
        <w:rPr>
          <w:spacing w:val="-8"/>
          <w:sz w:val="20"/>
        </w:rPr>
        <w:t> </w:t>
      </w:r>
      <w:r>
        <w:rPr>
          <w:sz w:val="20"/>
        </w:rPr>
        <w:t>jedno</w:t>
      </w:r>
      <w:r>
        <w:rPr>
          <w:spacing w:val="-7"/>
          <w:sz w:val="20"/>
        </w:rPr>
        <w:t> </w:t>
      </w:r>
      <w:r>
        <w:rPr>
          <w:sz w:val="20"/>
        </w:rPr>
        <w:t>sto</w:t>
      </w:r>
      <w:r>
        <w:rPr>
          <w:spacing w:val="-8"/>
          <w:sz w:val="20"/>
        </w:rPr>
        <w:t> </w:t>
      </w:r>
      <w:r>
        <w:rPr>
          <w:sz w:val="20"/>
        </w:rPr>
        <w:t>padesát</w:t>
      </w:r>
      <w:r>
        <w:rPr>
          <w:spacing w:val="-9"/>
          <w:sz w:val="20"/>
        </w:rPr>
        <w:t> </w:t>
      </w:r>
      <w:r>
        <w:rPr>
          <w:sz w:val="20"/>
        </w:rPr>
        <w:t>čtyři korun českých a patnáct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3 431 328,89 Kč.</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Skutečná výše</w:t>
      </w:r>
      <w:r>
        <w:rPr>
          <w:spacing w:val="-1"/>
          <w:sz w:val="20"/>
        </w:rPr>
        <w:t> </w:t>
      </w:r>
      <w:r>
        <w:rPr>
          <w:sz w:val="20"/>
        </w:rPr>
        <w:t>podpory je</w:t>
      </w:r>
      <w:r>
        <w:rPr>
          <w:spacing w:val="-1"/>
          <w:sz w:val="20"/>
        </w:rPr>
        <w:t> </w:t>
      </w:r>
      <w:r>
        <w:rPr>
          <w:sz w:val="20"/>
        </w:rPr>
        <w:t>limitována částkou uvedenou v bodu 1. Pokud skutečné</w:t>
      </w:r>
      <w:r>
        <w:rPr>
          <w:spacing w:val="-1"/>
          <w:sz w:val="20"/>
        </w:rPr>
        <w:t> </w:t>
      </w:r>
      <w:r>
        <w:rPr>
          <w:sz w:val="20"/>
        </w:rPr>
        <w:t>výdaje</w:t>
      </w:r>
      <w:r>
        <w:rPr>
          <w:spacing w:val="-1"/>
          <w:sz w:val="20"/>
        </w:rPr>
        <w:t> </w:t>
      </w:r>
      <w:r>
        <w:rPr>
          <w:sz w:val="20"/>
        </w:rPr>
        <w:t>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6"/>
      </w:pPr>
      <w:r>
        <w:rPr>
          <w:spacing w:val="-4"/>
        </w:rPr>
        <w:t>III.</w:t>
      </w:r>
    </w:p>
    <w:p>
      <w:pPr>
        <w:pStyle w:val="Heading2"/>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18"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0"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4"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80"/>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 Tato oboustranná vzájemná</w:t>
      </w:r>
      <w:r>
        <w:rPr>
          <w:spacing w:val="-1"/>
        </w:rPr>
        <w:t> </w:t>
      </w:r>
      <w:r>
        <w:rPr/>
        <w:t>dohoda</w:t>
      </w:r>
      <w:r>
        <w:rPr>
          <w:spacing w:val="-1"/>
        </w:rPr>
        <w:t> </w:t>
      </w:r>
      <w:r>
        <w:rPr/>
        <w:t>musí</w:t>
      </w:r>
      <w:r>
        <w:rPr>
          <w:spacing w:val="-2"/>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spacing w:before="1"/>
        <w:ind w:left="383" w:right="395"/>
      </w:pPr>
      <w:r>
        <w:rPr/>
        <w:t>Základní</w:t>
      </w:r>
      <w:r>
        <w:rPr>
          <w:spacing w:val="-6"/>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18" w:after="0"/>
        <w:ind w:left="745" w:right="110" w:hanging="360"/>
        <w:jc w:val="left"/>
        <w:rPr>
          <w:sz w:val="20"/>
        </w:rPr>
      </w:pPr>
      <w:r>
        <w:rPr>
          <w:sz w:val="20"/>
        </w:rPr>
        <w:t>splní</w:t>
      </w:r>
      <w:r>
        <w:rPr>
          <w:spacing w:val="20"/>
          <w:sz w:val="20"/>
        </w:rPr>
        <w:t> </w:t>
      </w:r>
      <w:r>
        <w:rPr>
          <w:sz w:val="20"/>
        </w:rPr>
        <w:t>účel</w:t>
      </w:r>
      <w:r>
        <w:rPr>
          <w:spacing w:val="21"/>
          <w:sz w:val="20"/>
        </w:rPr>
        <w:t> </w:t>
      </w:r>
      <w:r>
        <w:rPr>
          <w:sz w:val="20"/>
        </w:rPr>
        <w:t>akce</w:t>
      </w:r>
      <w:r>
        <w:rPr>
          <w:spacing w:val="22"/>
          <w:sz w:val="20"/>
        </w:rPr>
        <w:t> </w:t>
      </w:r>
      <w:r>
        <w:rPr>
          <w:sz w:val="20"/>
        </w:rPr>
        <w:t>„Obec</w:t>
      </w:r>
      <w:r>
        <w:rPr>
          <w:spacing w:val="19"/>
          <w:sz w:val="20"/>
        </w:rPr>
        <w:t> </w:t>
      </w:r>
      <w:r>
        <w:rPr>
          <w:sz w:val="20"/>
        </w:rPr>
        <w:t>Slavkov</w:t>
      </w:r>
      <w:r>
        <w:rPr>
          <w:spacing w:val="24"/>
          <w:sz w:val="20"/>
        </w:rPr>
        <w:t> </w:t>
      </w:r>
      <w:r>
        <w:rPr>
          <w:sz w:val="20"/>
        </w:rPr>
        <w:t>-</w:t>
      </w:r>
      <w:r>
        <w:rPr>
          <w:spacing w:val="20"/>
          <w:sz w:val="20"/>
        </w:rPr>
        <w:t> </w:t>
      </w:r>
      <w:r>
        <w:rPr>
          <w:sz w:val="20"/>
        </w:rPr>
        <w:t>FVE“</w:t>
      </w:r>
      <w:r>
        <w:rPr>
          <w:spacing w:val="20"/>
          <w:sz w:val="20"/>
        </w:rPr>
        <w:t> </w:t>
      </w:r>
      <w:r>
        <w:rPr>
          <w:sz w:val="20"/>
        </w:rPr>
        <w:t>tím,</w:t>
      </w:r>
      <w:r>
        <w:rPr>
          <w:spacing w:val="21"/>
          <w:sz w:val="20"/>
        </w:rPr>
        <w:t> </w:t>
      </w:r>
      <w:r>
        <w:rPr>
          <w:sz w:val="20"/>
        </w:rPr>
        <w:t>že</w:t>
      </w:r>
      <w:r>
        <w:rPr>
          <w:spacing w:val="20"/>
          <w:sz w:val="20"/>
        </w:rPr>
        <w:t> </w:t>
      </w:r>
      <w:r>
        <w:rPr>
          <w:sz w:val="20"/>
        </w:rPr>
        <w:t>akce</w:t>
      </w:r>
      <w:r>
        <w:rPr>
          <w:spacing w:val="20"/>
          <w:sz w:val="20"/>
        </w:rPr>
        <w:t> </w:t>
      </w:r>
      <w:r>
        <w:rPr>
          <w:sz w:val="20"/>
        </w:rPr>
        <w:t>bude</w:t>
      </w:r>
      <w:r>
        <w:rPr>
          <w:spacing w:val="20"/>
          <w:sz w:val="20"/>
        </w:rPr>
        <w:t> </w:t>
      </w:r>
      <w:r>
        <w:rPr>
          <w:sz w:val="20"/>
        </w:rPr>
        <w:t>provedena</w:t>
      </w:r>
      <w:r>
        <w:rPr>
          <w:spacing w:val="20"/>
          <w:sz w:val="20"/>
        </w:rPr>
        <w:t> </w:t>
      </w:r>
      <w:r>
        <w:rPr>
          <w:sz w:val="20"/>
        </w:rPr>
        <w:t>v souladu</w:t>
      </w:r>
      <w:r>
        <w:rPr>
          <w:spacing w:val="21"/>
          <w:sz w:val="20"/>
        </w:rPr>
        <w:t> </w:t>
      </w:r>
      <w:r>
        <w:rPr>
          <w:sz w:val="20"/>
        </w:rPr>
        <w:t>s Výzvou,</w:t>
      </w:r>
      <w:r>
        <w:rPr>
          <w:spacing w:val="21"/>
          <w:sz w:val="20"/>
        </w:rPr>
        <w:t> </w:t>
      </w:r>
      <w:r>
        <w:rPr>
          <w:sz w:val="20"/>
        </w:rPr>
        <w:t>žádostí</w:t>
      </w:r>
      <w:r>
        <w:rPr>
          <w:spacing w:val="20"/>
          <w:sz w:val="20"/>
        </w:rPr>
        <w:t> </w:t>
      </w:r>
      <w:r>
        <w:rPr>
          <w:sz w:val="20"/>
        </w:rPr>
        <w:t>o podporu a jejími přílohami a touto Smlouvou,</w:t>
      </w:r>
    </w:p>
    <w:p>
      <w:pPr>
        <w:pStyle w:val="ListParagraph"/>
        <w:numPr>
          <w:ilvl w:val="1"/>
          <w:numId w:val="4"/>
        </w:numPr>
        <w:tabs>
          <w:tab w:pos="746" w:val="left" w:leader="none"/>
        </w:tabs>
        <w:spacing w:line="276" w:lineRule="auto" w:before="120"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nových</w:t>
      </w:r>
      <w:r>
        <w:rPr>
          <w:spacing w:val="80"/>
          <w:w w:val="150"/>
          <w:sz w:val="20"/>
        </w:rPr>
        <w:t> </w:t>
      </w:r>
      <w:r>
        <w:rPr>
          <w:sz w:val="20"/>
        </w:rPr>
        <w:t>fotovoltaických</w:t>
      </w:r>
      <w:r>
        <w:rPr>
          <w:spacing w:val="80"/>
          <w:w w:val="150"/>
          <w:sz w:val="20"/>
        </w:rPr>
        <w:t> </w:t>
      </w:r>
      <w:r>
        <w:rPr>
          <w:sz w:val="20"/>
        </w:rPr>
        <w:t>elektráren</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40"/>
          <w:sz w:val="20"/>
        </w:rPr>
        <w:t> </w:t>
      </w:r>
      <w:r>
        <w:rPr>
          <w:sz w:val="20"/>
        </w:rPr>
        <w:t>s předpokládaným výkonem 87,42 kWp a instalací akumulace o kapacitě 50,00 kWh,</w:t>
      </w:r>
    </w:p>
    <w:p>
      <w:pPr>
        <w:pStyle w:val="ListParagraph"/>
        <w:numPr>
          <w:ilvl w:val="1"/>
          <w:numId w:val="4"/>
        </w:numPr>
        <w:tabs>
          <w:tab w:pos="745" w:val="left" w:leader="none"/>
          <w:tab w:pos="746" w:val="left" w:leader="none"/>
        </w:tabs>
        <w:spacing w:line="240" w:lineRule="auto" w:before="118" w:after="44"/>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1"/>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14"/>
          <w:sz w:val="20"/>
        </w:rPr>
        <w:t> </w:t>
      </w:r>
      <w:r>
        <w:rPr>
          <w:w w:val="95"/>
          <w:sz w:val="20"/>
        </w:rPr>
        <w:t>písmene</w:t>
      </w:r>
      <w:r>
        <w:rPr>
          <w:spacing w:val="10"/>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5"/>
          <w:sz w:val="20"/>
        </w:rPr>
        <w:t> </w:t>
      </w:r>
      <w:r>
        <w:rPr>
          <w:spacing w:val="-2"/>
          <w:w w:val="95"/>
          <w:sz w:val="20"/>
        </w:rPr>
        <w:t>parametry:</w:t>
      </w: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spacing w:line="260" w:lineRule="atLeas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50.00</w:t>
            </w:r>
          </w:p>
        </w:tc>
      </w:tr>
      <w:tr>
        <w:trPr>
          <w:trHeight w:val="506"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87.42</w:t>
            </w:r>
          </w:p>
        </w:tc>
      </w:tr>
      <w:tr>
        <w:trPr>
          <w:trHeight w:val="505"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106.77</w:t>
            </w:r>
          </w:p>
        </w:tc>
      </w:tr>
      <w:tr>
        <w:trPr>
          <w:trHeight w:val="530" w:hRule="atLeast"/>
        </w:trPr>
        <w:tc>
          <w:tcPr>
            <w:tcW w:w="3749" w:type="dxa"/>
          </w:tcPr>
          <w:p>
            <w:pPr>
              <w:pStyle w:val="TableParagraph"/>
              <w:spacing w:line="264"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274.41</w:t>
            </w:r>
          </w:p>
        </w:tc>
      </w:tr>
      <w:tr>
        <w:trPr>
          <w:trHeight w:val="508"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2"/>
              <w:ind w:left="0" w:right="438"/>
              <w:jc w:val="right"/>
              <w:rPr>
                <w:sz w:val="20"/>
              </w:rPr>
            </w:pPr>
            <w:r>
              <w:rPr>
                <w:spacing w:val="-2"/>
                <w:sz w:val="20"/>
              </w:rPr>
              <w:t>MWh/rok</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118.17</w:t>
            </w:r>
          </w:p>
        </w:tc>
      </w:tr>
    </w:tbl>
    <w:p>
      <w:pPr>
        <w:pStyle w:val="BodyText"/>
        <w:spacing w:before="11"/>
        <w:rPr>
          <w:sz w:val="37"/>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4"/>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18"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12"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7"/>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w:t>
      </w:r>
      <w:r>
        <w:rPr>
          <w:spacing w:val="-1"/>
          <w:sz w:val="20"/>
        </w:rPr>
        <w:t> </w:t>
      </w:r>
      <w:r>
        <w:rPr>
          <w:sz w:val="20"/>
        </w:rPr>
        <w:t>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1"/>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10"/>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1"/>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4"/>
        </w:rPr>
        <w:t> </w:t>
      </w:r>
      <w:r>
        <w:rPr/>
        <w:t>aby v době stavění běhu lhůty došlo k nápravě vzniklého stavu,</w:t>
      </w:r>
    </w:p>
    <w:p>
      <w:pPr>
        <w:pStyle w:val="ListParagraph"/>
        <w:numPr>
          <w:ilvl w:val="1"/>
          <w:numId w:val="4"/>
        </w:numPr>
        <w:tabs>
          <w:tab w:pos="746" w:val="left" w:leader="none"/>
        </w:tabs>
        <w:spacing w:line="240" w:lineRule="auto" w:before="104"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0"/>
          <w:sz w:val="20"/>
        </w:rPr>
        <w:t> </w:t>
      </w:r>
      <w:r>
        <w:rPr>
          <w:sz w:val="20"/>
        </w:rPr>
        <w:t>Sb.,</w:t>
      </w:r>
      <w:r>
        <w:rPr>
          <w:spacing w:val="-13"/>
          <w:sz w:val="20"/>
        </w:rPr>
        <w:t> </w:t>
      </w:r>
      <w:r>
        <w:rPr>
          <w:sz w:val="20"/>
        </w:rPr>
        <w:t>o</w:t>
      </w:r>
      <w:r>
        <w:rPr>
          <w:spacing w:val="-2"/>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383" w:right="395"/>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5"/>
        </w:rPr>
        <w:t> </w:t>
      </w:r>
      <w:r>
        <w:rPr/>
        <w:t>zákonů</w:t>
      </w:r>
      <w:r>
        <w:rPr>
          <w:spacing w:val="-7"/>
        </w:rPr>
        <w:t> </w:t>
      </w:r>
      <w:r>
        <w:rPr/>
        <w:t>(rozpočtová</w:t>
      </w:r>
      <w:r>
        <w:rPr>
          <w:spacing w:val="-7"/>
        </w:rPr>
        <w:t> </w:t>
      </w:r>
      <w:r>
        <w:rPr/>
        <w:t>pravidla),</w:t>
      </w:r>
      <w:r>
        <w:rPr>
          <w:spacing w:val="-8"/>
        </w:rPr>
        <w:t> </w:t>
      </w:r>
      <w:r>
        <w:rPr/>
        <w:t>v</w:t>
      </w:r>
      <w:r>
        <w:rPr>
          <w:spacing w:val="-5"/>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4"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2"/>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33"/>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3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6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383" w:right="396"/>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2024-08-29T11:27:54Z</dcterms:created>
  <dcterms:modified xsi:type="dcterms:W3CDTF">2024-08-29T11:27:54Z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2016</vt:lpwstr>
  </property>
  <property fmtid="{D5CDD505-2E9C-101B-9397-08002B2CF9AE}" pid="4" name="LastSaved">
    <vt:filetime>2024-08-29T00:00:00Z</vt:filetime>
  </property>
</Properties>
</file>