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35FB8" w14:textId="3A628E59" w:rsidR="00CA5F9C" w:rsidRDefault="00CA5F9C" w:rsidP="00D32E2D">
      <w:pPr>
        <w:pStyle w:val="Nadpis1"/>
        <w:spacing w:before="80" w:after="80"/>
        <w:rPr>
          <w:rFonts w:cs="Arial"/>
          <w:b/>
          <w:sz w:val="20"/>
          <w:szCs w:val="20"/>
        </w:rPr>
      </w:pPr>
    </w:p>
    <w:p w14:paraId="71FBAD84" w14:textId="00D2F40C" w:rsidR="008D775A" w:rsidRDefault="008D775A" w:rsidP="008D775A"/>
    <w:p w14:paraId="37E91CA5" w14:textId="04FCA6D6" w:rsidR="008D775A" w:rsidRDefault="008D775A" w:rsidP="008D775A"/>
    <w:p w14:paraId="6B9903DB" w14:textId="77777777" w:rsidR="008D775A" w:rsidRPr="008D775A" w:rsidRDefault="008D775A" w:rsidP="008D775A"/>
    <w:p w14:paraId="31460985" w14:textId="616B40F5" w:rsidR="003A4746" w:rsidRPr="000B66C1" w:rsidRDefault="00BE16DA" w:rsidP="00BE16DA">
      <w:pPr>
        <w:pStyle w:val="Nadpis1"/>
        <w:spacing w:before="80" w:after="80" w:line="240" w:lineRule="auto"/>
        <w:contextualSpacing/>
        <w:jc w:val="center"/>
        <w:rPr>
          <w:rFonts w:cs="Arial"/>
          <w:b/>
          <w:sz w:val="22"/>
          <w:szCs w:val="22"/>
        </w:rPr>
      </w:pPr>
      <w:proofErr w:type="gramStart"/>
      <w:r w:rsidRPr="000B66C1">
        <w:rPr>
          <w:rFonts w:cs="Arial"/>
          <w:b/>
          <w:sz w:val="22"/>
          <w:szCs w:val="22"/>
        </w:rPr>
        <w:t xml:space="preserve">DODATEK  </w:t>
      </w:r>
      <w:r w:rsidRPr="000B66C1">
        <w:rPr>
          <w:rFonts w:cs="Arial"/>
          <w:b/>
          <w:caps w:val="0"/>
          <w:sz w:val="22"/>
          <w:szCs w:val="22"/>
        </w:rPr>
        <w:t>č</w:t>
      </w:r>
      <w:r w:rsidRPr="000B66C1">
        <w:rPr>
          <w:rFonts w:cs="Arial"/>
          <w:b/>
          <w:sz w:val="22"/>
          <w:szCs w:val="22"/>
        </w:rPr>
        <w:t>.</w:t>
      </w:r>
      <w:proofErr w:type="gramEnd"/>
      <w:r w:rsidRPr="000B66C1">
        <w:rPr>
          <w:rFonts w:cs="Arial"/>
          <w:b/>
          <w:sz w:val="22"/>
          <w:szCs w:val="22"/>
        </w:rPr>
        <w:t xml:space="preserve"> </w:t>
      </w:r>
      <w:r w:rsidR="00C525A7">
        <w:rPr>
          <w:rFonts w:cs="Arial"/>
          <w:b/>
          <w:sz w:val="22"/>
          <w:szCs w:val="22"/>
        </w:rPr>
        <w:t>1</w:t>
      </w:r>
    </w:p>
    <w:p w14:paraId="7EB81C94" w14:textId="73A4F5E6" w:rsidR="00BE16DA" w:rsidRPr="000B66C1" w:rsidRDefault="00BE16DA" w:rsidP="00BE16DA">
      <w:pPr>
        <w:spacing w:line="240" w:lineRule="auto"/>
        <w:contextualSpacing/>
        <w:rPr>
          <w:b/>
        </w:rPr>
      </w:pPr>
      <w:r w:rsidRPr="000B66C1">
        <w:rPr>
          <w:b/>
        </w:rPr>
        <w:t xml:space="preserve">                                                        ke Smlouvě o dílo</w:t>
      </w:r>
      <w:r w:rsidR="000B66C1" w:rsidRPr="000B66C1">
        <w:rPr>
          <w:b/>
        </w:rPr>
        <w:t xml:space="preserve"> ze dne </w:t>
      </w:r>
      <w:r w:rsidR="00C525A7">
        <w:rPr>
          <w:b/>
        </w:rPr>
        <w:t>09</w:t>
      </w:r>
      <w:r w:rsidR="000B66C1" w:rsidRPr="000B66C1">
        <w:rPr>
          <w:b/>
        </w:rPr>
        <w:t>. 0</w:t>
      </w:r>
      <w:r w:rsidR="00C525A7">
        <w:rPr>
          <w:b/>
        </w:rPr>
        <w:t>4</w:t>
      </w:r>
      <w:r w:rsidR="000B66C1" w:rsidRPr="000B66C1">
        <w:rPr>
          <w:b/>
        </w:rPr>
        <w:t>. 202</w:t>
      </w:r>
      <w:r w:rsidR="00C525A7">
        <w:rPr>
          <w:b/>
        </w:rPr>
        <w:t>4</w:t>
      </w:r>
    </w:p>
    <w:p w14:paraId="1C29E11D" w14:textId="5F3CA234" w:rsidR="003A4746" w:rsidRDefault="003A4746" w:rsidP="00A620BE">
      <w:pPr>
        <w:spacing w:before="80" w:after="80"/>
        <w:rPr>
          <w:rFonts w:cs="Arial"/>
          <w:b/>
          <w:bCs/>
          <w:sz w:val="20"/>
          <w:szCs w:val="20"/>
        </w:rPr>
      </w:pPr>
    </w:p>
    <w:p w14:paraId="34278B78" w14:textId="77777777" w:rsidR="008D775A" w:rsidRPr="00EB28D1" w:rsidRDefault="008D775A" w:rsidP="00A620BE">
      <w:pPr>
        <w:spacing w:before="80" w:after="80"/>
        <w:rPr>
          <w:rFonts w:cs="Arial"/>
          <w:b/>
          <w:bCs/>
          <w:sz w:val="20"/>
          <w:szCs w:val="20"/>
        </w:rPr>
      </w:pPr>
    </w:p>
    <w:p w14:paraId="0DADE064" w14:textId="77777777" w:rsidR="003A4746" w:rsidRPr="00EB28D1" w:rsidRDefault="003A4746" w:rsidP="000B66C1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I. Smluvní strany</w:t>
      </w:r>
    </w:p>
    <w:p w14:paraId="62862169" w14:textId="62621F62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Objednatel: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b/>
          <w:sz w:val="20"/>
          <w:szCs w:val="20"/>
        </w:rPr>
        <w:t>Střední škola automobilní a informatiky</w:t>
      </w:r>
    </w:p>
    <w:p w14:paraId="4EBCA51E" w14:textId="695AE77D" w:rsidR="003A4746" w:rsidRPr="00EB28D1" w:rsidRDefault="003A4746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zastoupený: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5F3ED2">
        <w:rPr>
          <w:rFonts w:cs="Arial"/>
          <w:sz w:val="20"/>
          <w:szCs w:val="20"/>
          <w:highlight w:val="black"/>
        </w:rPr>
        <w:t>Ing. Milanem Vorlem, ředitelem</w:t>
      </w:r>
    </w:p>
    <w:p w14:paraId="36173FEC" w14:textId="5F6F8E09" w:rsidR="003A4746" w:rsidRPr="00EB28D1" w:rsidRDefault="003A4746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Weilova 1270/4, 102 00 Praha 15 – Hostivař</w:t>
      </w:r>
    </w:p>
    <w:p w14:paraId="34FC1A46" w14:textId="55A8D120" w:rsidR="003A4746" w:rsidRPr="00EB28D1" w:rsidRDefault="003A4746" w:rsidP="000B66C1">
      <w:pPr>
        <w:tabs>
          <w:tab w:val="left" w:pos="2340"/>
        </w:tabs>
        <w:ind w:left="2340" w:hanging="2340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IČ: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00497070</w:t>
      </w:r>
    </w:p>
    <w:p w14:paraId="4688CB97" w14:textId="486B9B01" w:rsidR="003A4746" w:rsidRPr="00EB28D1" w:rsidRDefault="003A4746" w:rsidP="000B66C1">
      <w:pPr>
        <w:tabs>
          <w:tab w:val="left" w:pos="2340"/>
        </w:tabs>
        <w:ind w:left="2340" w:hanging="2340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CZ00497070</w:t>
      </w:r>
    </w:p>
    <w:p w14:paraId="4F957778" w14:textId="6835D786" w:rsidR="003A4746" w:rsidRDefault="003A4746" w:rsidP="00D32E2D">
      <w:pPr>
        <w:tabs>
          <w:tab w:val="left" w:pos="1843"/>
        </w:tabs>
        <w:spacing w:line="240" w:lineRule="atLeast"/>
        <w:contextualSpacing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„objednatel“</w:t>
      </w:r>
    </w:p>
    <w:p w14:paraId="749A3054" w14:textId="77777777" w:rsidR="008D775A" w:rsidRPr="00EB28D1" w:rsidRDefault="008D775A" w:rsidP="00D32E2D">
      <w:pPr>
        <w:tabs>
          <w:tab w:val="left" w:pos="1843"/>
        </w:tabs>
        <w:spacing w:line="240" w:lineRule="atLeast"/>
        <w:contextualSpacing/>
        <w:rPr>
          <w:rFonts w:cs="Arial"/>
          <w:sz w:val="20"/>
          <w:szCs w:val="20"/>
        </w:rPr>
      </w:pPr>
    </w:p>
    <w:p w14:paraId="34150FFC" w14:textId="5A3D01FF" w:rsidR="003A4746" w:rsidRDefault="000B66C1" w:rsidP="00D32E2D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</w:p>
    <w:p w14:paraId="71827AA9" w14:textId="77777777" w:rsidR="008D775A" w:rsidRPr="00EB28D1" w:rsidRDefault="008D775A" w:rsidP="00D32E2D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</w:p>
    <w:p w14:paraId="271304C6" w14:textId="2B187D7C" w:rsidR="003A4746" w:rsidRPr="00EB28D1" w:rsidRDefault="003A4746" w:rsidP="00D32E2D">
      <w:pPr>
        <w:tabs>
          <w:tab w:val="left" w:pos="2340"/>
        </w:tabs>
        <w:contextualSpacing/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Zhotovitel:</w:t>
      </w:r>
      <w:r w:rsidR="009871F4">
        <w:rPr>
          <w:rFonts w:cs="Arial"/>
          <w:b/>
          <w:sz w:val="20"/>
          <w:szCs w:val="20"/>
        </w:rPr>
        <w:tab/>
      </w:r>
      <w:r w:rsidR="009871F4">
        <w:rPr>
          <w:rFonts w:cs="Arial"/>
          <w:b/>
          <w:sz w:val="20"/>
          <w:szCs w:val="20"/>
        </w:rPr>
        <w:tab/>
      </w:r>
      <w:r w:rsidR="00C525A7">
        <w:rPr>
          <w:rFonts w:cs="Arial"/>
          <w:b/>
          <w:sz w:val="20"/>
          <w:szCs w:val="20"/>
        </w:rPr>
        <w:t>ELITT stavební</w:t>
      </w:r>
      <w:r w:rsidR="009871F4">
        <w:rPr>
          <w:rFonts w:cs="Arial"/>
          <w:b/>
          <w:sz w:val="20"/>
          <w:szCs w:val="20"/>
        </w:rPr>
        <w:t xml:space="preserve"> s.r.o.</w:t>
      </w:r>
      <w:r w:rsidR="00F82724" w:rsidRPr="00EB28D1">
        <w:rPr>
          <w:rFonts w:cs="Arial"/>
          <w:b/>
          <w:sz w:val="20"/>
          <w:szCs w:val="20"/>
        </w:rPr>
        <w:tab/>
      </w:r>
    </w:p>
    <w:p w14:paraId="140A141D" w14:textId="2170189D" w:rsidR="000B66C1" w:rsidRDefault="000B66C1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zastoupený: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C525A7" w:rsidRPr="005F3ED2">
        <w:rPr>
          <w:rFonts w:cs="Arial"/>
          <w:sz w:val="20"/>
          <w:szCs w:val="20"/>
          <w:highlight w:val="black"/>
        </w:rPr>
        <w:t xml:space="preserve">Renátou </w:t>
      </w:r>
      <w:proofErr w:type="spellStart"/>
      <w:r w:rsidR="00C525A7" w:rsidRPr="005F3ED2">
        <w:rPr>
          <w:rFonts w:cs="Arial"/>
          <w:sz w:val="20"/>
          <w:szCs w:val="20"/>
          <w:highlight w:val="black"/>
        </w:rPr>
        <w:t>Knížeovou</w:t>
      </w:r>
      <w:proofErr w:type="spellEnd"/>
      <w:r w:rsidRPr="005F3ED2">
        <w:rPr>
          <w:rFonts w:cs="Arial"/>
          <w:sz w:val="20"/>
          <w:szCs w:val="20"/>
          <w:highlight w:val="black"/>
        </w:rPr>
        <w:t>, jednatel</w:t>
      </w:r>
      <w:r w:rsidR="00C525A7" w:rsidRPr="005F3ED2">
        <w:rPr>
          <w:rFonts w:cs="Arial"/>
          <w:sz w:val="20"/>
          <w:szCs w:val="20"/>
          <w:highlight w:val="black"/>
        </w:rPr>
        <w:t>kou</w:t>
      </w:r>
    </w:p>
    <w:p w14:paraId="1FAAEBAF" w14:textId="2CF94EF6" w:rsidR="003A4746" w:rsidRPr="00EB28D1" w:rsidRDefault="001C39D7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C525A7">
        <w:rPr>
          <w:rFonts w:cs="Arial"/>
          <w:sz w:val="20"/>
          <w:szCs w:val="20"/>
        </w:rPr>
        <w:t>Dvorecká 1162/</w:t>
      </w:r>
      <w:proofErr w:type="gramStart"/>
      <w:r w:rsidR="00C525A7">
        <w:rPr>
          <w:rFonts w:cs="Arial"/>
          <w:sz w:val="20"/>
          <w:szCs w:val="20"/>
        </w:rPr>
        <w:t>2a</w:t>
      </w:r>
      <w:proofErr w:type="gramEnd"/>
      <w:r w:rsidRPr="00EB28D1">
        <w:rPr>
          <w:rFonts w:cs="Arial"/>
          <w:sz w:val="20"/>
          <w:szCs w:val="20"/>
        </w:rPr>
        <w:tab/>
      </w:r>
    </w:p>
    <w:p w14:paraId="7B20648C" w14:textId="38146271" w:rsidR="003A4746" w:rsidRPr="00EB28D1" w:rsidRDefault="00D966F3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IČ</w:t>
      </w:r>
      <w:r w:rsidR="00EB28D1" w:rsidRPr="00EB28D1">
        <w:rPr>
          <w:rFonts w:cs="Arial"/>
          <w:sz w:val="20"/>
          <w:szCs w:val="20"/>
        </w:rPr>
        <w:t>: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2734C">
        <w:rPr>
          <w:rFonts w:cs="Arial"/>
          <w:sz w:val="20"/>
          <w:szCs w:val="20"/>
        </w:rPr>
        <w:t>0</w:t>
      </w:r>
      <w:r w:rsidR="00C525A7">
        <w:rPr>
          <w:rFonts w:cs="Arial"/>
          <w:sz w:val="20"/>
          <w:szCs w:val="20"/>
        </w:rPr>
        <w:t>6408991</w:t>
      </w:r>
    </w:p>
    <w:p w14:paraId="34FA1E67" w14:textId="0F180200" w:rsidR="003A4746" w:rsidRPr="00EB28D1" w:rsidRDefault="00D966F3" w:rsidP="0092734C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CZ</w:t>
      </w:r>
      <w:r w:rsidR="00C525A7">
        <w:rPr>
          <w:rFonts w:cs="Arial"/>
          <w:sz w:val="20"/>
          <w:szCs w:val="20"/>
        </w:rPr>
        <w:t>06408991</w:t>
      </w:r>
      <w:r w:rsidRPr="00EB28D1">
        <w:rPr>
          <w:rFonts w:cs="Arial"/>
          <w:sz w:val="20"/>
          <w:szCs w:val="20"/>
        </w:rPr>
        <w:tab/>
      </w:r>
      <w:r w:rsidR="00F82724" w:rsidRPr="00EB28D1">
        <w:rPr>
          <w:rFonts w:cs="Arial"/>
          <w:sz w:val="20"/>
          <w:szCs w:val="20"/>
        </w:rPr>
        <w:tab/>
      </w:r>
    </w:p>
    <w:p w14:paraId="0DDDAFBA" w14:textId="082DA044" w:rsidR="003A4746" w:rsidRDefault="003A4746" w:rsidP="003A4746">
      <w:pPr>
        <w:tabs>
          <w:tab w:val="left" w:pos="1843"/>
        </w:tabs>
        <w:spacing w:line="240" w:lineRule="atLeast"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„zhotovitel“</w:t>
      </w:r>
    </w:p>
    <w:p w14:paraId="0B1B7A5B" w14:textId="39354553" w:rsidR="00A620BE" w:rsidRDefault="000B66C1" w:rsidP="00A620BE">
      <w:pPr>
        <w:tabs>
          <w:tab w:val="left" w:pos="1843"/>
        </w:tabs>
        <w:spacing w:line="276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uzavírají níže uvedeného dne, měsíce a roku tento Dodatek č. </w:t>
      </w:r>
      <w:r w:rsidR="00C525A7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ke Smlouvě o dílo ze dne </w:t>
      </w:r>
      <w:r w:rsidR="00C525A7">
        <w:rPr>
          <w:rFonts w:cs="Arial"/>
          <w:sz w:val="20"/>
          <w:szCs w:val="20"/>
        </w:rPr>
        <w:t>09</w:t>
      </w:r>
      <w:r>
        <w:rPr>
          <w:rFonts w:cs="Arial"/>
          <w:sz w:val="20"/>
          <w:szCs w:val="20"/>
        </w:rPr>
        <w:t>. 0</w:t>
      </w:r>
      <w:r w:rsidR="00C525A7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>. 202</w:t>
      </w:r>
      <w:r w:rsidR="00C525A7">
        <w:rPr>
          <w:rFonts w:cs="Arial"/>
          <w:sz w:val="20"/>
          <w:szCs w:val="20"/>
        </w:rPr>
        <w:t>4</w:t>
      </w:r>
      <w:r w:rsidR="000C5967">
        <w:rPr>
          <w:rFonts w:cs="Arial"/>
          <w:sz w:val="20"/>
          <w:szCs w:val="20"/>
        </w:rPr>
        <w:t xml:space="preserve">, </w:t>
      </w:r>
      <w:r w:rsidR="0092734C">
        <w:rPr>
          <w:rFonts w:cs="Arial"/>
          <w:sz w:val="20"/>
          <w:szCs w:val="20"/>
        </w:rPr>
        <w:t>veden</w:t>
      </w:r>
      <w:r w:rsidR="006650FF">
        <w:rPr>
          <w:rFonts w:cs="Arial"/>
          <w:sz w:val="20"/>
          <w:szCs w:val="20"/>
        </w:rPr>
        <w:t>é</w:t>
      </w:r>
      <w:r w:rsidR="0092734C">
        <w:rPr>
          <w:rFonts w:cs="Arial"/>
          <w:sz w:val="20"/>
          <w:szCs w:val="20"/>
        </w:rPr>
        <w:t xml:space="preserve"> u objednatele pod interním číslem 0</w:t>
      </w:r>
      <w:r w:rsidR="00C525A7">
        <w:rPr>
          <w:rFonts w:cs="Arial"/>
          <w:sz w:val="20"/>
          <w:szCs w:val="20"/>
        </w:rPr>
        <w:t>29</w:t>
      </w:r>
      <w:r w:rsidR="000C5967">
        <w:rPr>
          <w:rFonts w:cs="Arial"/>
          <w:sz w:val="20"/>
          <w:szCs w:val="20"/>
        </w:rPr>
        <w:t>/202</w:t>
      </w:r>
      <w:r w:rsidR="00C525A7">
        <w:rPr>
          <w:rFonts w:cs="Arial"/>
          <w:sz w:val="20"/>
          <w:szCs w:val="20"/>
        </w:rPr>
        <w:t>4</w:t>
      </w:r>
      <w:r w:rsidR="000C5967">
        <w:rPr>
          <w:rFonts w:cs="Arial"/>
          <w:sz w:val="20"/>
          <w:szCs w:val="20"/>
        </w:rPr>
        <w:t>.</w:t>
      </w:r>
    </w:p>
    <w:p w14:paraId="3B68BFEF" w14:textId="6C1E479E" w:rsidR="00A620BE" w:rsidRDefault="00A620BE" w:rsidP="00A620BE">
      <w:pPr>
        <w:tabs>
          <w:tab w:val="left" w:pos="1843"/>
        </w:tabs>
        <w:spacing w:line="276" w:lineRule="auto"/>
        <w:contextualSpacing/>
        <w:rPr>
          <w:rFonts w:cs="Arial"/>
          <w:sz w:val="20"/>
          <w:szCs w:val="20"/>
        </w:rPr>
      </w:pPr>
    </w:p>
    <w:p w14:paraId="60AE6E1C" w14:textId="77777777" w:rsidR="008D775A" w:rsidRDefault="008D775A" w:rsidP="00A620BE">
      <w:pPr>
        <w:tabs>
          <w:tab w:val="left" w:pos="1843"/>
        </w:tabs>
        <w:spacing w:line="276" w:lineRule="auto"/>
        <w:contextualSpacing/>
        <w:rPr>
          <w:rFonts w:cs="Arial"/>
          <w:sz w:val="20"/>
          <w:szCs w:val="20"/>
        </w:rPr>
      </w:pPr>
    </w:p>
    <w:p w14:paraId="107D0B9B" w14:textId="77777777" w:rsidR="006D420F" w:rsidRPr="000B66C1" w:rsidRDefault="006D420F" w:rsidP="00A620BE">
      <w:pPr>
        <w:tabs>
          <w:tab w:val="left" w:pos="1843"/>
        </w:tabs>
        <w:spacing w:line="276" w:lineRule="auto"/>
        <w:contextualSpacing/>
        <w:rPr>
          <w:rFonts w:cs="Arial"/>
          <w:sz w:val="20"/>
          <w:szCs w:val="20"/>
        </w:rPr>
      </w:pPr>
    </w:p>
    <w:p w14:paraId="723E1FA9" w14:textId="09E7C344" w:rsidR="00EB7717" w:rsidRPr="00EB7717" w:rsidRDefault="003A4746" w:rsidP="00EB7717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II. Předmět smlouvy</w:t>
      </w:r>
    </w:p>
    <w:p w14:paraId="75146E47" w14:textId="60550CFC" w:rsidR="0092734C" w:rsidRPr="00C525A7" w:rsidRDefault="000B66C1" w:rsidP="00C525A7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jc w:val="both"/>
        <w:rPr>
          <w:rFonts w:cs="Arial"/>
          <w:sz w:val="20"/>
          <w:szCs w:val="20"/>
        </w:rPr>
      </w:pPr>
      <w:bookmarkStart w:id="0" w:name="_Hlk71721414"/>
      <w:bookmarkStart w:id="1" w:name="_Hlk36452767"/>
      <w:r w:rsidRPr="00C525A7">
        <w:rPr>
          <w:rFonts w:cs="Arial"/>
          <w:sz w:val="20"/>
          <w:szCs w:val="20"/>
        </w:rPr>
        <w:t xml:space="preserve">Dne </w:t>
      </w:r>
      <w:r w:rsidR="00C525A7" w:rsidRPr="00C525A7">
        <w:rPr>
          <w:rFonts w:cs="Arial"/>
          <w:sz w:val="20"/>
          <w:szCs w:val="20"/>
        </w:rPr>
        <w:t>09</w:t>
      </w:r>
      <w:r w:rsidRPr="00C525A7">
        <w:rPr>
          <w:rFonts w:cs="Arial"/>
          <w:sz w:val="20"/>
          <w:szCs w:val="20"/>
        </w:rPr>
        <w:t>. 0</w:t>
      </w:r>
      <w:r w:rsidR="00C525A7" w:rsidRPr="00C525A7">
        <w:rPr>
          <w:rFonts w:cs="Arial"/>
          <w:sz w:val="20"/>
          <w:szCs w:val="20"/>
        </w:rPr>
        <w:t>4</w:t>
      </w:r>
      <w:r w:rsidRPr="00C525A7">
        <w:rPr>
          <w:rFonts w:cs="Arial"/>
          <w:sz w:val="20"/>
          <w:szCs w:val="20"/>
        </w:rPr>
        <w:t>. 202</w:t>
      </w:r>
      <w:r w:rsidR="00C525A7" w:rsidRPr="00C525A7">
        <w:rPr>
          <w:rFonts w:cs="Arial"/>
          <w:sz w:val="20"/>
          <w:szCs w:val="20"/>
        </w:rPr>
        <w:t>4</w:t>
      </w:r>
      <w:r w:rsidRPr="00C525A7">
        <w:rPr>
          <w:rFonts w:cs="Arial"/>
          <w:sz w:val="20"/>
          <w:szCs w:val="20"/>
        </w:rPr>
        <w:t xml:space="preserve"> uzavřel</w:t>
      </w:r>
      <w:r w:rsidR="00F92334" w:rsidRPr="00C525A7">
        <w:rPr>
          <w:rFonts w:cs="Arial"/>
          <w:sz w:val="20"/>
          <w:szCs w:val="20"/>
        </w:rPr>
        <w:t>y</w:t>
      </w:r>
      <w:r w:rsidRPr="00C525A7">
        <w:rPr>
          <w:rFonts w:cs="Arial"/>
          <w:sz w:val="20"/>
          <w:szCs w:val="20"/>
        </w:rPr>
        <w:t xml:space="preserve"> </w:t>
      </w:r>
      <w:r w:rsidR="00F92334" w:rsidRPr="00C525A7">
        <w:rPr>
          <w:rFonts w:cs="Arial"/>
          <w:sz w:val="20"/>
          <w:szCs w:val="20"/>
        </w:rPr>
        <w:t>smluvní strany</w:t>
      </w:r>
      <w:r w:rsidRPr="00C525A7">
        <w:rPr>
          <w:rFonts w:cs="Arial"/>
          <w:sz w:val="20"/>
          <w:szCs w:val="20"/>
        </w:rPr>
        <w:t xml:space="preserve"> Smlouvu o dílo, jejímž předmětem </w:t>
      </w:r>
      <w:r w:rsidR="00F854A1" w:rsidRPr="00C525A7">
        <w:rPr>
          <w:rFonts w:cs="Arial"/>
          <w:sz w:val="20"/>
          <w:szCs w:val="20"/>
        </w:rPr>
        <w:t xml:space="preserve">plnění </w:t>
      </w:r>
      <w:bookmarkStart w:id="2" w:name="_Hlk71393940"/>
      <w:r w:rsidR="00A41744" w:rsidRPr="00C525A7">
        <w:rPr>
          <w:rFonts w:cs="Arial"/>
          <w:sz w:val="20"/>
          <w:szCs w:val="20"/>
        </w:rPr>
        <w:t>jsou stavební</w:t>
      </w:r>
      <w:r w:rsidR="0092734C" w:rsidRPr="00C525A7">
        <w:rPr>
          <w:rFonts w:cs="Arial"/>
          <w:sz w:val="20"/>
          <w:szCs w:val="20"/>
        </w:rPr>
        <w:t xml:space="preserve"> </w:t>
      </w:r>
      <w:proofErr w:type="gramStart"/>
      <w:r w:rsidR="000C5967" w:rsidRPr="00C525A7">
        <w:rPr>
          <w:rFonts w:cs="Arial"/>
          <w:sz w:val="20"/>
          <w:szCs w:val="20"/>
        </w:rPr>
        <w:t xml:space="preserve">práce  </w:t>
      </w:r>
      <w:r w:rsidR="0092734C" w:rsidRPr="00C525A7">
        <w:rPr>
          <w:rFonts w:cs="Arial"/>
          <w:sz w:val="20"/>
          <w:szCs w:val="20"/>
        </w:rPr>
        <w:t>na</w:t>
      </w:r>
      <w:proofErr w:type="gramEnd"/>
      <w:r w:rsidR="0092734C" w:rsidRPr="00C525A7">
        <w:rPr>
          <w:rFonts w:cs="Arial"/>
          <w:sz w:val="20"/>
          <w:szCs w:val="20"/>
        </w:rPr>
        <w:t xml:space="preserve"> obnově podlah a dlažeb chodeb v jedné z budov SŠAI, Weilova 1270/4, 102 00 Praha 10, označované jako „</w:t>
      </w:r>
      <w:r w:rsidR="00C525A7" w:rsidRPr="00C525A7">
        <w:rPr>
          <w:rFonts w:cs="Arial"/>
          <w:sz w:val="20"/>
          <w:szCs w:val="20"/>
        </w:rPr>
        <w:t>Nová</w:t>
      </w:r>
      <w:r w:rsidR="0092734C" w:rsidRPr="00C525A7">
        <w:rPr>
          <w:rFonts w:cs="Arial"/>
          <w:sz w:val="20"/>
          <w:szCs w:val="20"/>
        </w:rPr>
        <w:t xml:space="preserve"> budova“.</w:t>
      </w:r>
    </w:p>
    <w:p w14:paraId="06077FD0" w14:textId="181A6E57" w:rsidR="00D115BE" w:rsidRDefault="0092734C" w:rsidP="00C525A7">
      <w:pPr>
        <w:tabs>
          <w:tab w:val="left" w:pos="0"/>
          <w:tab w:val="left" w:pos="426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Plnění smlouvy je </w:t>
      </w:r>
      <w:r w:rsidR="0088181C">
        <w:rPr>
          <w:rFonts w:cs="Arial"/>
          <w:sz w:val="20"/>
          <w:szCs w:val="20"/>
        </w:rPr>
        <w:t xml:space="preserve">rozděleno </w:t>
      </w:r>
      <w:r w:rsidR="00D115BE">
        <w:rPr>
          <w:rFonts w:cs="Arial"/>
          <w:sz w:val="20"/>
          <w:szCs w:val="20"/>
        </w:rPr>
        <w:t xml:space="preserve">v závislosti na disponibilitě prostor školní budovy pouze v období letních </w:t>
      </w:r>
      <w:proofErr w:type="gramStart"/>
      <w:r w:rsidR="00D115BE">
        <w:rPr>
          <w:rFonts w:cs="Arial"/>
          <w:sz w:val="20"/>
          <w:szCs w:val="20"/>
        </w:rPr>
        <w:t xml:space="preserve">prázdnin </w:t>
      </w:r>
      <w:r>
        <w:rPr>
          <w:rFonts w:cs="Arial"/>
          <w:sz w:val="20"/>
          <w:szCs w:val="20"/>
        </w:rPr>
        <w:t xml:space="preserve"> do</w:t>
      </w:r>
      <w:proofErr w:type="gramEnd"/>
      <w:r>
        <w:rPr>
          <w:rFonts w:cs="Arial"/>
          <w:sz w:val="20"/>
          <w:szCs w:val="20"/>
        </w:rPr>
        <w:t xml:space="preserve"> dvou etap</w:t>
      </w:r>
      <w:r w:rsidR="00D115BE">
        <w:rPr>
          <w:rFonts w:cs="Arial"/>
          <w:sz w:val="20"/>
          <w:szCs w:val="20"/>
        </w:rPr>
        <w:t xml:space="preserve"> (harmonogram je součástí smlouvy):</w:t>
      </w:r>
      <w:r>
        <w:rPr>
          <w:rFonts w:cs="Arial"/>
          <w:sz w:val="20"/>
          <w:szCs w:val="20"/>
        </w:rPr>
        <w:t xml:space="preserve"> </w:t>
      </w:r>
    </w:p>
    <w:p w14:paraId="5AE543AB" w14:textId="6DA118D7" w:rsidR="00D115BE" w:rsidRDefault="00C525A7" w:rsidP="00C525A7">
      <w:pPr>
        <w:pStyle w:val="Odstavecseseznamem"/>
        <w:numPr>
          <w:ilvl w:val="0"/>
          <w:numId w:val="18"/>
        </w:numPr>
        <w:tabs>
          <w:tab w:val="left" w:pos="0"/>
          <w:tab w:val="left" w:pos="426"/>
        </w:tabs>
        <w:spacing w:before="80" w:after="8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="00D115BE">
        <w:rPr>
          <w:rFonts w:cs="Arial"/>
          <w:sz w:val="20"/>
          <w:szCs w:val="20"/>
        </w:rPr>
        <w:t xml:space="preserve">. </w:t>
      </w:r>
      <w:r w:rsidR="00D115BE" w:rsidRPr="00D115BE">
        <w:rPr>
          <w:rFonts w:cs="Arial"/>
          <w:sz w:val="20"/>
          <w:szCs w:val="20"/>
        </w:rPr>
        <w:t xml:space="preserve">etapa, realizace </w:t>
      </w:r>
      <w:r>
        <w:rPr>
          <w:rFonts w:cs="Arial"/>
          <w:sz w:val="20"/>
          <w:szCs w:val="20"/>
        </w:rPr>
        <w:t>4</w:t>
      </w:r>
      <w:r w:rsidR="00D115BE" w:rsidRPr="00D115BE">
        <w:rPr>
          <w:rFonts w:cs="Arial"/>
          <w:sz w:val="20"/>
          <w:szCs w:val="20"/>
        </w:rPr>
        <w:t xml:space="preserve">. a 3. nadzemní </w:t>
      </w:r>
      <w:proofErr w:type="gramStart"/>
      <w:r w:rsidR="00D115BE" w:rsidRPr="00D115BE">
        <w:rPr>
          <w:rFonts w:cs="Arial"/>
          <w:sz w:val="20"/>
          <w:szCs w:val="20"/>
        </w:rPr>
        <w:t xml:space="preserve">podlaží  </w:t>
      </w:r>
      <w:r>
        <w:rPr>
          <w:rFonts w:cs="Arial"/>
          <w:sz w:val="20"/>
          <w:szCs w:val="20"/>
        </w:rPr>
        <w:t>s</w:t>
      </w:r>
      <w:proofErr w:type="gramEnd"/>
      <w:r>
        <w:rPr>
          <w:rFonts w:cs="Arial"/>
          <w:sz w:val="20"/>
          <w:szCs w:val="20"/>
        </w:rPr>
        <w:t> termínem dokončení 25. 08. 2024,</w:t>
      </w:r>
    </w:p>
    <w:p w14:paraId="718B6A8A" w14:textId="1AF2D97C" w:rsidR="00D115BE" w:rsidRDefault="00D115BE" w:rsidP="00C525A7">
      <w:pPr>
        <w:pStyle w:val="Odstavecseseznamem"/>
        <w:numPr>
          <w:ilvl w:val="0"/>
          <w:numId w:val="18"/>
        </w:numPr>
        <w:tabs>
          <w:tab w:val="left" w:pos="0"/>
          <w:tab w:val="left" w:pos="426"/>
        </w:tabs>
        <w:spacing w:before="80" w:after="8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II. etapa, realizace </w:t>
      </w:r>
      <w:r w:rsidR="00C525A7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. a </w:t>
      </w:r>
      <w:r w:rsidR="00C525A7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. nadzemní podlaží </w:t>
      </w:r>
      <w:r w:rsidR="00C525A7">
        <w:rPr>
          <w:rFonts w:cs="Arial"/>
          <w:sz w:val="20"/>
          <w:szCs w:val="20"/>
        </w:rPr>
        <w:t>s termínem dokončení 25. 08. 2025.</w:t>
      </w:r>
    </w:p>
    <w:p w14:paraId="718E1EA5" w14:textId="6FD6DFB9" w:rsidR="00C525A7" w:rsidRDefault="00C525A7" w:rsidP="00C525A7">
      <w:pPr>
        <w:tabs>
          <w:tab w:val="left" w:pos="0"/>
          <w:tab w:val="left" w:pos="426"/>
        </w:tabs>
        <w:spacing w:before="80" w:after="80" w:line="240" w:lineRule="auto"/>
        <w:jc w:val="both"/>
        <w:rPr>
          <w:rFonts w:cs="Arial"/>
          <w:sz w:val="20"/>
          <w:szCs w:val="20"/>
        </w:rPr>
      </w:pPr>
    </w:p>
    <w:p w14:paraId="2151B751" w14:textId="227AD828" w:rsidR="00C525A7" w:rsidRPr="00C525A7" w:rsidRDefault="009452C6" w:rsidP="00C525A7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průběhu stavby s ohledem na včasné plnění termínů navrhl Zhotovitel rozpracovat a dokončit i chodby ze II. etapy, které se původně předpokládalo realizovat až v roce 2025. Objednatel souhlasil s tím, že kompletní dílo musí být dokončeno do 03. 09. 2024.</w:t>
      </w:r>
    </w:p>
    <w:p w14:paraId="7E3C48F0" w14:textId="350B4436" w:rsidR="006650FF" w:rsidRDefault="006650FF" w:rsidP="00C525A7">
      <w:pPr>
        <w:tabs>
          <w:tab w:val="left" w:pos="0"/>
          <w:tab w:val="left" w:pos="426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</w:p>
    <w:bookmarkEnd w:id="0"/>
    <w:bookmarkEnd w:id="1"/>
    <w:bookmarkEnd w:id="2"/>
    <w:p w14:paraId="3C41E6F7" w14:textId="7FA1827A" w:rsidR="008D775A" w:rsidRPr="00A620BE" w:rsidRDefault="008D775A" w:rsidP="009E34E6">
      <w:pPr>
        <w:tabs>
          <w:tab w:val="left" w:pos="0"/>
          <w:tab w:val="left" w:pos="426"/>
        </w:tabs>
        <w:spacing w:before="80" w:after="80" w:line="240" w:lineRule="auto"/>
        <w:jc w:val="both"/>
        <w:rPr>
          <w:rFonts w:cs="Arial"/>
          <w:sz w:val="20"/>
          <w:szCs w:val="20"/>
        </w:rPr>
      </w:pPr>
    </w:p>
    <w:p w14:paraId="3742F5E1" w14:textId="4BA862B0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III. </w:t>
      </w:r>
      <w:r w:rsidR="008F4157">
        <w:rPr>
          <w:rFonts w:cs="Arial"/>
          <w:b/>
          <w:bCs/>
          <w:sz w:val="20"/>
          <w:szCs w:val="20"/>
        </w:rPr>
        <w:t xml:space="preserve">Předmět Dodatku </w:t>
      </w:r>
      <w:r w:rsidR="00F92334">
        <w:rPr>
          <w:rFonts w:cs="Arial"/>
          <w:b/>
          <w:bCs/>
          <w:sz w:val="20"/>
          <w:szCs w:val="20"/>
        </w:rPr>
        <w:t>č.</w:t>
      </w:r>
      <w:r w:rsidR="006D3E46">
        <w:rPr>
          <w:rFonts w:cs="Arial"/>
          <w:b/>
          <w:bCs/>
          <w:sz w:val="20"/>
          <w:szCs w:val="20"/>
        </w:rPr>
        <w:t xml:space="preserve"> </w:t>
      </w:r>
      <w:r w:rsidR="009E34E6">
        <w:rPr>
          <w:rFonts w:cs="Arial"/>
          <w:b/>
          <w:bCs/>
          <w:sz w:val="20"/>
          <w:szCs w:val="20"/>
        </w:rPr>
        <w:t>3</w:t>
      </w:r>
      <w:r w:rsidR="00F92334">
        <w:rPr>
          <w:rFonts w:cs="Arial"/>
          <w:b/>
          <w:bCs/>
          <w:sz w:val="20"/>
          <w:szCs w:val="20"/>
        </w:rPr>
        <w:t xml:space="preserve"> </w:t>
      </w:r>
      <w:r w:rsidR="008F4157">
        <w:rPr>
          <w:rFonts w:cs="Arial"/>
          <w:b/>
          <w:bCs/>
          <w:sz w:val="20"/>
          <w:szCs w:val="20"/>
        </w:rPr>
        <w:t>ke Smlouvě</w:t>
      </w:r>
    </w:p>
    <w:p w14:paraId="46968354" w14:textId="21D3DFB5" w:rsidR="009452C6" w:rsidRPr="00D606D7" w:rsidRDefault="009452C6" w:rsidP="009452C6">
      <w:pPr>
        <w:pStyle w:val="Odstavecseseznamem"/>
        <w:numPr>
          <w:ilvl w:val="0"/>
          <w:numId w:val="22"/>
        </w:numPr>
        <w:ind w:left="357" w:hanging="357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Smluvní strany se dohodly na zrušení ustanovení čl. VI., odst. 1. ohledně termínu dokončení a plnění díla.  </w:t>
      </w:r>
    </w:p>
    <w:p w14:paraId="17390EED" w14:textId="22AB27F2" w:rsidR="009452C6" w:rsidRPr="00D606D7" w:rsidRDefault="009452C6" w:rsidP="009452C6">
      <w:pPr>
        <w:pStyle w:val="Odstavecseseznamem"/>
        <w:numPr>
          <w:ilvl w:val="0"/>
          <w:numId w:val="22"/>
        </w:numPr>
        <w:tabs>
          <w:tab w:val="left" w:pos="9072"/>
        </w:tabs>
        <w:ind w:left="357" w:hanging="357"/>
        <w:contextualSpacing w:val="0"/>
        <w:jc w:val="both"/>
        <w:rPr>
          <w:rFonts w:cs="Arial"/>
          <w:sz w:val="20"/>
          <w:szCs w:val="20"/>
        </w:rPr>
      </w:pPr>
      <w:r w:rsidRPr="00D606D7">
        <w:rPr>
          <w:rFonts w:cs="Arial"/>
          <w:sz w:val="20"/>
          <w:szCs w:val="20"/>
        </w:rPr>
        <w:t>Smluvní strany se dohodly na novém termínu dokončení a plnění díla. Čl. V</w:t>
      </w:r>
      <w:r w:rsidR="007034B1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>,</w:t>
      </w:r>
      <w:r w:rsidRPr="00D606D7">
        <w:rPr>
          <w:rFonts w:cs="Arial"/>
          <w:sz w:val="20"/>
          <w:szCs w:val="20"/>
        </w:rPr>
        <w:t> odst. 1 se nahrazuje následovně:</w:t>
      </w:r>
    </w:p>
    <w:p w14:paraId="02FE52AC" w14:textId="77777777" w:rsidR="009452C6" w:rsidRDefault="009452C6" w:rsidP="009452C6">
      <w:pPr>
        <w:pStyle w:val="Odstavecseseznamem"/>
        <w:tabs>
          <w:tab w:val="left" w:pos="9072"/>
        </w:tabs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 je povinen provést dílo v následujících termínech:</w:t>
      </w:r>
    </w:p>
    <w:p w14:paraId="71B64947" w14:textId="65C87814" w:rsidR="009452C6" w:rsidRDefault="007034B1" w:rsidP="009452C6">
      <w:pPr>
        <w:pStyle w:val="Odstavecseseznamem"/>
        <w:tabs>
          <w:tab w:val="left" w:pos="9072"/>
        </w:tabs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Předpokládaný t</w:t>
      </w:r>
      <w:r w:rsidR="009452C6">
        <w:rPr>
          <w:rFonts w:cs="Arial"/>
          <w:sz w:val="20"/>
          <w:szCs w:val="20"/>
        </w:rPr>
        <w:t xml:space="preserve">ermín </w:t>
      </w:r>
      <w:proofErr w:type="gramStart"/>
      <w:r w:rsidR="009452C6">
        <w:rPr>
          <w:rFonts w:cs="Arial"/>
          <w:sz w:val="20"/>
          <w:szCs w:val="20"/>
        </w:rPr>
        <w:t xml:space="preserve">zahájení:   </w:t>
      </w:r>
      <w:proofErr w:type="gramEnd"/>
      <w:r w:rsidR="009452C6">
        <w:rPr>
          <w:rFonts w:cs="Arial"/>
          <w:sz w:val="20"/>
          <w:szCs w:val="20"/>
        </w:rPr>
        <w:t xml:space="preserve">    </w:t>
      </w:r>
      <w:r>
        <w:rPr>
          <w:rFonts w:cs="Arial"/>
          <w:sz w:val="20"/>
          <w:szCs w:val="20"/>
        </w:rPr>
        <w:t xml:space="preserve">                                                    </w:t>
      </w:r>
      <w:r w:rsidR="009452C6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 xml:space="preserve">atum </w:t>
      </w:r>
      <w:r w:rsidR="009452C6">
        <w:rPr>
          <w:rFonts w:cs="Arial"/>
          <w:sz w:val="20"/>
          <w:szCs w:val="20"/>
        </w:rPr>
        <w:t>nabytí účinnosti Smlouvy</w:t>
      </w:r>
    </w:p>
    <w:p w14:paraId="79261CDB" w14:textId="51BF7386" w:rsidR="009452C6" w:rsidRDefault="007034B1" w:rsidP="009452C6">
      <w:pPr>
        <w:pStyle w:val="Odstavecseseznamem"/>
        <w:tabs>
          <w:tab w:val="left" w:pos="9072"/>
        </w:tabs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Požadovaný t</w:t>
      </w:r>
      <w:r w:rsidR="009452C6">
        <w:rPr>
          <w:rFonts w:cs="Arial"/>
          <w:sz w:val="20"/>
          <w:szCs w:val="20"/>
        </w:rPr>
        <w:t>ermín dokončení</w:t>
      </w:r>
      <w:r>
        <w:rPr>
          <w:rFonts w:cs="Arial"/>
          <w:sz w:val="20"/>
          <w:szCs w:val="20"/>
        </w:rPr>
        <w:t xml:space="preserve"> 1.a 2. </w:t>
      </w:r>
      <w:proofErr w:type="gramStart"/>
      <w:r>
        <w:rPr>
          <w:rFonts w:cs="Arial"/>
          <w:sz w:val="20"/>
          <w:szCs w:val="20"/>
        </w:rPr>
        <w:t>etapa  současně</w:t>
      </w:r>
      <w:proofErr w:type="gramEnd"/>
      <w:r w:rsidR="009452C6">
        <w:rPr>
          <w:rFonts w:cs="Arial"/>
          <w:sz w:val="20"/>
          <w:szCs w:val="20"/>
        </w:rPr>
        <w:t xml:space="preserve">:    </w:t>
      </w:r>
      <w:r>
        <w:rPr>
          <w:rFonts w:cs="Arial"/>
          <w:sz w:val="20"/>
          <w:szCs w:val="20"/>
        </w:rPr>
        <w:t xml:space="preserve">                 </w:t>
      </w:r>
      <w:r w:rsidR="009452C6">
        <w:rPr>
          <w:rFonts w:cs="Arial"/>
          <w:sz w:val="20"/>
          <w:szCs w:val="20"/>
        </w:rPr>
        <w:t xml:space="preserve">do </w:t>
      </w:r>
      <w:r>
        <w:rPr>
          <w:rFonts w:cs="Arial"/>
          <w:sz w:val="20"/>
          <w:szCs w:val="20"/>
        </w:rPr>
        <w:t>03</w:t>
      </w:r>
      <w:r w:rsidR="009452C6">
        <w:rPr>
          <w:rFonts w:cs="Arial"/>
          <w:sz w:val="20"/>
          <w:szCs w:val="20"/>
        </w:rPr>
        <w:t>. 0</w:t>
      </w:r>
      <w:r>
        <w:rPr>
          <w:rFonts w:cs="Arial"/>
          <w:sz w:val="20"/>
          <w:szCs w:val="20"/>
        </w:rPr>
        <w:t>9</w:t>
      </w:r>
      <w:r w:rsidR="009452C6">
        <w:rPr>
          <w:rFonts w:cs="Arial"/>
          <w:sz w:val="20"/>
          <w:szCs w:val="20"/>
        </w:rPr>
        <w:t>. 2024</w:t>
      </w:r>
    </w:p>
    <w:p w14:paraId="462DFC43" w14:textId="77777777" w:rsidR="009452C6" w:rsidRDefault="009452C6" w:rsidP="009452C6">
      <w:pPr>
        <w:pStyle w:val="Odstavecseseznamem"/>
        <w:tabs>
          <w:tab w:val="left" w:pos="9072"/>
        </w:tabs>
        <w:ind w:left="360"/>
        <w:jc w:val="both"/>
        <w:rPr>
          <w:rFonts w:cs="Arial"/>
          <w:sz w:val="20"/>
          <w:szCs w:val="20"/>
        </w:rPr>
      </w:pPr>
    </w:p>
    <w:p w14:paraId="5D544212" w14:textId="6D33762C" w:rsidR="009452C6" w:rsidRDefault="009452C6" w:rsidP="00B05D09">
      <w:pPr>
        <w:tabs>
          <w:tab w:val="left" w:pos="284"/>
          <w:tab w:val="left" w:pos="426"/>
        </w:tabs>
        <w:spacing w:before="80" w:after="80" w:line="240" w:lineRule="auto"/>
        <w:ind w:left="284" w:hanging="284"/>
        <w:contextualSpacing/>
        <w:jc w:val="both"/>
        <w:rPr>
          <w:rFonts w:cs="Arial"/>
          <w:sz w:val="20"/>
          <w:szCs w:val="20"/>
        </w:rPr>
      </w:pPr>
    </w:p>
    <w:p w14:paraId="7ACF4D5C" w14:textId="77777777" w:rsidR="009452C6" w:rsidRDefault="009452C6" w:rsidP="00B05D09">
      <w:pPr>
        <w:tabs>
          <w:tab w:val="left" w:pos="284"/>
          <w:tab w:val="left" w:pos="426"/>
        </w:tabs>
        <w:spacing w:before="80" w:after="80" w:line="240" w:lineRule="auto"/>
        <w:ind w:left="284" w:hanging="284"/>
        <w:contextualSpacing/>
        <w:jc w:val="both"/>
        <w:rPr>
          <w:rFonts w:cs="Arial"/>
          <w:sz w:val="20"/>
          <w:szCs w:val="20"/>
        </w:rPr>
      </w:pPr>
    </w:p>
    <w:p w14:paraId="59F05ED5" w14:textId="77777777" w:rsidR="009452C6" w:rsidRDefault="009452C6" w:rsidP="00B05D09">
      <w:pPr>
        <w:tabs>
          <w:tab w:val="left" w:pos="284"/>
          <w:tab w:val="left" w:pos="426"/>
        </w:tabs>
        <w:spacing w:before="80" w:after="80" w:line="240" w:lineRule="auto"/>
        <w:ind w:left="284" w:hanging="284"/>
        <w:contextualSpacing/>
        <w:jc w:val="both"/>
        <w:rPr>
          <w:rFonts w:cs="Arial"/>
          <w:sz w:val="20"/>
          <w:szCs w:val="20"/>
        </w:rPr>
      </w:pPr>
    </w:p>
    <w:p w14:paraId="31B8AB02" w14:textId="77777777" w:rsidR="000F4728" w:rsidRDefault="000F4728" w:rsidP="00B05D09">
      <w:pPr>
        <w:tabs>
          <w:tab w:val="left" w:pos="0"/>
          <w:tab w:val="left" w:pos="426"/>
        </w:tabs>
        <w:spacing w:before="80" w:after="80" w:line="240" w:lineRule="auto"/>
        <w:ind w:left="360"/>
        <w:contextualSpacing/>
        <w:jc w:val="both"/>
        <w:rPr>
          <w:rFonts w:cs="Arial"/>
          <w:sz w:val="20"/>
          <w:szCs w:val="20"/>
        </w:rPr>
      </w:pPr>
    </w:p>
    <w:p w14:paraId="19A7B456" w14:textId="2C618F79" w:rsidR="00242461" w:rsidRDefault="00242461" w:rsidP="007034B1">
      <w:pPr>
        <w:jc w:val="both"/>
        <w:rPr>
          <w:rFonts w:cs="Arial"/>
          <w:sz w:val="20"/>
          <w:szCs w:val="20"/>
        </w:rPr>
      </w:pPr>
    </w:p>
    <w:p w14:paraId="036A3270" w14:textId="77777777" w:rsidR="00242461" w:rsidRPr="00EB28D1" w:rsidRDefault="00242461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CF29EF9" w14:textId="13148EF2" w:rsidR="003A4746" w:rsidRPr="00EB28D1" w:rsidRDefault="003A4746" w:rsidP="003A4746">
      <w:pPr>
        <w:spacing w:before="80" w:after="80"/>
        <w:contextualSpacing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IV. </w:t>
      </w:r>
      <w:r w:rsidR="001605AF">
        <w:rPr>
          <w:rFonts w:cs="Arial"/>
          <w:b/>
          <w:bCs/>
          <w:sz w:val="20"/>
          <w:szCs w:val="20"/>
        </w:rPr>
        <w:t>Závěrečná ustanovení</w:t>
      </w:r>
    </w:p>
    <w:p w14:paraId="41A7A6C6" w14:textId="6F890490" w:rsidR="00972390" w:rsidRPr="004B01A9" w:rsidRDefault="00A620BE" w:rsidP="006F54A2">
      <w:pPr>
        <w:pStyle w:val="Zkladntext2"/>
        <w:numPr>
          <w:ilvl w:val="0"/>
          <w:numId w:val="6"/>
        </w:numPr>
        <w:spacing w:before="80" w:after="80"/>
        <w:rPr>
          <w:rFonts w:ascii="Franklin Gothic Book" w:hAnsi="Franklin Gothic Book" w:cs="Arial"/>
          <w:sz w:val="20"/>
        </w:rPr>
      </w:pPr>
      <w:r w:rsidRPr="004B01A9">
        <w:rPr>
          <w:rFonts w:ascii="Franklin Gothic Book" w:hAnsi="Franklin Gothic Book" w:cs="Arial"/>
          <w:sz w:val="20"/>
        </w:rPr>
        <w:t>Ostatní ustanovení Smlouvy zůstávají beze změny</w:t>
      </w:r>
      <w:r w:rsidR="006F54A2" w:rsidRPr="004B01A9">
        <w:rPr>
          <w:rFonts w:ascii="Franklin Gothic Book" w:hAnsi="Franklin Gothic Book" w:cs="Arial"/>
          <w:sz w:val="20"/>
        </w:rPr>
        <w:t>.</w:t>
      </w:r>
    </w:p>
    <w:p w14:paraId="7DD45235" w14:textId="21579F99" w:rsidR="004B01A9" w:rsidRPr="004B01A9" w:rsidRDefault="004B01A9" w:rsidP="004B01A9">
      <w:pPr>
        <w:pStyle w:val="Zkladntext2"/>
        <w:numPr>
          <w:ilvl w:val="0"/>
          <w:numId w:val="6"/>
        </w:numPr>
        <w:spacing w:before="80" w:after="80"/>
        <w:rPr>
          <w:rFonts w:ascii="Franklin Gothic Book" w:hAnsi="Franklin Gothic Book" w:cs="Arial"/>
          <w:sz w:val="20"/>
        </w:rPr>
      </w:pPr>
      <w:r w:rsidRPr="004B01A9">
        <w:rPr>
          <w:rFonts w:ascii="Franklin Gothic Book" w:hAnsi="Franklin Gothic Book"/>
          <w:iCs/>
          <w:sz w:val="20"/>
        </w:rPr>
        <w:t>Smluvní strany shodně konstatují, že tento Dodatek podléhá režimu zákona č. 340/2015 Sb. o zvláštních podmínkách účinnosti některých smluv, uveřejňování těchto smluv a o registru smluv (zákon o registru smluv). Zveřejnění tohoto Dodatku v registru smluv provede Střední škola automobilní a informatiky se sídlem Weilova 1270/4, 102 00 Praha 10, IČ 00 497070.</w:t>
      </w:r>
    </w:p>
    <w:p w14:paraId="2F2642B2" w14:textId="62625ABA" w:rsidR="004B01A9" w:rsidRPr="004B01A9" w:rsidRDefault="004B01A9" w:rsidP="004B01A9">
      <w:pPr>
        <w:pStyle w:val="Zkladntext2"/>
        <w:numPr>
          <w:ilvl w:val="0"/>
          <w:numId w:val="6"/>
        </w:numPr>
        <w:spacing w:before="80" w:after="80"/>
        <w:rPr>
          <w:rFonts w:ascii="Franklin Gothic Book" w:hAnsi="Franklin Gothic Book" w:cs="Arial"/>
          <w:sz w:val="20"/>
        </w:rPr>
      </w:pPr>
      <w:r w:rsidRPr="004B01A9">
        <w:rPr>
          <w:rFonts w:ascii="Franklin Gothic Book" w:hAnsi="Franklin Gothic Book"/>
          <w:sz w:val="20"/>
        </w:rPr>
        <w:t>Dodatek nabývá platnosti okamžikem podpisu smluvních stran a účinnosti okamžikem její registrace v Registru smluv po jejím podpisu smluvními stranami</w:t>
      </w:r>
    </w:p>
    <w:p w14:paraId="02C9B3AB" w14:textId="5967350F" w:rsidR="003A4746" w:rsidRPr="004B01A9" w:rsidRDefault="00A620BE" w:rsidP="006F54A2">
      <w:pPr>
        <w:pStyle w:val="Zkladntext2"/>
        <w:numPr>
          <w:ilvl w:val="0"/>
          <w:numId w:val="6"/>
        </w:numPr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 w:rsidRPr="004B01A9">
        <w:rPr>
          <w:rFonts w:ascii="Franklin Gothic Book" w:hAnsi="Franklin Gothic Book" w:cs="Arial"/>
          <w:sz w:val="20"/>
        </w:rPr>
        <w:t>Tento Dodatek je sepsán ve dvou vyhotoveních s platností originálu, z nichž každá strana obdrží jedno.</w:t>
      </w:r>
    </w:p>
    <w:p w14:paraId="08E8AC27" w14:textId="4ED05B0D" w:rsidR="005B7C8C" w:rsidRPr="004B01A9" w:rsidRDefault="005B7C8C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  <w:r w:rsidRPr="004B01A9">
        <w:rPr>
          <w:rFonts w:cs="Arial"/>
          <w:sz w:val="20"/>
          <w:szCs w:val="20"/>
        </w:rPr>
        <w:t xml:space="preserve">        </w:t>
      </w:r>
    </w:p>
    <w:p w14:paraId="207E6092" w14:textId="2B4B926A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0D3CAA07" w14:textId="6B5386E3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6BF0825D" w14:textId="04C613BD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3DEFFE12" w14:textId="77777777" w:rsidR="008D775A" w:rsidRPr="00EB28D1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2A9209A8" w14:textId="03D137A3" w:rsidR="00D32E2D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V Praze dne  </w:t>
      </w:r>
      <w:r w:rsidR="00CA5F9C">
        <w:rPr>
          <w:rFonts w:cs="Arial"/>
          <w:sz w:val="20"/>
          <w:szCs w:val="20"/>
        </w:rPr>
        <w:t xml:space="preserve">  </w:t>
      </w:r>
      <w:r w:rsidR="00CA124F">
        <w:rPr>
          <w:rFonts w:cs="Arial"/>
          <w:sz w:val="20"/>
          <w:szCs w:val="20"/>
        </w:rPr>
        <w:t>2</w:t>
      </w:r>
      <w:r w:rsidR="007034B1">
        <w:rPr>
          <w:rFonts w:cs="Arial"/>
          <w:sz w:val="20"/>
          <w:szCs w:val="20"/>
        </w:rPr>
        <w:t>4</w:t>
      </w:r>
      <w:r w:rsidR="00711CAD">
        <w:rPr>
          <w:rFonts w:cs="Arial"/>
          <w:sz w:val="20"/>
          <w:szCs w:val="20"/>
        </w:rPr>
        <w:t>. 08. 202</w:t>
      </w:r>
      <w:r w:rsidR="004B01A9">
        <w:rPr>
          <w:rFonts w:cs="Arial"/>
          <w:sz w:val="20"/>
          <w:szCs w:val="20"/>
        </w:rPr>
        <w:t>4</w:t>
      </w:r>
      <w:r w:rsidR="008D775A">
        <w:rPr>
          <w:rFonts w:cs="Arial"/>
          <w:sz w:val="20"/>
          <w:szCs w:val="20"/>
        </w:rPr>
        <w:tab/>
      </w:r>
      <w:r w:rsidR="008D775A">
        <w:rPr>
          <w:rFonts w:cs="Arial"/>
          <w:sz w:val="20"/>
          <w:szCs w:val="20"/>
        </w:rPr>
        <w:tab/>
      </w:r>
      <w:r w:rsidR="008D775A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         </w:t>
      </w:r>
      <w:r w:rsidRPr="00EB28D1">
        <w:rPr>
          <w:rFonts w:cs="Arial"/>
          <w:sz w:val="20"/>
          <w:szCs w:val="20"/>
        </w:rPr>
        <w:tab/>
      </w:r>
      <w:r w:rsidR="004B4FAC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V Praze dne  </w:t>
      </w:r>
      <w:r w:rsidR="00CA5F9C">
        <w:rPr>
          <w:rFonts w:cs="Arial"/>
          <w:sz w:val="20"/>
          <w:szCs w:val="20"/>
        </w:rPr>
        <w:t xml:space="preserve">    </w:t>
      </w:r>
      <w:r w:rsidR="00CA124F">
        <w:rPr>
          <w:rFonts w:cs="Arial"/>
          <w:sz w:val="20"/>
          <w:szCs w:val="20"/>
        </w:rPr>
        <w:t>2</w:t>
      </w:r>
      <w:r w:rsidR="007034B1">
        <w:rPr>
          <w:rFonts w:cs="Arial"/>
          <w:sz w:val="20"/>
          <w:szCs w:val="20"/>
        </w:rPr>
        <w:t>4</w:t>
      </w:r>
      <w:r w:rsidR="00711CAD">
        <w:rPr>
          <w:rFonts w:cs="Arial"/>
          <w:sz w:val="20"/>
          <w:szCs w:val="20"/>
        </w:rPr>
        <w:t>. 08. 202</w:t>
      </w:r>
      <w:r w:rsidR="004B01A9">
        <w:rPr>
          <w:rFonts w:cs="Arial"/>
          <w:sz w:val="20"/>
          <w:szCs w:val="20"/>
        </w:rPr>
        <w:t>4</w:t>
      </w:r>
      <w:r w:rsidR="00CA5F9C">
        <w:rPr>
          <w:rFonts w:cs="Arial"/>
          <w:sz w:val="20"/>
          <w:szCs w:val="20"/>
        </w:rPr>
        <w:t xml:space="preserve"> </w:t>
      </w:r>
    </w:p>
    <w:p w14:paraId="1051B99F" w14:textId="3AF2CC29" w:rsidR="004170BE" w:rsidRDefault="00CA5F9C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267D75" w:rsidRPr="00EB28D1">
        <w:rPr>
          <w:rFonts w:cs="Arial"/>
          <w:sz w:val="20"/>
          <w:szCs w:val="20"/>
        </w:rPr>
        <w:t xml:space="preserve"> </w:t>
      </w:r>
    </w:p>
    <w:p w14:paraId="0F8F0FA6" w14:textId="7E58031B" w:rsidR="008D775A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117C1EAB" w14:textId="77777777" w:rsidR="008D775A" w:rsidRPr="00EB28D1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2331E1D0" w14:textId="5992B1EF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Za objednatele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       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CA124F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Za zhotovitele</w:t>
      </w:r>
    </w:p>
    <w:p w14:paraId="4BB0B8A9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6145ABB" w14:textId="61B14356" w:rsidR="006F7443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68712370" w14:textId="576980CA" w:rsidR="008D775A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057E9DF4" w14:textId="5702B878" w:rsidR="008D775A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1E6BA891" w14:textId="232E7568" w:rsidR="00CA124F" w:rsidRDefault="00CA124F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485AC922" w14:textId="77777777" w:rsidR="00CA124F" w:rsidRPr="00EB28D1" w:rsidRDefault="00CA124F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13A74F5" w14:textId="5D909850" w:rsidR="003A4746" w:rsidRPr="00EB28D1" w:rsidRDefault="003A4746" w:rsidP="003A4746">
      <w:pPr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________________________</w:t>
      </w:r>
      <w:r w:rsidR="00CA124F">
        <w:rPr>
          <w:rFonts w:cs="Arial"/>
          <w:sz w:val="20"/>
          <w:szCs w:val="20"/>
        </w:rPr>
        <w:t>____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CA124F">
        <w:rPr>
          <w:rFonts w:cs="Arial"/>
          <w:sz w:val="20"/>
          <w:szCs w:val="20"/>
        </w:rPr>
        <w:t xml:space="preserve">   </w:t>
      </w:r>
      <w:r w:rsidR="00CA124F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_________________________________</w:t>
      </w:r>
      <w:r w:rsidR="00CA124F">
        <w:rPr>
          <w:rFonts w:cs="Arial"/>
          <w:sz w:val="20"/>
          <w:szCs w:val="20"/>
        </w:rPr>
        <w:t>__</w:t>
      </w:r>
    </w:p>
    <w:p w14:paraId="4103203A" w14:textId="28529956" w:rsidR="00D37758" w:rsidRPr="00EB28D1" w:rsidRDefault="003A4746" w:rsidP="004170BE">
      <w:pPr>
        <w:tabs>
          <w:tab w:val="left" w:pos="720"/>
        </w:tabs>
        <w:spacing w:before="80" w:after="80"/>
        <w:jc w:val="both"/>
        <w:rPr>
          <w:sz w:val="20"/>
          <w:szCs w:val="20"/>
        </w:rPr>
      </w:pPr>
      <w:r w:rsidRPr="005F3ED2">
        <w:rPr>
          <w:rFonts w:cs="Arial"/>
          <w:sz w:val="20"/>
          <w:szCs w:val="20"/>
          <w:highlight w:val="black"/>
        </w:rPr>
        <w:t>Ing. Milan Vorel, ředitel školy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CA124F">
        <w:rPr>
          <w:rFonts w:cs="Arial"/>
          <w:sz w:val="20"/>
          <w:szCs w:val="20"/>
        </w:rPr>
        <w:tab/>
      </w:r>
      <w:r w:rsidR="007034B1" w:rsidRPr="005F3ED2">
        <w:rPr>
          <w:rFonts w:cs="Arial"/>
          <w:sz w:val="20"/>
          <w:szCs w:val="20"/>
          <w:highlight w:val="black"/>
        </w:rPr>
        <w:t>Renáta Knížeová</w:t>
      </w:r>
      <w:r w:rsidR="00BE4638" w:rsidRPr="005F3ED2">
        <w:rPr>
          <w:rFonts w:cs="Arial"/>
          <w:sz w:val="20"/>
          <w:szCs w:val="20"/>
          <w:highlight w:val="black"/>
        </w:rPr>
        <w:t>,</w:t>
      </w:r>
      <w:r w:rsidR="009871F4" w:rsidRPr="005F3ED2">
        <w:rPr>
          <w:rFonts w:cs="Arial"/>
          <w:sz w:val="20"/>
          <w:szCs w:val="20"/>
          <w:highlight w:val="black"/>
        </w:rPr>
        <w:t xml:space="preserve"> jednatel</w:t>
      </w:r>
      <w:r w:rsidR="007034B1" w:rsidRPr="005F3ED2">
        <w:rPr>
          <w:rFonts w:cs="Arial"/>
          <w:sz w:val="20"/>
          <w:szCs w:val="20"/>
          <w:highlight w:val="black"/>
        </w:rPr>
        <w:t>ka</w:t>
      </w:r>
      <w:r w:rsidR="009871F4" w:rsidRPr="005F3ED2">
        <w:rPr>
          <w:rFonts w:cs="Arial"/>
          <w:sz w:val="20"/>
          <w:szCs w:val="20"/>
          <w:highlight w:val="black"/>
        </w:rPr>
        <w:t xml:space="preserve"> společnosti</w:t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766AC5" w:rsidRPr="00EB28D1">
        <w:rPr>
          <w:rFonts w:cs="Arial"/>
          <w:sz w:val="20"/>
          <w:szCs w:val="20"/>
        </w:rPr>
        <w:tab/>
      </w:r>
    </w:p>
    <w:sectPr w:rsidR="00D37758" w:rsidRPr="00EB28D1" w:rsidSect="005421B0">
      <w:footerReference w:type="default" r:id="rId11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41F40" w14:textId="77777777" w:rsidR="009452C6" w:rsidRDefault="009452C6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9452C6" w:rsidRDefault="009452C6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DE1B7" w14:textId="75498533" w:rsidR="009452C6" w:rsidRPr="00561626" w:rsidRDefault="009452C6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</w:r>
  </w:p>
  <w:p w14:paraId="68690C9C" w14:textId="363BF5ED" w:rsidR="009452C6" w:rsidRDefault="009452C6">
    <w:pPr>
      <w:pStyle w:val="Zpat"/>
    </w:pPr>
    <w:r w:rsidRPr="006D00FA">
      <w:rPr>
        <w:rFonts w:asciiTheme="majorHAnsi" w:eastAsiaTheme="majorEastAsia" w:hAnsiTheme="majorHAnsi" w:cstheme="majorBidi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51E6" wp14:editId="4B90C55D">
              <wp:simplePos x="0" y="0"/>
              <wp:positionH relativeFrom="leftMargin">
                <wp:posOffset>648335</wp:posOffset>
              </wp:positionH>
              <wp:positionV relativeFrom="bottomMargin">
                <wp:posOffset>114935</wp:posOffset>
              </wp:positionV>
              <wp:extent cx="512445" cy="441325"/>
              <wp:effectExtent l="0" t="0" r="1905" b="0"/>
              <wp:wrapNone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235E" w14:textId="77777777" w:rsidR="009452C6" w:rsidRPr="00CF5141" w:rsidRDefault="009452C6" w:rsidP="006D00FA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</w:pPr>
                          <w:r w:rsidRPr="00CF5141">
                            <w:fldChar w:fldCharType="begin"/>
                          </w:r>
                          <w:r w:rsidRPr="00CF5141">
                            <w:instrText>PAGE    \* MERGEFORMAT</w:instrText>
                          </w:r>
                          <w:r w:rsidRPr="00CF51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CF514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51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51.05pt;margin-top: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KhEwIAAPADAAAOAAAAZHJzL2Uyb0RvYy54bWysU8GO0zAQvSPxD5bvNE1JgY2arqpdLUJa&#10;oNKy3F3HaQyJx4zdJOWf9hP21B9j7HRLF26Ii+XxeN689zxeXA5twzqFToMpeDqZcqaMhFKbbcHv&#10;v9y8eseZ88KUogGjCr5Xjl8uX75Y9DZXM6ihKRUyAjEu723Ba+9tniRO1qoVbgJWGUpWgK3wFOI2&#10;KVH0hN42yWw6fZP0gKVFkMo5Or0ek3wZ8atKSf+5qpzyrCk4cfNxxbhuwposFyLforC1lkca4h9Y&#10;tEIbanqCuhZesB3qv6BaLREcVH4ioU2gqrRUUQOpSad/qLmrhVVRC5nj7Mkm9/9g5adujUyX9Hac&#10;GdHSE309PHbwDbrDIyu1IG/anInGKzTC684cHpgF53eWpcG93rqcQO7sGoN+Z29BfnfMwFUtzFat&#10;EKGvlSiJc7yfPCsIgaNStuk/QknNxc5DNHKosA2AZBEb4nvtT++lBs8kHc7TWZbNOZOUyrL09Wwe&#10;GCUifyq26Px7BS0Lm4JXDfREC/3qKEetx8mJHUV36/xY/1QXCBi40U0T56Qxzw6oUTiJioKI0Qw/&#10;bIajLxso96QNYRw7+ia0qQF/ctbTyBXc/dgJVJw1Hwz5c5FmWZjRGGTztzMK8DyzOc8IIwmq4J6z&#10;cXvlx7neWdTbmjqlUZaBFXla6Sgt+D2yOvKmsYqOHb9AmNvzON76/VGXvwAAAP//AwBQSwMEFAAG&#10;AAgAAAAhANA96NjbAAAACQEAAA8AAABkcnMvZG93bnJldi54bWxMj0FPwzAMhe9I/IfISNxYuiJK&#10;KU0nxIS4srFx9hrTVjRO1WRr+fd4J3ayn/z0/L1yNbtenWgMnWcDy0UCirj2tuPGwO7z7S4HFSKy&#10;xd4zGfilAKvq+qrEwvqJN3TaxkZJCIcCDbQxDoXWoW7JYVj4gVhu3350GEWOjbYjThLuep0mSaYd&#10;diwfWhzotaX6Z3t0BvbZVK+b+83X/mOH73run4b1QzTm9mZ+eQYVaY7/ZjjjCzpUwnTwR7ZB9aKT&#10;dClWWXKZZ0OeSpeDgfwxA12V+rJB9QcAAP//AwBQSwECLQAUAAYACAAAACEAtoM4kv4AAADhAQAA&#10;EwAAAAAAAAAAAAAAAAAAAAAAW0NvbnRlbnRfVHlwZXNdLnhtbFBLAQItABQABgAIAAAAIQA4/SH/&#10;1gAAAJQBAAALAAAAAAAAAAAAAAAAAC8BAABfcmVscy8ucmVsc1BLAQItABQABgAIAAAAIQCB1cKh&#10;EwIAAPADAAAOAAAAAAAAAAAAAAAAAC4CAABkcnMvZTJvRG9jLnhtbFBLAQItABQABgAIAAAAIQDQ&#10;PejY2wAAAAkBAAAPAAAAAAAAAAAAAAAAAG0EAABkcnMvZG93bnJldi54bWxQSwUGAAAAAAQABADz&#10;AAAAdQUAAAAA&#10;" filled="f" fillcolor="#5c83b4" stroked="f" strokecolor="#737373">
              <v:textbox>
                <w:txbxContent>
                  <w:p w14:paraId="5CA7235E" w14:textId="77777777" w:rsidR="009452C6" w:rsidRPr="00CF5141" w:rsidRDefault="009452C6" w:rsidP="006D00FA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</w:pPr>
                    <w:r w:rsidRPr="00CF5141">
                      <w:fldChar w:fldCharType="begin"/>
                    </w:r>
                    <w:r w:rsidRPr="00CF5141">
                      <w:instrText>PAGE    \* MERGEFORMAT</w:instrText>
                    </w:r>
                    <w:r w:rsidRPr="00CF5141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CF5141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F9948" w14:textId="77777777" w:rsidR="009452C6" w:rsidRDefault="009452C6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9452C6" w:rsidRDefault="009452C6" w:rsidP="0024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 w15:restartNumberingAfterBreak="0">
    <w:nsid w:val="01A42930"/>
    <w:multiLevelType w:val="multilevel"/>
    <w:tmpl w:val="9198F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83901"/>
    <w:multiLevelType w:val="hybridMultilevel"/>
    <w:tmpl w:val="1C6A8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CF7"/>
    <w:multiLevelType w:val="hybridMultilevel"/>
    <w:tmpl w:val="4A6A3D58"/>
    <w:lvl w:ilvl="0" w:tplc="E18C4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8" w15:restartNumberingAfterBreak="0">
    <w:nsid w:val="31B94A43"/>
    <w:multiLevelType w:val="hybridMultilevel"/>
    <w:tmpl w:val="5C6E41FC"/>
    <w:lvl w:ilvl="0" w:tplc="BC78F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F631D"/>
    <w:multiLevelType w:val="hybridMultilevel"/>
    <w:tmpl w:val="A71C51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4F6A73"/>
    <w:multiLevelType w:val="hybridMultilevel"/>
    <w:tmpl w:val="377E45B6"/>
    <w:lvl w:ilvl="0" w:tplc="BC78F8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E1694"/>
    <w:multiLevelType w:val="multilevel"/>
    <w:tmpl w:val="9F42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37BB0"/>
    <w:multiLevelType w:val="hybridMultilevel"/>
    <w:tmpl w:val="9B28B4E8"/>
    <w:lvl w:ilvl="0" w:tplc="DF0ECE2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787A2A"/>
    <w:multiLevelType w:val="multilevel"/>
    <w:tmpl w:val="F5E61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6D6E70DA"/>
    <w:multiLevelType w:val="hybridMultilevel"/>
    <w:tmpl w:val="D2A490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42B74ED"/>
    <w:multiLevelType w:val="hybridMultilevel"/>
    <w:tmpl w:val="12103B40"/>
    <w:lvl w:ilvl="0" w:tplc="BC78F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922693"/>
    <w:multiLevelType w:val="hybridMultilevel"/>
    <w:tmpl w:val="392EF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64C57"/>
    <w:multiLevelType w:val="hybridMultilevel"/>
    <w:tmpl w:val="6B2018A6"/>
    <w:lvl w:ilvl="0" w:tplc="ED98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12"/>
  </w:num>
  <w:num w:numId="5">
    <w:abstractNumId w:val="15"/>
  </w:num>
  <w:num w:numId="6">
    <w:abstractNumId w:val="18"/>
  </w:num>
  <w:num w:numId="7">
    <w:abstractNumId w:val="0"/>
  </w:num>
  <w:num w:numId="8">
    <w:abstractNumId w:val="11"/>
  </w:num>
  <w:num w:numId="9">
    <w:abstractNumId w:val="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17"/>
  </w:num>
  <w:num w:numId="14">
    <w:abstractNumId w:val="4"/>
  </w:num>
  <w:num w:numId="15">
    <w:abstractNumId w:val="20"/>
  </w:num>
  <w:num w:numId="16">
    <w:abstractNumId w:val="3"/>
  </w:num>
  <w:num w:numId="17">
    <w:abstractNumId w:val="10"/>
  </w:num>
  <w:num w:numId="18">
    <w:abstractNumId w:val="19"/>
  </w:num>
  <w:num w:numId="19">
    <w:abstractNumId w:val="5"/>
  </w:num>
  <w:num w:numId="20">
    <w:abstractNumId w:val="8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22BB2"/>
    <w:rsid w:val="000348D8"/>
    <w:rsid w:val="000530CC"/>
    <w:rsid w:val="000A3D48"/>
    <w:rsid w:val="000A789B"/>
    <w:rsid w:val="000B66C1"/>
    <w:rsid w:val="000C5967"/>
    <w:rsid w:val="000E7739"/>
    <w:rsid w:val="000F4728"/>
    <w:rsid w:val="0014337F"/>
    <w:rsid w:val="0014461E"/>
    <w:rsid w:val="0016047F"/>
    <w:rsid w:val="001605AF"/>
    <w:rsid w:val="001C39D7"/>
    <w:rsid w:val="001D153D"/>
    <w:rsid w:val="001E7EAB"/>
    <w:rsid w:val="00217B64"/>
    <w:rsid w:val="00242461"/>
    <w:rsid w:val="00244D92"/>
    <w:rsid w:val="00267D75"/>
    <w:rsid w:val="0028074B"/>
    <w:rsid w:val="002A5CE9"/>
    <w:rsid w:val="002C3E23"/>
    <w:rsid w:val="002D389B"/>
    <w:rsid w:val="002F3BCD"/>
    <w:rsid w:val="003140CD"/>
    <w:rsid w:val="0037790E"/>
    <w:rsid w:val="003A4746"/>
    <w:rsid w:val="003A6265"/>
    <w:rsid w:val="004170BE"/>
    <w:rsid w:val="004528D2"/>
    <w:rsid w:val="00457D6B"/>
    <w:rsid w:val="004B01A9"/>
    <w:rsid w:val="004B1349"/>
    <w:rsid w:val="004B4FAC"/>
    <w:rsid w:val="004C0965"/>
    <w:rsid w:val="004F2079"/>
    <w:rsid w:val="005162E6"/>
    <w:rsid w:val="005421B0"/>
    <w:rsid w:val="005829BE"/>
    <w:rsid w:val="005923A7"/>
    <w:rsid w:val="005A00B6"/>
    <w:rsid w:val="005B7C8C"/>
    <w:rsid w:val="005C2BC6"/>
    <w:rsid w:val="005F3ED2"/>
    <w:rsid w:val="00600EB7"/>
    <w:rsid w:val="00647138"/>
    <w:rsid w:val="006650FF"/>
    <w:rsid w:val="006D00FA"/>
    <w:rsid w:val="006D3E46"/>
    <w:rsid w:val="006D420F"/>
    <w:rsid w:val="006F15E9"/>
    <w:rsid w:val="006F54A2"/>
    <w:rsid w:val="006F7443"/>
    <w:rsid w:val="007034B1"/>
    <w:rsid w:val="00711CAD"/>
    <w:rsid w:val="00712302"/>
    <w:rsid w:val="00721DEE"/>
    <w:rsid w:val="00740FB8"/>
    <w:rsid w:val="00766AC5"/>
    <w:rsid w:val="007C2F90"/>
    <w:rsid w:val="007D4935"/>
    <w:rsid w:val="00810C50"/>
    <w:rsid w:val="00814612"/>
    <w:rsid w:val="00820DD5"/>
    <w:rsid w:val="0088181C"/>
    <w:rsid w:val="008A28D1"/>
    <w:rsid w:val="008D775A"/>
    <w:rsid w:val="008E0776"/>
    <w:rsid w:val="008F4157"/>
    <w:rsid w:val="009163BE"/>
    <w:rsid w:val="00926E8B"/>
    <w:rsid w:val="0092734C"/>
    <w:rsid w:val="00944750"/>
    <w:rsid w:val="009452C6"/>
    <w:rsid w:val="0096018A"/>
    <w:rsid w:val="00972390"/>
    <w:rsid w:val="00980C2F"/>
    <w:rsid w:val="00984E02"/>
    <w:rsid w:val="009871F4"/>
    <w:rsid w:val="009E2FA2"/>
    <w:rsid w:val="009E34E6"/>
    <w:rsid w:val="009F20BA"/>
    <w:rsid w:val="00A044D0"/>
    <w:rsid w:val="00A41744"/>
    <w:rsid w:val="00A620BE"/>
    <w:rsid w:val="00A8017B"/>
    <w:rsid w:val="00A8603E"/>
    <w:rsid w:val="00AA26EE"/>
    <w:rsid w:val="00B05D09"/>
    <w:rsid w:val="00BE16DA"/>
    <w:rsid w:val="00BE4638"/>
    <w:rsid w:val="00C525A7"/>
    <w:rsid w:val="00C7244A"/>
    <w:rsid w:val="00C97BF8"/>
    <w:rsid w:val="00CA124F"/>
    <w:rsid w:val="00CA5F9C"/>
    <w:rsid w:val="00CE71DB"/>
    <w:rsid w:val="00D115BE"/>
    <w:rsid w:val="00D32E2D"/>
    <w:rsid w:val="00D37758"/>
    <w:rsid w:val="00D60791"/>
    <w:rsid w:val="00D750D6"/>
    <w:rsid w:val="00D966F3"/>
    <w:rsid w:val="00DD6A86"/>
    <w:rsid w:val="00DD6E69"/>
    <w:rsid w:val="00E00BB4"/>
    <w:rsid w:val="00E04612"/>
    <w:rsid w:val="00E108AE"/>
    <w:rsid w:val="00EA07FF"/>
    <w:rsid w:val="00EB28D1"/>
    <w:rsid w:val="00EB7717"/>
    <w:rsid w:val="00EC4AD1"/>
    <w:rsid w:val="00ED4AF0"/>
    <w:rsid w:val="00F82724"/>
    <w:rsid w:val="00F854A1"/>
    <w:rsid w:val="00F92334"/>
    <w:rsid w:val="00FE61FD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D38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3D48"/>
    <w:rPr>
      <w:b/>
      <w:bCs/>
    </w:rPr>
  </w:style>
  <w:style w:type="paragraph" w:customStyle="1" w:styleId="Prohlen">
    <w:name w:val="Prohlášení"/>
    <w:basedOn w:val="Normln"/>
    <w:uiPriority w:val="99"/>
    <w:rsid w:val="006F7443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QYJ6VK6WDPCP-2026886553-115712</_dlc_DocId>
    <_dlc_DocIdUrl xmlns="9d0ca0cf-2a35-4d1a-8451-71dcfb90f667">
      <Url>https://skolahostivar.sharepoint.com/sites/data/_layouts/15/DocIdRedir.aspx?ID=QYJ6VK6WDPCP-2026886553-115712</Url>
      <Description>QYJ6VK6WDPCP-2026886553-115712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2" ma:contentTypeDescription="Vytvoří nový dokument" ma:contentTypeScope="" ma:versionID="c946169550818f62ecf912becb9cada9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f58f27cc64bc8b2cb029f4c1fdad81e3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19512-C07D-4AB3-B9AC-088B95EF63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6EEA08-E5B3-4518-AB9C-702018D7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91A71-702C-454B-99E0-3DA19042D5A5}">
  <ds:schemaRefs>
    <ds:schemaRef ds:uri="http://purl.org/dc/terms/"/>
    <ds:schemaRef ds:uri="http://schemas.microsoft.com/office/2006/documentManagement/types"/>
    <ds:schemaRef ds:uri="a8aa33a2-52a5-45f6-974e-12c2a4519bd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d0ca0cf-2a35-4d1a-8451-71dcfb90f66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C6A8CB7-E900-43FB-B15E-71D60476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Jitka Rajdlová</cp:lastModifiedBy>
  <cp:revision>4</cp:revision>
  <cp:lastPrinted>2024-08-28T10:39:00Z</cp:lastPrinted>
  <dcterms:created xsi:type="dcterms:W3CDTF">2024-08-28T12:19:00Z</dcterms:created>
  <dcterms:modified xsi:type="dcterms:W3CDTF">2024-08-29T11:39:00Z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11571200</vt:r8>
  </property>
  <property fmtid="{D5CDD505-2E9C-101B-9397-08002B2CF9AE}" pid="4" name="_dlc_DocIdItemGuid">
    <vt:lpwstr>9f9867e9-8e86-5735-bf94-809a18e16806</vt:lpwstr>
  </property>
</Properties>
</file>