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467C2" w14:textId="77777777" w:rsidR="00990FBE" w:rsidRDefault="00F15E49">
      <w:pPr>
        <w:pStyle w:val="Zkladntext"/>
        <w:spacing w:before="77"/>
        <w:ind w:left="6065"/>
      </w:pPr>
      <w:r>
        <w:t>Číslo</w:t>
      </w:r>
      <w:r>
        <w:rPr>
          <w:spacing w:val="1"/>
        </w:rPr>
        <w:t xml:space="preserve"> </w:t>
      </w:r>
      <w:r>
        <w:rPr>
          <w:spacing w:val="-2"/>
        </w:rPr>
        <w:t>smlouvy:xxxxxxxxxxxxxxxxxxxxxx</w:t>
      </w:r>
    </w:p>
    <w:p w14:paraId="67FD3AD7" w14:textId="77777777" w:rsidR="00990FBE" w:rsidRDefault="00990FBE">
      <w:pPr>
        <w:pStyle w:val="Zkladntext"/>
        <w:spacing w:before="50"/>
        <w:ind w:left="0"/>
      </w:pPr>
    </w:p>
    <w:p w14:paraId="78C7413D" w14:textId="77777777" w:rsidR="00990FBE" w:rsidRDefault="00F15E49">
      <w:pPr>
        <w:pStyle w:val="Nadpis1"/>
        <w:spacing w:line="321" w:lineRule="exact"/>
        <w:ind w:right="464"/>
        <w:jc w:val="center"/>
      </w:pPr>
      <w:r>
        <w:t>Smlouva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poskytování</w:t>
      </w:r>
      <w:r>
        <w:rPr>
          <w:spacing w:val="-1"/>
        </w:rPr>
        <w:t xml:space="preserve"> </w:t>
      </w:r>
      <w:r>
        <w:t>odborných</w:t>
      </w:r>
      <w:r>
        <w:rPr>
          <w:spacing w:val="-2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oblasti</w:t>
      </w:r>
      <w:r>
        <w:rPr>
          <w:spacing w:val="-2"/>
        </w:rPr>
        <w:t xml:space="preserve"> </w:t>
      </w:r>
      <w:r>
        <w:t>bezpečnosti a</w:t>
      </w:r>
      <w:r>
        <w:rPr>
          <w:spacing w:val="-5"/>
        </w:rPr>
        <w:t xml:space="preserve"> </w:t>
      </w:r>
      <w:r>
        <w:rPr>
          <w:spacing w:val="-2"/>
        </w:rPr>
        <w:t>ochrany</w:t>
      </w:r>
    </w:p>
    <w:p w14:paraId="0F1EBA06" w14:textId="77777777" w:rsidR="00990FBE" w:rsidRDefault="00F15E49">
      <w:pPr>
        <w:spacing w:line="321" w:lineRule="exact"/>
        <w:ind w:left="464" w:right="473"/>
        <w:jc w:val="center"/>
        <w:rPr>
          <w:b/>
          <w:sz w:val="28"/>
        </w:rPr>
      </w:pPr>
      <w:r>
        <w:rPr>
          <w:b/>
          <w:sz w:val="28"/>
        </w:rPr>
        <w:t>zdraví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při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práci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požární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ochrany</w:t>
      </w:r>
    </w:p>
    <w:p w14:paraId="28D32B35" w14:textId="77777777" w:rsidR="00990FBE" w:rsidRDefault="00990FBE">
      <w:pPr>
        <w:pStyle w:val="Zkladntext"/>
        <w:ind w:left="0"/>
        <w:rPr>
          <w:b/>
          <w:sz w:val="28"/>
        </w:rPr>
      </w:pPr>
    </w:p>
    <w:p w14:paraId="482D5E7B" w14:textId="77777777" w:rsidR="00990FBE" w:rsidRDefault="00990FBE">
      <w:pPr>
        <w:pStyle w:val="Zkladntext"/>
        <w:spacing w:before="2"/>
        <w:ind w:left="0"/>
        <w:rPr>
          <w:b/>
          <w:sz w:val="28"/>
        </w:rPr>
      </w:pPr>
    </w:p>
    <w:p w14:paraId="0F8E6070" w14:textId="77777777" w:rsidR="00990FBE" w:rsidRDefault="00F15E49">
      <w:pPr>
        <w:pStyle w:val="Nadpis2"/>
      </w:pPr>
      <w:r>
        <w:t>Sociální</w:t>
      </w:r>
      <w:r>
        <w:rPr>
          <w:spacing w:val="3"/>
        </w:rPr>
        <w:t xml:space="preserve"> </w:t>
      </w:r>
      <w:r>
        <w:t>služby města Kroměříže, příspěvková</w:t>
      </w:r>
      <w:r>
        <w:rPr>
          <w:spacing w:val="2"/>
        </w:rPr>
        <w:t xml:space="preserve"> </w:t>
      </w:r>
      <w:r>
        <w:rPr>
          <w:spacing w:val="-2"/>
        </w:rPr>
        <w:t>organizace</w:t>
      </w:r>
    </w:p>
    <w:p w14:paraId="641674AA" w14:textId="77777777" w:rsidR="00990FBE" w:rsidRDefault="00F15E49">
      <w:pPr>
        <w:pStyle w:val="Zkladntext"/>
        <w:spacing w:before="44"/>
        <w:ind w:left="981"/>
      </w:pPr>
      <w:r>
        <w:t xml:space="preserve">IČ/DIČ: </w:t>
      </w:r>
      <w:r>
        <w:rPr>
          <w:spacing w:val="-2"/>
        </w:rPr>
        <w:t>71193430/CZ71193430</w:t>
      </w:r>
    </w:p>
    <w:p w14:paraId="4C867EA4" w14:textId="77777777" w:rsidR="00990FBE" w:rsidRDefault="00F15E49">
      <w:pPr>
        <w:pStyle w:val="Zkladntext"/>
        <w:spacing w:before="45"/>
        <w:ind w:left="981"/>
      </w:pPr>
      <w:r>
        <w:t>Sídlo:</w:t>
      </w:r>
      <w:r>
        <w:rPr>
          <w:spacing w:val="4"/>
        </w:rPr>
        <w:t xml:space="preserve"> </w:t>
      </w:r>
      <w:r>
        <w:t>Riegrovo</w:t>
      </w:r>
      <w:r>
        <w:rPr>
          <w:spacing w:val="2"/>
        </w:rPr>
        <w:t xml:space="preserve"> </w:t>
      </w:r>
      <w:r>
        <w:t>nám. 159,</w:t>
      </w:r>
      <w:r>
        <w:rPr>
          <w:spacing w:val="1"/>
        </w:rPr>
        <w:t xml:space="preserve"> </w:t>
      </w:r>
      <w:r>
        <w:t>767</w:t>
      </w:r>
      <w:r>
        <w:rPr>
          <w:spacing w:val="-1"/>
        </w:rPr>
        <w:t xml:space="preserve"> </w:t>
      </w:r>
      <w:r>
        <w:t>01</w:t>
      </w:r>
      <w:r>
        <w:rPr>
          <w:spacing w:val="1"/>
        </w:rPr>
        <w:t xml:space="preserve"> </w:t>
      </w:r>
      <w:r>
        <w:rPr>
          <w:spacing w:val="-2"/>
        </w:rPr>
        <w:t>Kroměříž</w:t>
      </w:r>
    </w:p>
    <w:p w14:paraId="5EB52E18" w14:textId="77777777" w:rsidR="00990FBE" w:rsidRDefault="00F15E49">
      <w:pPr>
        <w:pStyle w:val="Zkladntext"/>
        <w:spacing w:before="44"/>
        <w:ind w:left="981"/>
      </w:pPr>
      <w:r>
        <w:t>Zapsaná</w:t>
      </w:r>
      <w:r>
        <w:rPr>
          <w:spacing w:val="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Krajského soudu</w:t>
      </w:r>
      <w:r>
        <w:rPr>
          <w:spacing w:val="-1"/>
        </w:rPr>
        <w:t xml:space="preserve"> </w:t>
      </w:r>
      <w:r>
        <w:t>v Brně,</w:t>
      </w:r>
      <w:r>
        <w:rPr>
          <w:spacing w:val="-1"/>
        </w:rPr>
        <w:t xml:space="preserve"> </w:t>
      </w:r>
      <w:r>
        <w:t>oddíl</w:t>
      </w:r>
      <w:r>
        <w:rPr>
          <w:spacing w:val="1"/>
        </w:rPr>
        <w:t xml:space="preserve"> </w:t>
      </w:r>
      <w:r>
        <w:t>Pr,</w:t>
      </w:r>
      <w:r>
        <w:rPr>
          <w:spacing w:val="-1"/>
        </w:rPr>
        <w:t xml:space="preserve"> </w:t>
      </w:r>
      <w:r>
        <w:t>vložka</w:t>
      </w:r>
      <w:r>
        <w:rPr>
          <w:spacing w:val="1"/>
        </w:rPr>
        <w:t xml:space="preserve"> </w:t>
      </w:r>
      <w:r>
        <w:rPr>
          <w:spacing w:val="-4"/>
        </w:rPr>
        <w:t>1456</w:t>
      </w:r>
    </w:p>
    <w:p w14:paraId="67B64AB9" w14:textId="77777777" w:rsidR="00990FBE" w:rsidRDefault="00F15E49">
      <w:pPr>
        <w:pStyle w:val="Zkladntext"/>
        <w:spacing w:before="34"/>
        <w:ind w:left="981"/>
      </w:pPr>
      <w:r>
        <w:t>č. ú.:</w:t>
      </w:r>
      <w:r>
        <w:rPr>
          <w:spacing w:val="4"/>
        </w:rPr>
        <w:t xml:space="preserve"> </w:t>
      </w:r>
      <w:r>
        <w:rPr>
          <w:spacing w:val="-2"/>
        </w:rPr>
        <w:t>268301736/0300</w:t>
      </w:r>
    </w:p>
    <w:p w14:paraId="575D8CA6" w14:textId="3C5BC908" w:rsidR="00990FBE" w:rsidRDefault="00F15E49">
      <w:pPr>
        <w:pStyle w:val="Zkladntext"/>
        <w:spacing w:before="44" w:line="278" w:lineRule="auto"/>
        <w:ind w:left="981" w:right="4636"/>
      </w:pPr>
      <w:r>
        <w:t>Zastoupená:</w:t>
      </w:r>
      <w:r>
        <w:rPr>
          <w:spacing w:val="-3"/>
        </w:rPr>
        <w:t xml:space="preserve"> </w:t>
      </w:r>
      <w:r w:rsidR="00E71620">
        <w:t>xxxxxxxxxxxxx</w:t>
      </w:r>
      <w:r>
        <w:rPr>
          <w:spacing w:val="-6"/>
        </w:rPr>
        <w:t xml:space="preserve"> </w:t>
      </w:r>
      <w:r>
        <w:t>ředitelka (Dále jen „</w:t>
      </w:r>
      <w:r>
        <w:rPr>
          <w:b/>
        </w:rPr>
        <w:t>Objednatel</w:t>
      </w:r>
      <w:r>
        <w:t>“)</w:t>
      </w:r>
    </w:p>
    <w:p w14:paraId="3AE9964B" w14:textId="77777777" w:rsidR="00990FBE" w:rsidRDefault="00990FBE">
      <w:pPr>
        <w:pStyle w:val="Zkladntext"/>
        <w:spacing w:before="34"/>
        <w:ind w:left="0"/>
      </w:pPr>
    </w:p>
    <w:p w14:paraId="2E379ADB" w14:textId="77777777" w:rsidR="00990FBE" w:rsidRDefault="00F15E49">
      <w:pPr>
        <w:pStyle w:val="Zkladntext"/>
        <w:ind w:left="981"/>
      </w:pPr>
      <w:r>
        <w:rPr>
          <w:spacing w:val="-10"/>
        </w:rPr>
        <w:t>a</w:t>
      </w:r>
    </w:p>
    <w:p w14:paraId="263C94B5" w14:textId="77777777" w:rsidR="00990FBE" w:rsidRDefault="00990FBE">
      <w:pPr>
        <w:pStyle w:val="Zkladntext"/>
        <w:spacing w:before="89"/>
        <w:ind w:left="0"/>
      </w:pPr>
    </w:p>
    <w:p w14:paraId="7D21B2BA" w14:textId="77777777" w:rsidR="00990FBE" w:rsidRDefault="00F15E49">
      <w:pPr>
        <w:pStyle w:val="Nadpis2"/>
      </w:pPr>
      <w:r>
        <w:t>Technika</w:t>
      </w:r>
      <w:r>
        <w:rPr>
          <w:spacing w:val="-2"/>
        </w:rPr>
        <w:t xml:space="preserve"> </w:t>
      </w:r>
      <w:r>
        <w:t>požární</w:t>
      </w:r>
      <w:r>
        <w:rPr>
          <w:spacing w:val="3"/>
        </w:rPr>
        <w:t xml:space="preserve"> </w:t>
      </w:r>
      <w:r>
        <w:t>ochrany,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10D274A5" w14:textId="77777777" w:rsidR="00990FBE" w:rsidRDefault="00F15E49">
      <w:pPr>
        <w:pStyle w:val="Zkladntext"/>
        <w:spacing w:before="44"/>
        <w:ind w:left="981"/>
      </w:pPr>
      <w:r>
        <w:t>IČ/DIČ:</w:t>
      </w:r>
      <w:r>
        <w:rPr>
          <w:spacing w:val="3"/>
        </w:rPr>
        <w:t xml:space="preserve"> </w:t>
      </w:r>
      <w:r>
        <w:rPr>
          <w:spacing w:val="-2"/>
        </w:rPr>
        <w:t>09121129/CZ09121129</w:t>
      </w:r>
    </w:p>
    <w:p w14:paraId="74D1A725" w14:textId="77777777" w:rsidR="00990FBE" w:rsidRDefault="00F15E49">
      <w:pPr>
        <w:pStyle w:val="Zkladntext"/>
        <w:spacing w:before="34"/>
        <w:ind w:left="981"/>
      </w:pPr>
      <w:r>
        <w:t>Sídlo: Sokolská</w:t>
      </w:r>
      <w:r>
        <w:rPr>
          <w:spacing w:val="2"/>
        </w:rPr>
        <w:t xml:space="preserve"> </w:t>
      </w:r>
      <w:r>
        <w:t>700,</w:t>
      </w:r>
      <w:r>
        <w:rPr>
          <w:spacing w:val="-2"/>
        </w:rPr>
        <w:t xml:space="preserve"> </w:t>
      </w:r>
      <w:r>
        <w:t>768</w:t>
      </w:r>
      <w:r>
        <w:rPr>
          <w:spacing w:val="-3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Morkovice-</w:t>
      </w:r>
      <w:r>
        <w:rPr>
          <w:spacing w:val="-2"/>
        </w:rPr>
        <w:t>Slížany</w:t>
      </w:r>
    </w:p>
    <w:p w14:paraId="2A06220A" w14:textId="77777777" w:rsidR="00990FBE" w:rsidRDefault="00F15E49">
      <w:pPr>
        <w:pStyle w:val="Zkladntext"/>
        <w:spacing w:before="45" w:line="278" w:lineRule="auto"/>
        <w:ind w:left="981" w:right="2730"/>
      </w:pPr>
      <w:r>
        <w:t>Zapsána v</w:t>
      </w:r>
      <w:r>
        <w:rPr>
          <w:spacing w:val="-3"/>
        </w:rPr>
        <w:t xml:space="preserve"> </w:t>
      </w:r>
      <w:r>
        <w:t>Obchodním rejstříku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Krajského</w:t>
      </w:r>
      <w:r>
        <w:rPr>
          <w:spacing w:val="-2"/>
        </w:rPr>
        <w:t xml:space="preserve"> </w:t>
      </w:r>
      <w:r>
        <w:t>soudu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Brně.</w:t>
      </w:r>
      <w:r>
        <w:rPr>
          <w:spacing w:val="-3"/>
        </w:rPr>
        <w:t xml:space="preserve"> </w:t>
      </w:r>
      <w:r>
        <w:t>Sp.</w:t>
      </w:r>
      <w:r>
        <w:rPr>
          <w:spacing w:val="-4"/>
        </w:rPr>
        <w:t xml:space="preserve"> </w:t>
      </w:r>
      <w:r>
        <w:t>zn.</w:t>
      </w:r>
      <w:r>
        <w:rPr>
          <w:spacing w:val="-3"/>
        </w:rPr>
        <w:t xml:space="preserve"> </w:t>
      </w:r>
      <w:r>
        <w:t>C117376 č. ú.: 293076964/0300</w:t>
      </w:r>
    </w:p>
    <w:p w14:paraId="4854AD2D" w14:textId="77D605F6" w:rsidR="00990FBE" w:rsidRDefault="00F15E49">
      <w:pPr>
        <w:pStyle w:val="Zkladntext"/>
        <w:spacing w:line="268" w:lineRule="auto"/>
        <w:ind w:left="981" w:right="6047"/>
      </w:pPr>
      <w:r>
        <w:t>Zastoupený:</w:t>
      </w:r>
      <w:r>
        <w:rPr>
          <w:spacing w:val="-4"/>
        </w:rPr>
        <w:t xml:space="preserve"> </w:t>
      </w:r>
      <w:r w:rsidR="00E71620">
        <w:t>xxxxxxxxxxxxxx</w:t>
      </w:r>
      <w:r>
        <w:t>,</w:t>
      </w:r>
      <w:r>
        <w:rPr>
          <w:spacing w:val="-6"/>
        </w:rPr>
        <w:t xml:space="preserve"> </w:t>
      </w:r>
      <w:r>
        <w:t>jednatel (Dále jen „</w:t>
      </w:r>
      <w:r>
        <w:rPr>
          <w:b/>
        </w:rPr>
        <w:t>Zhotovitel</w:t>
      </w:r>
      <w:r>
        <w:t>“)</w:t>
      </w:r>
    </w:p>
    <w:p w14:paraId="7384857D" w14:textId="77777777" w:rsidR="00990FBE" w:rsidRDefault="00990FBE">
      <w:pPr>
        <w:pStyle w:val="Zkladntext"/>
        <w:ind w:left="0"/>
      </w:pPr>
    </w:p>
    <w:p w14:paraId="3E020D10" w14:textId="77777777" w:rsidR="00990FBE" w:rsidRDefault="00990FBE">
      <w:pPr>
        <w:pStyle w:val="Zkladntext"/>
        <w:spacing w:before="150"/>
        <w:ind w:left="0"/>
      </w:pPr>
    </w:p>
    <w:p w14:paraId="6FBBF401" w14:textId="77777777" w:rsidR="00990FBE" w:rsidRDefault="00F15E49">
      <w:pPr>
        <w:pStyle w:val="Zkladntext"/>
        <w:ind w:left="981"/>
      </w:pPr>
      <w:r>
        <w:t>V</w:t>
      </w:r>
      <w:r>
        <w:rPr>
          <w:spacing w:val="15"/>
        </w:rPr>
        <w:t xml:space="preserve"> </w:t>
      </w:r>
      <w:r>
        <w:t>souladu</w:t>
      </w:r>
      <w:r>
        <w:rPr>
          <w:spacing w:val="21"/>
        </w:rPr>
        <w:t xml:space="preserve"> </w:t>
      </w:r>
      <w:r>
        <w:t>s</w:t>
      </w:r>
      <w:r>
        <w:rPr>
          <w:spacing w:val="17"/>
        </w:rPr>
        <w:t xml:space="preserve"> </w:t>
      </w:r>
      <w:r>
        <w:t>ustanovení</w:t>
      </w:r>
      <w:r>
        <w:rPr>
          <w:spacing w:val="25"/>
        </w:rPr>
        <w:t xml:space="preserve"> </w:t>
      </w:r>
      <w:r>
        <w:t>§</w:t>
      </w:r>
      <w:r>
        <w:rPr>
          <w:spacing w:val="10"/>
        </w:rPr>
        <w:t xml:space="preserve"> </w:t>
      </w:r>
      <w:r>
        <w:t>1746</w:t>
      </w:r>
      <w:r>
        <w:rPr>
          <w:spacing w:val="19"/>
        </w:rPr>
        <w:t xml:space="preserve"> </w:t>
      </w:r>
      <w:r>
        <w:t>odst.</w:t>
      </w:r>
      <w:r>
        <w:rPr>
          <w:spacing w:val="10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zákona</w:t>
      </w:r>
      <w:r>
        <w:rPr>
          <w:spacing w:val="15"/>
        </w:rPr>
        <w:t xml:space="preserve"> </w:t>
      </w:r>
      <w:r>
        <w:t>č.</w:t>
      </w:r>
      <w:r>
        <w:rPr>
          <w:spacing w:val="10"/>
        </w:rPr>
        <w:t xml:space="preserve"> </w:t>
      </w:r>
      <w:r>
        <w:t>89/2012</w:t>
      </w:r>
      <w:r>
        <w:rPr>
          <w:spacing w:val="21"/>
        </w:rPr>
        <w:t xml:space="preserve"> </w:t>
      </w:r>
      <w:r>
        <w:t>Sb.,</w:t>
      </w:r>
      <w:r>
        <w:rPr>
          <w:spacing w:val="20"/>
        </w:rPr>
        <w:t xml:space="preserve"> </w:t>
      </w:r>
      <w:r>
        <w:t>Občanského</w:t>
      </w:r>
      <w:r>
        <w:rPr>
          <w:spacing w:val="8"/>
        </w:rPr>
        <w:t xml:space="preserve"> </w:t>
      </w:r>
      <w:r>
        <w:t>zákoníku</w:t>
      </w:r>
      <w:r>
        <w:rPr>
          <w:spacing w:val="9"/>
        </w:rPr>
        <w:t xml:space="preserve"> </w:t>
      </w:r>
      <w:r>
        <w:t>ve</w:t>
      </w:r>
      <w:r>
        <w:rPr>
          <w:spacing w:val="14"/>
        </w:rPr>
        <w:t xml:space="preserve"> </w:t>
      </w:r>
      <w:r>
        <w:rPr>
          <w:spacing w:val="-2"/>
        </w:rPr>
        <w:t>znění</w:t>
      </w:r>
    </w:p>
    <w:p w14:paraId="188CB85C" w14:textId="77777777" w:rsidR="00990FBE" w:rsidRDefault="00F15E49">
      <w:pPr>
        <w:pStyle w:val="Zkladntext"/>
        <w:spacing w:before="34"/>
        <w:ind w:left="981"/>
      </w:pPr>
      <w:r>
        <w:t>pozdějších</w:t>
      </w:r>
      <w:r>
        <w:rPr>
          <w:spacing w:val="2"/>
        </w:rPr>
        <w:t xml:space="preserve"> </w:t>
      </w:r>
      <w:r>
        <w:t>předpisů uzavřeli</w:t>
      </w:r>
      <w:r>
        <w:rPr>
          <w:spacing w:val="-8"/>
        </w:rPr>
        <w:t xml:space="preserve"> </w:t>
      </w:r>
      <w:r>
        <w:t>tuto</w:t>
      </w:r>
      <w:r>
        <w:rPr>
          <w:spacing w:val="1"/>
        </w:rPr>
        <w:t xml:space="preserve"> </w:t>
      </w:r>
      <w:r>
        <w:rPr>
          <w:spacing w:val="-2"/>
        </w:rPr>
        <w:t>smlouvu:</w:t>
      </w:r>
    </w:p>
    <w:p w14:paraId="69896DC6" w14:textId="77777777" w:rsidR="00990FBE" w:rsidRDefault="00990FBE">
      <w:pPr>
        <w:pStyle w:val="Zkladntext"/>
        <w:spacing w:before="139"/>
        <w:ind w:left="0"/>
      </w:pPr>
    </w:p>
    <w:p w14:paraId="5845224A" w14:textId="77777777" w:rsidR="00990FBE" w:rsidRDefault="00F15E49">
      <w:pPr>
        <w:pStyle w:val="Nadpis2"/>
        <w:ind w:left="464" w:right="455"/>
        <w:jc w:val="center"/>
      </w:pPr>
      <w:r>
        <w:t>Článek</w:t>
      </w:r>
      <w:r>
        <w:rPr>
          <w:spacing w:val="4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Předmět</w:t>
      </w:r>
      <w:r>
        <w:rPr>
          <w:spacing w:val="1"/>
        </w:rPr>
        <w:t xml:space="preserve"> </w:t>
      </w:r>
      <w:r>
        <w:rPr>
          <w:spacing w:val="-2"/>
        </w:rPr>
        <w:t>smlouvy</w:t>
      </w:r>
    </w:p>
    <w:p w14:paraId="6F415728" w14:textId="77777777" w:rsidR="00990FBE" w:rsidRDefault="00990FBE">
      <w:pPr>
        <w:pStyle w:val="Zkladntext"/>
        <w:spacing w:before="88"/>
        <w:ind w:left="0"/>
        <w:rPr>
          <w:b/>
        </w:rPr>
      </w:pPr>
    </w:p>
    <w:p w14:paraId="38B99769" w14:textId="77777777" w:rsidR="00990FBE" w:rsidRDefault="00F15E49">
      <w:pPr>
        <w:pStyle w:val="Zkladntext"/>
        <w:spacing w:line="276" w:lineRule="auto"/>
        <w:ind w:right="969" w:hanging="361"/>
        <w:jc w:val="both"/>
      </w:pPr>
      <w:r>
        <w:t>1.1</w:t>
      </w:r>
      <w:r>
        <w:rPr>
          <w:spacing w:val="-9"/>
        </w:rPr>
        <w:t xml:space="preserve"> </w:t>
      </w:r>
      <w:r>
        <w:t>Zhotovitel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zavazuje</w:t>
      </w:r>
      <w:r>
        <w:rPr>
          <w:spacing w:val="-9"/>
        </w:rPr>
        <w:t xml:space="preserve"> </w:t>
      </w:r>
      <w:r>
        <w:t>prostřednictvím</w:t>
      </w:r>
      <w:r>
        <w:rPr>
          <w:spacing w:val="-14"/>
        </w:rPr>
        <w:t xml:space="preserve"> </w:t>
      </w:r>
      <w:r>
        <w:t>odborně</w:t>
      </w:r>
      <w:r>
        <w:rPr>
          <w:spacing w:val="-15"/>
        </w:rPr>
        <w:t xml:space="preserve"> </w:t>
      </w:r>
      <w:r>
        <w:t>způsobilých</w:t>
      </w:r>
      <w:r>
        <w:rPr>
          <w:spacing w:val="-14"/>
        </w:rPr>
        <w:t xml:space="preserve"> </w:t>
      </w:r>
      <w:r>
        <w:t>osob</w:t>
      </w:r>
      <w:r>
        <w:rPr>
          <w:spacing w:val="-13"/>
        </w:rPr>
        <w:t xml:space="preserve"> </w:t>
      </w:r>
      <w:r>
        <w:t>vykonávat</w:t>
      </w:r>
      <w:r>
        <w:rPr>
          <w:spacing w:val="-10"/>
        </w:rPr>
        <w:t xml:space="preserve"> </w:t>
      </w:r>
      <w:r>
        <w:t>činnost</w:t>
      </w:r>
      <w:r>
        <w:rPr>
          <w:spacing w:val="-11"/>
        </w:rPr>
        <w:t xml:space="preserve"> </w:t>
      </w:r>
      <w:r>
        <w:t xml:space="preserve">požární ochrany (dále jen </w:t>
      </w:r>
      <w:r>
        <w:rPr>
          <w:b/>
        </w:rPr>
        <w:t>„PO“</w:t>
      </w:r>
      <w:r>
        <w:t>) a bezpečnosti a ochrany zdraví při práci (dále jen „</w:t>
      </w:r>
      <w:r>
        <w:rPr>
          <w:b/>
        </w:rPr>
        <w:t>BOZP</w:t>
      </w:r>
      <w:r>
        <w:t>“) v prostorách Objednatele, a to v souladu s platnými právními předpisy a normami, a to v rozsahu, který je určen touto smlouvou. Objednatel se zavazuje za tuto činnost uhradit zhotoviteli sjednanou odměnu.</w:t>
      </w:r>
    </w:p>
    <w:p w14:paraId="42F276FA" w14:textId="77777777" w:rsidR="00990FBE" w:rsidRDefault="00990FBE">
      <w:pPr>
        <w:pStyle w:val="Zkladntext"/>
        <w:spacing w:before="38"/>
        <w:ind w:left="0"/>
      </w:pPr>
    </w:p>
    <w:p w14:paraId="6ACB3ADF" w14:textId="77777777" w:rsidR="00990FBE" w:rsidRDefault="00F15E49">
      <w:pPr>
        <w:pStyle w:val="Nadpis2"/>
        <w:ind w:left="464" w:right="476"/>
        <w:jc w:val="center"/>
      </w:pPr>
      <w:r>
        <w:t>Článek</w:t>
      </w:r>
      <w:r>
        <w:rPr>
          <w:spacing w:val="-1"/>
        </w:rPr>
        <w:t xml:space="preserve"> </w:t>
      </w:r>
      <w:r>
        <w:t>II.</w:t>
      </w:r>
      <w:r>
        <w:rPr>
          <w:spacing w:val="-7"/>
        </w:rPr>
        <w:t xml:space="preserve"> </w:t>
      </w:r>
      <w:r>
        <w:t>Rozsah</w:t>
      </w:r>
      <w:r>
        <w:rPr>
          <w:spacing w:val="-12"/>
        </w:rPr>
        <w:t xml:space="preserve"> </w:t>
      </w:r>
      <w:r>
        <w:t>činnosti</w:t>
      </w:r>
      <w:r>
        <w:rPr>
          <w:spacing w:val="-3"/>
        </w:rPr>
        <w:t xml:space="preserve"> </w:t>
      </w:r>
      <w:r>
        <w:rPr>
          <w:spacing w:val="-2"/>
        </w:rPr>
        <w:t>Zhotovitele</w:t>
      </w:r>
    </w:p>
    <w:p w14:paraId="119E65FD" w14:textId="77777777" w:rsidR="00990FBE" w:rsidRDefault="00990FBE">
      <w:pPr>
        <w:pStyle w:val="Zkladntext"/>
        <w:spacing w:before="89"/>
        <w:ind w:left="0"/>
        <w:rPr>
          <w:b/>
        </w:rPr>
      </w:pPr>
    </w:p>
    <w:p w14:paraId="04BB60D2" w14:textId="77777777" w:rsidR="00990FBE" w:rsidRDefault="00F15E49">
      <w:pPr>
        <w:pStyle w:val="Zkladntext"/>
        <w:spacing w:line="276" w:lineRule="auto"/>
        <w:ind w:right="970" w:hanging="361"/>
        <w:jc w:val="both"/>
      </w:pPr>
      <w:r>
        <w:t>2.1.</w:t>
      </w:r>
      <w:r>
        <w:rPr>
          <w:spacing w:val="-15"/>
        </w:rPr>
        <w:t xml:space="preserve"> </w:t>
      </w:r>
      <w:r>
        <w:t>Zhotovitel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zavazuje,</w:t>
      </w:r>
      <w:r>
        <w:rPr>
          <w:spacing w:val="-15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Objednatele</w:t>
      </w:r>
      <w:r>
        <w:rPr>
          <w:spacing w:val="-7"/>
        </w:rPr>
        <w:t xml:space="preserve"> </w:t>
      </w:r>
      <w:r>
        <w:t>zařídí</w:t>
      </w:r>
      <w:r>
        <w:rPr>
          <w:spacing w:val="-8"/>
        </w:rPr>
        <w:t xml:space="preserve"> </w:t>
      </w:r>
      <w:r>
        <w:t>průběžné</w:t>
      </w:r>
      <w:r>
        <w:rPr>
          <w:spacing w:val="-8"/>
        </w:rPr>
        <w:t xml:space="preserve"> </w:t>
      </w:r>
      <w:r>
        <w:t>zajišťování</w:t>
      </w:r>
      <w:r>
        <w:rPr>
          <w:spacing w:val="-7"/>
        </w:rPr>
        <w:t xml:space="preserve"> </w:t>
      </w:r>
      <w:r>
        <w:t>PO</w:t>
      </w:r>
      <w:r>
        <w:rPr>
          <w:spacing w:val="-14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rozsahu</w:t>
      </w:r>
      <w:r>
        <w:rPr>
          <w:spacing w:val="-12"/>
        </w:rPr>
        <w:t xml:space="preserve"> </w:t>
      </w:r>
      <w:r>
        <w:t>zákona České národní rady č. 133/1985 Sb., o požární ochraně, ve znění pozdějších předpisů, vyhlášky Ministerstva vnitra č. 246/2001 Sb., o stanovení podmínek požární bezpečnosti a výkonu státního požárního dozoru (vyhláška o požární prevenci) a technických norem a předpisů v oboru PO, vztahující se k provozu a činnostem Objednatele.</w:t>
      </w:r>
    </w:p>
    <w:p w14:paraId="237E1DD3" w14:textId="77777777" w:rsidR="00990FBE" w:rsidRDefault="00990FBE">
      <w:pPr>
        <w:spacing w:line="276" w:lineRule="auto"/>
        <w:jc w:val="both"/>
        <w:sectPr w:rsidR="00990FBE">
          <w:footerReference w:type="default" r:id="rId7"/>
          <w:type w:val="continuous"/>
          <w:pgSz w:w="11910" w:h="16840"/>
          <w:pgMar w:top="1060" w:right="380" w:bottom="1040" w:left="380" w:header="0" w:footer="849" w:gutter="0"/>
          <w:pgNumType w:start="1"/>
          <w:cols w:space="708"/>
        </w:sectPr>
      </w:pPr>
    </w:p>
    <w:p w14:paraId="384AF0B5" w14:textId="77777777" w:rsidR="00990FBE" w:rsidRDefault="00F15E49">
      <w:pPr>
        <w:pStyle w:val="Odstavecseseznamem"/>
        <w:numPr>
          <w:ilvl w:val="1"/>
          <w:numId w:val="10"/>
        </w:numPr>
        <w:tabs>
          <w:tab w:val="left" w:pos="1341"/>
        </w:tabs>
        <w:spacing w:before="77" w:line="276" w:lineRule="auto"/>
        <w:ind w:right="969"/>
        <w:jc w:val="both"/>
        <w:rPr>
          <w:sz w:val="24"/>
        </w:rPr>
      </w:pPr>
      <w:r>
        <w:rPr>
          <w:sz w:val="24"/>
        </w:rPr>
        <w:lastRenderedPageBreak/>
        <w:t>Dále se Zhotovitel zavazuje, že pro Objednatele zařídí zajišťování všeobecné bezpečnosti práce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úplného</w:t>
      </w:r>
      <w:r>
        <w:rPr>
          <w:spacing w:val="-12"/>
          <w:sz w:val="24"/>
        </w:rPr>
        <w:t xml:space="preserve"> </w:t>
      </w:r>
      <w:r>
        <w:rPr>
          <w:sz w:val="24"/>
        </w:rPr>
        <w:t>znění</w:t>
      </w:r>
      <w:r>
        <w:rPr>
          <w:spacing w:val="-8"/>
          <w:sz w:val="24"/>
        </w:rPr>
        <w:t xml:space="preserve"> </w:t>
      </w:r>
      <w:r>
        <w:rPr>
          <w:sz w:val="24"/>
        </w:rPr>
        <w:t>zákona</w:t>
      </w:r>
      <w:r>
        <w:rPr>
          <w:spacing w:val="-8"/>
          <w:sz w:val="24"/>
        </w:rPr>
        <w:t xml:space="preserve"> </w:t>
      </w:r>
      <w:r>
        <w:rPr>
          <w:sz w:val="24"/>
        </w:rPr>
        <w:t>č.</w:t>
      </w:r>
      <w:r>
        <w:rPr>
          <w:spacing w:val="-12"/>
          <w:sz w:val="24"/>
        </w:rPr>
        <w:t xml:space="preserve"> </w:t>
      </w:r>
      <w:r>
        <w:rPr>
          <w:sz w:val="24"/>
        </w:rPr>
        <w:t>262/2006</w:t>
      </w:r>
      <w:r>
        <w:rPr>
          <w:spacing w:val="-11"/>
          <w:sz w:val="24"/>
        </w:rPr>
        <w:t xml:space="preserve"> </w:t>
      </w:r>
      <w:r>
        <w:rPr>
          <w:sz w:val="24"/>
        </w:rPr>
        <w:t>Sb.,</w:t>
      </w:r>
      <w:r>
        <w:rPr>
          <w:spacing w:val="-12"/>
          <w:sz w:val="24"/>
        </w:rPr>
        <w:t xml:space="preserve"> </w:t>
      </w:r>
      <w:r>
        <w:rPr>
          <w:sz w:val="24"/>
        </w:rPr>
        <w:t>Zákoník</w:t>
      </w:r>
      <w:r>
        <w:rPr>
          <w:spacing w:val="-13"/>
          <w:sz w:val="24"/>
        </w:rPr>
        <w:t xml:space="preserve"> </w:t>
      </w:r>
      <w:r>
        <w:rPr>
          <w:sz w:val="24"/>
        </w:rPr>
        <w:t>práce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znění</w:t>
      </w:r>
      <w:r>
        <w:rPr>
          <w:spacing w:val="-8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9"/>
          <w:sz w:val="24"/>
        </w:rPr>
        <w:t xml:space="preserve"> </w:t>
      </w:r>
      <w:r>
        <w:rPr>
          <w:sz w:val="24"/>
        </w:rPr>
        <w:t>předpisů a prováděcích předpisů v platném znění, dalších právních a technických norem v oboru BOZP majících vztah k provozu a činnostem Objednatele.</w:t>
      </w:r>
    </w:p>
    <w:p w14:paraId="2E012D6A" w14:textId="77777777" w:rsidR="00990FBE" w:rsidRDefault="00990FBE">
      <w:pPr>
        <w:pStyle w:val="Zkladntext"/>
        <w:spacing w:before="45"/>
        <w:ind w:left="0"/>
      </w:pPr>
    </w:p>
    <w:p w14:paraId="7E38174B" w14:textId="77777777" w:rsidR="00990FBE" w:rsidRDefault="00F15E49">
      <w:pPr>
        <w:pStyle w:val="Odstavecseseznamem"/>
        <w:numPr>
          <w:ilvl w:val="1"/>
          <w:numId w:val="10"/>
        </w:numPr>
        <w:tabs>
          <w:tab w:val="left" w:pos="1341"/>
        </w:tabs>
        <w:spacing w:line="276" w:lineRule="auto"/>
        <w:ind w:right="966"/>
        <w:jc w:val="both"/>
        <w:rPr>
          <w:sz w:val="24"/>
        </w:rPr>
      </w:pPr>
      <w:r>
        <w:rPr>
          <w:sz w:val="24"/>
        </w:rPr>
        <w:t>Dále se Zhotovitel zavazuje, že obstará pro Objednatele prostřednictvím odborně způsobilých osob záležitosti Objednatele , která spočívá v provádění činnosti koordinátora bezpečnosti a ochrany zdraví při práci (dále jen „Koordinátora BOZP“) dle zákona č. 309/2006 Sb.,</w:t>
      </w:r>
      <w:r>
        <w:rPr>
          <w:spacing w:val="-1"/>
          <w:sz w:val="24"/>
        </w:rPr>
        <w:t xml:space="preserve"> </w:t>
      </w:r>
      <w:r>
        <w:rPr>
          <w:sz w:val="24"/>
        </w:rPr>
        <w:t>zákon o zajištění dalších podmínek bezpečnosti a ochrany zdraví při práci ve znění pozdějších předpisů č. 88/2016 Sb., (dále jen „zákon 309/2006 Sb.“), kterým se upravují</w:t>
      </w:r>
      <w:r>
        <w:rPr>
          <w:spacing w:val="-15"/>
          <w:sz w:val="24"/>
        </w:rPr>
        <w:t xml:space="preserve"> </w:t>
      </w:r>
      <w:r>
        <w:rPr>
          <w:sz w:val="24"/>
        </w:rPr>
        <w:t>další</w:t>
      </w:r>
      <w:r>
        <w:rPr>
          <w:spacing w:val="-15"/>
          <w:sz w:val="24"/>
        </w:rPr>
        <w:t xml:space="preserve"> </w:t>
      </w:r>
      <w:r>
        <w:rPr>
          <w:sz w:val="24"/>
        </w:rPr>
        <w:t>požadavky</w:t>
      </w:r>
      <w:r>
        <w:rPr>
          <w:spacing w:val="-15"/>
          <w:sz w:val="24"/>
        </w:rPr>
        <w:t xml:space="preserve"> </w:t>
      </w:r>
      <w:r>
        <w:rPr>
          <w:sz w:val="24"/>
        </w:rPr>
        <w:t>bezpečnosti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ochrany</w:t>
      </w:r>
      <w:r>
        <w:rPr>
          <w:spacing w:val="-15"/>
          <w:sz w:val="24"/>
        </w:rPr>
        <w:t xml:space="preserve"> </w:t>
      </w:r>
      <w:r>
        <w:rPr>
          <w:sz w:val="24"/>
        </w:rPr>
        <w:t>zdraví</w:t>
      </w:r>
      <w:r>
        <w:rPr>
          <w:spacing w:val="-15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práci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4"/>
          <w:sz w:val="24"/>
        </w:rPr>
        <w:t xml:space="preserve"> </w:t>
      </w:r>
      <w:r>
        <w:rPr>
          <w:sz w:val="24"/>
        </w:rPr>
        <w:t>pracovněprávních</w:t>
      </w:r>
      <w:r>
        <w:rPr>
          <w:spacing w:val="-15"/>
          <w:sz w:val="24"/>
        </w:rPr>
        <w:t xml:space="preserve"> </w:t>
      </w:r>
      <w:r>
        <w:rPr>
          <w:sz w:val="24"/>
        </w:rPr>
        <w:t>vztazích a o zajištění bezpečnosti a ochrany zdraví při činnosti nebo poskytování služeb mimo pracovněprávní vztahy, a dle prováděcích předpisů k tomuto</w:t>
      </w:r>
      <w:r>
        <w:rPr>
          <w:spacing w:val="-3"/>
          <w:sz w:val="24"/>
        </w:rPr>
        <w:t xml:space="preserve"> </w:t>
      </w:r>
      <w:r>
        <w:rPr>
          <w:sz w:val="24"/>
        </w:rPr>
        <w:t>zákonu,</w:t>
      </w:r>
      <w:r>
        <w:rPr>
          <w:spacing w:val="-2"/>
          <w:sz w:val="24"/>
        </w:rPr>
        <w:t xml:space="preserve"> </w:t>
      </w:r>
      <w:r>
        <w:rPr>
          <w:sz w:val="24"/>
        </w:rPr>
        <w:t>zejména dle Nařízení vlády č.</w:t>
      </w:r>
      <w:r>
        <w:rPr>
          <w:spacing w:val="-2"/>
          <w:sz w:val="24"/>
        </w:rPr>
        <w:t xml:space="preserve"> </w:t>
      </w:r>
      <w:r>
        <w:rPr>
          <w:sz w:val="24"/>
        </w:rPr>
        <w:t>591/2006</w:t>
      </w:r>
      <w:r>
        <w:rPr>
          <w:spacing w:val="-1"/>
          <w:sz w:val="24"/>
        </w:rPr>
        <w:t xml:space="preserve"> </w:t>
      </w:r>
      <w:r>
        <w:rPr>
          <w:sz w:val="24"/>
        </w:rPr>
        <w:t>Sb., o bližších</w:t>
      </w:r>
      <w:r>
        <w:rPr>
          <w:spacing w:val="-1"/>
          <w:sz w:val="24"/>
        </w:rPr>
        <w:t xml:space="preserve"> </w:t>
      </w:r>
      <w:r>
        <w:rPr>
          <w:sz w:val="24"/>
        </w:rPr>
        <w:t>minimálních požadavcích na bezpečnost a ochranu</w:t>
      </w:r>
      <w:r>
        <w:rPr>
          <w:spacing w:val="-1"/>
          <w:sz w:val="24"/>
        </w:rPr>
        <w:t xml:space="preserve"> </w:t>
      </w:r>
      <w:r>
        <w:rPr>
          <w:sz w:val="24"/>
        </w:rPr>
        <w:t>zdraví při práci na staveništích ve znění novely č. 136/2016 Sb.,(dále jen „nařízení vlády č. 591/2006</w:t>
      </w:r>
      <w:r>
        <w:rPr>
          <w:spacing w:val="-4"/>
          <w:sz w:val="24"/>
        </w:rPr>
        <w:t xml:space="preserve"> </w:t>
      </w:r>
      <w:r>
        <w:rPr>
          <w:sz w:val="24"/>
        </w:rPr>
        <w:t>Sb.“).</w:t>
      </w:r>
      <w:r>
        <w:rPr>
          <w:spacing w:val="-4"/>
          <w:sz w:val="24"/>
        </w:rPr>
        <w:t xml:space="preserve"> </w:t>
      </w:r>
      <w:r>
        <w:rPr>
          <w:sz w:val="24"/>
        </w:rPr>
        <w:t>Zajištění</w:t>
      </w:r>
      <w:r>
        <w:rPr>
          <w:spacing w:val="-13"/>
          <w:sz w:val="24"/>
        </w:rPr>
        <w:t xml:space="preserve"> </w:t>
      </w:r>
      <w:r>
        <w:rPr>
          <w:sz w:val="24"/>
        </w:rPr>
        <w:t>činnosti „Koordinátora</w:t>
      </w:r>
      <w:r>
        <w:rPr>
          <w:spacing w:val="-9"/>
          <w:sz w:val="24"/>
        </w:rPr>
        <w:t xml:space="preserve"> </w:t>
      </w:r>
      <w:r>
        <w:rPr>
          <w:sz w:val="24"/>
        </w:rPr>
        <w:t>BOZP“ dle</w:t>
      </w:r>
      <w:r>
        <w:rPr>
          <w:spacing w:val="-11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3"/>
          <w:sz w:val="24"/>
        </w:rPr>
        <w:t xml:space="preserve"> </w:t>
      </w:r>
      <w:r>
        <w:rPr>
          <w:sz w:val="24"/>
        </w:rPr>
        <w:t>bude</w:t>
      </w:r>
      <w:r>
        <w:rPr>
          <w:spacing w:val="-1"/>
          <w:sz w:val="24"/>
        </w:rPr>
        <w:t xml:space="preserve"> </w:t>
      </w:r>
      <w:r>
        <w:rPr>
          <w:sz w:val="24"/>
        </w:rPr>
        <w:t>řešeno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vždy cenovou nabídkou na konkrétní stavbu (akci) a samostatnou objednávkou ze strany </w:t>
      </w:r>
      <w:r>
        <w:rPr>
          <w:spacing w:val="-2"/>
          <w:sz w:val="24"/>
        </w:rPr>
        <w:t>Objednatele.</w:t>
      </w:r>
    </w:p>
    <w:p w14:paraId="48E285A4" w14:textId="77777777" w:rsidR="00990FBE" w:rsidRDefault="00990FBE">
      <w:pPr>
        <w:pStyle w:val="Zkladntext"/>
        <w:spacing w:before="41"/>
        <w:ind w:left="0"/>
      </w:pPr>
    </w:p>
    <w:p w14:paraId="352DC5E9" w14:textId="77777777" w:rsidR="00990FBE" w:rsidRDefault="00F15E49">
      <w:pPr>
        <w:pStyle w:val="Odstavecseseznamem"/>
        <w:numPr>
          <w:ilvl w:val="1"/>
          <w:numId w:val="10"/>
        </w:numPr>
        <w:tabs>
          <w:tab w:val="left" w:pos="1341"/>
        </w:tabs>
        <w:spacing w:line="278" w:lineRule="auto"/>
        <w:ind w:right="970"/>
        <w:jc w:val="both"/>
        <w:rPr>
          <w:sz w:val="24"/>
        </w:rPr>
      </w:pPr>
      <w:r>
        <w:rPr>
          <w:sz w:val="24"/>
        </w:rPr>
        <w:t>Dále se Zhotovitel zavazuje, že pro Objednatele zajistí provádění dodávek věcných prostředků</w:t>
      </w:r>
      <w:r>
        <w:rPr>
          <w:spacing w:val="-4"/>
          <w:sz w:val="24"/>
        </w:rPr>
        <w:t xml:space="preserve"> </w:t>
      </w:r>
      <w:r>
        <w:rPr>
          <w:sz w:val="24"/>
        </w:rPr>
        <w:t>požární</w:t>
      </w:r>
      <w:r>
        <w:rPr>
          <w:spacing w:val="-1"/>
          <w:sz w:val="24"/>
        </w:rPr>
        <w:t xml:space="preserve"> </w:t>
      </w:r>
      <w:r>
        <w:rPr>
          <w:sz w:val="24"/>
        </w:rPr>
        <w:t>ochrany,</w:t>
      </w:r>
      <w:r>
        <w:rPr>
          <w:spacing w:val="-6"/>
          <w:sz w:val="24"/>
        </w:rPr>
        <w:t xml:space="preserve"> </w:t>
      </w:r>
      <w:r>
        <w:rPr>
          <w:sz w:val="24"/>
        </w:rPr>
        <w:t>jejich</w:t>
      </w:r>
      <w:r>
        <w:rPr>
          <w:spacing w:val="-5"/>
          <w:sz w:val="24"/>
        </w:rPr>
        <w:t xml:space="preserve"> </w:t>
      </w:r>
      <w:r>
        <w:rPr>
          <w:sz w:val="24"/>
        </w:rPr>
        <w:t>instalace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montáž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provádění</w:t>
      </w:r>
      <w:r>
        <w:rPr>
          <w:spacing w:val="-1"/>
          <w:sz w:val="24"/>
        </w:rPr>
        <w:t xml:space="preserve"> </w:t>
      </w:r>
      <w:r>
        <w:rPr>
          <w:sz w:val="24"/>
        </w:rPr>
        <w:t>jejich</w:t>
      </w:r>
      <w:r>
        <w:rPr>
          <w:spacing w:val="-4"/>
          <w:sz w:val="24"/>
        </w:rPr>
        <w:t xml:space="preserve"> </w:t>
      </w:r>
      <w:r>
        <w:rPr>
          <w:sz w:val="24"/>
        </w:rPr>
        <w:t>revizí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oprav.</w:t>
      </w:r>
      <w:r>
        <w:rPr>
          <w:spacing w:val="-5"/>
          <w:sz w:val="24"/>
        </w:rPr>
        <w:t xml:space="preserve"> </w:t>
      </w:r>
      <w:r>
        <w:rPr>
          <w:sz w:val="24"/>
        </w:rPr>
        <w:t>Dále dodávku a montáž bezpečnostního značení a požárně bezpečnostních zařízení.</w:t>
      </w:r>
    </w:p>
    <w:p w14:paraId="380E539C" w14:textId="77777777" w:rsidR="00990FBE" w:rsidRDefault="00F15E49">
      <w:pPr>
        <w:pStyle w:val="Zkladntext"/>
        <w:spacing w:before="271" w:line="278" w:lineRule="auto"/>
        <w:ind w:right="869"/>
      </w:pPr>
      <w:r>
        <w:t>Základní</w:t>
      </w:r>
      <w:r>
        <w:rPr>
          <w:spacing w:val="40"/>
        </w:rPr>
        <w:t xml:space="preserve"> </w:t>
      </w:r>
      <w:r>
        <w:t>výčet</w:t>
      </w:r>
      <w:r>
        <w:rPr>
          <w:spacing w:val="40"/>
        </w:rPr>
        <w:t xml:space="preserve"> </w:t>
      </w:r>
      <w:r>
        <w:t>požárně</w:t>
      </w:r>
      <w:r>
        <w:rPr>
          <w:spacing w:val="40"/>
        </w:rPr>
        <w:t xml:space="preserve"> </w:t>
      </w:r>
      <w:r>
        <w:t>bezpečnostních</w:t>
      </w:r>
      <w:r>
        <w:rPr>
          <w:spacing w:val="40"/>
        </w:rPr>
        <w:t xml:space="preserve"> </w:t>
      </w:r>
      <w:r>
        <w:t>zařízení</w:t>
      </w:r>
      <w:r>
        <w:rPr>
          <w:spacing w:val="4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věcných</w:t>
      </w:r>
      <w:r>
        <w:rPr>
          <w:spacing w:val="40"/>
        </w:rPr>
        <w:t xml:space="preserve"> </w:t>
      </w:r>
      <w:r>
        <w:t>prostředků</w:t>
      </w:r>
      <w:r>
        <w:rPr>
          <w:spacing w:val="36"/>
        </w:rPr>
        <w:t xml:space="preserve"> </w:t>
      </w:r>
      <w:r>
        <w:t>požární</w:t>
      </w:r>
      <w:r>
        <w:rPr>
          <w:spacing w:val="40"/>
        </w:rPr>
        <w:t xml:space="preserve"> </w:t>
      </w:r>
      <w:r>
        <w:t>ochrany, kontroly provozuschopnosti:</w:t>
      </w:r>
    </w:p>
    <w:p w14:paraId="18AA6AF4" w14:textId="77777777" w:rsidR="00990FBE" w:rsidRDefault="00F15E49">
      <w:pPr>
        <w:pStyle w:val="Odstavecseseznamem"/>
        <w:numPr>
          <w:ilvl w:val="2"/>
          <w:numId w:val="10"/>
        </w:numPr>
        <w:tabs>
          <w:tab w:val="left" w:pos="2061"/>
        </w:tabs>
        <w:spacing w:line="276" w:lineRule="exact"/>
        <w:ind w:left="2061" w:hanging="360"/>
        <w:rPr>
          <w:sz w:val="24"/>
        </w:rPr>
      </w:pPr>
      <w:r>
        <w:rPr>
          <w:sz w:val="24"/>
        </w:rPr>
        <w:t>hasicích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přístrojů,</w:t>
      </w:r>
    </w:p>
    <w:p w14:paraId="5CD5DFF7" w14:textId="77777777" w:rsidR="00990FBE" w:rsidRDefault="00F15E49">
      <w:pPr>
        <w:pStyle w:val="Odstavecseseznamem"/>
        <w:numPr>
          <w:ilvl w:val="2"/>
          <w:numId w:val="10"/>
        </w:numPr>
        <w:tabs>
          <w:tab w:val="left" w:pos="2061"/>
        </w:tabs>
        <w:spacing w:before="6" w:line="292" w:lineRule="exact"/>
        <w:ind w:left="2061" w:hanging="360"/>
        <w:rPr>
          <w:sz w:val="24"/>
        </w:rPr>
      </w:pPr>
      <w:r>
        <w:rPr>
          <w:sz w:val="24"/>
        </w:rPr>
        <w:t>oprava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údržba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hasicích </w:t>
      </w:r>
      <w:r>
        <w:rPr>
          <w:spacing w:val="-2"/>
          <w:sz w:val="24"/>
        </w:rPr>
        <w:t>přístrojů,</w:t>
      </w:r>
    </w:p>
    <w:p w14:paraId="13FDF1F5" w14:textId="77777777" w:rsidR="00990FBE" w:rsidRDefault="00F15E49">
      <w:pPr>
        <w:pStyle w:val="Odstavecseseznamem"/>
        <w:numPr>
          <w:ilvl w:val="2"/>
          <w:numId w:val="10"/>
        </w:numPr>
        <w:tabs>
          <w:tab w:val="left" w:pos="2061"/>
        </w:tabs>
        <w:spacing w:line="290" w:lineRule="exact"/>
        <w:ind w:left="2061" w:hanging="360"/>
        <w:rPr>
          <w:sz w:val="24"/>
        </w:rPr>
      </w:pPr>
      <w:r>
        <w:rPr>
          <w:sz w:val="24"/>
        </w:rPr>
        <w:t>tlakové</w:t>
      </w:r>
      <w:r>
        <w:rPr>
          <w:spacing w:val="-5"/>
          <w:sz w:val="24"/>
        </w:rPr>
        <w:t xml:space="preserve"> </w:t>
      </w:r>
      <w:r>
        <w:rPr>
          <w:sz w:val="24"/>
        </w:rPr>
        <w:t>zkoušky</w:t>
      </w:r>
      <w:r>
        <w:rPr>
          <w:spacing w:val="3"/>
          <w:sz w:val="24"/>
        </w:rPr>
        <w:t xml:space="preserve"> </w:t>
      </w:r>
      <w:r>
        <w:rPr>
          <w:sz w:val="24"/>
        </w:rPr>
        <w:t>hasicích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přístrojů,</w:t>
      </w:r>
    </w:p>
    <w:p w14:paraId="1037F4B6" w14:textId="77777777" w:rsidR="00990FBE" w:rsidRDefault="00F15E49">
      <w:pPr>
        <w:pStyle w:val="Odstavecseseznamem"/>
        <w:numPr>
          <w:ilvl w:val="2"/>
          <w:numId w:val="10"/>
        </w:numPr>
        <w:tabs>
          <w:tab w:val="left" w:pos="2061"/>
        </w:tabs>
        <w:spacing w:line="292" w:lineRule="exact"/>
        <w:ind w:left="2061" w:hanging="360"/>
        <w:rPr>
          <w:sz w:val="24"/>
        </w:rPr>
      </w:pPr>
      <w:r>
        <w:rPr>
          <w:sz w:val="24"/>
        </w:rPr>
        <w:t>výměna</w:t>
      </w:r>
      <w:r>
        <w:rPr>
          <w:spacing w:val="8"/>
          <w:sz w:val="24"/>
        </w:rPr>
        <w:t xml:space="preserve"> </w:t>
      </w:r>
      <w:r>
        <w:rPr>
          <w:sz w:val="24"/>
        </w:rPr>
        <w:t>hasicích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přístrojů,</w:t>
      </w:r>
    </w:p>
    <w:p w14:paraId="4DB3A024" w14:textId="77777777" w:rsidR="00990FBE" w:rsidRDefault="00F15E49">
      <w:pPr>
        <w:pStyle w:val="Odstavecseseznamem"/>
        <w:numPr>
          <w:ilvl w:val="2"/>
          <w:numId w:val="10"/>
        </w:numPr>
        <w:tabs>
          <w:tab w:val="left" w:pos="2061"/>
        </w:tabs>
        <w:spacing w:before="7" w:line="292" w:lineRule="exact"/>
        <w:ind w:left="2061" w:hanging="360"/>
        <w:rPr>
          <w:sz w:val="24"/>
        </w:rPr>
      </w:pPr>
      <w:r>
        <w:rPr>
          <w:sz w:val="24"/>
        </w:rPr>
        <w:t>požárních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hydrantů,</w:t>
      </w:r>
    </w:p>
    <w:p w14:paraId="7F135D7D" w14:textId="77777777" w:rsidR="00990FBE" w:rsidRDefault="00F15E49">
      <w:pPr>
        <w:pStyle w:val="Odstavecseseznamem"/>
        <w:numPr>
          <w:ilvl w:val="2"/>
          <w:numId w:val="10"/>
        </w:numPr>
        <w:tabs>
          <w:tab w:val="left" w:pos="2061"/>
        </w:tabs>
        <w:spacing w:line="290" w:lineRule="exact"/>
        <w:ind w:left="2061" w:hanging="360"/>
        <w:rPr>
          <w:sz w:val="24"/>
        </w:rPr>
      </w:pPr>
      <w:r>
        <w:rPr>
          <w:sz w:val="24"/>
        </w:rPr>
        <w:t>tlakové</w:t>
      </w:r>
      <w:r>
        <w:rPr>
          <w:spacing w:val="-4"/>
          <w:sz w:val="24"/>
        </w:rPr>
        <w:t xml:space="preserve"> </w:t>
      </w:r>
      <w:r>
        <w:rPr>
          <w:sz w:val="24"/>
        </w:rPr>
        <w:t>zkoušky</w:t>
      </w:r>
      <w:r>
        <w:rPr>
          <w:spacing w:val="3"/>
          <w:sz w:val="24"/>
        </w:rPr>
        <w:t xml:space="preserve"> </w:t>
      </w:r>
      <w:r>
        <w:rPr>
          <w:sz w:val="24"/>
        </w:rPr>
        <w:t>požárních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hadic,</w:t>
      </w:r>
    </w:p>
    <w:p w14:paraId="24F69181" w14:textId="77777777" w:rsidR="00990FBE" w:rsidRDefault="00F15E49">
      <w:pPr>
        <w:pStyle w:val="Odstavecseseznamem"/>
        <w:numPr>
          <w:ilvl w:val="2"/>
          <w:numId w:val="10"/>
        </w:numPr>
        <w:tabs>
          <w:tab w:val="left" w:pos="2061"/>
        </w:tabs>
        <w:spacing w:line="292" w:lineRule="exact"/>
        <w:ind w:left="2061" w:hanging="360"/>
        <w:rPr>
          <w:sz w:val="24"/>
        </w:rPr>
      </w:pPr>
      <w:r>
        <w:rPr>
          <w:sz w:val="24"/>
        </w:rPr>
        <w:t>opravy</w:t>
      </w:r>
      <w:r>
        <w:rPr>
          <w:spacing w:val="2"/>
          <w:sz w:val="24"/>
        </w:rPr>
        <w:t xml:space="preserve"> </w:t>
      </w:r>
      <w:r>
        <w:rPr>
          <w:sz w:val="24"/>
        </w:rPr>
        <w:t>požárních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hydrantů,</w:t>
      </w:r>
    </w:p>
    <w:p w14:paraId="2238B68A" w14:textId="77777777" w:rsidR="00990FBE" w:rsidRDefault="00F15E49">
      <w:pPr>
        <w:pStyle w:val="Odstavecseseznamem"/>
        <w:numPr>
          <w:ilvl w:val="2"/>
          <w:numId w:val="10"/>
        </w:numPr>
        <w:tabs>
          <w:tab w:val="left" w:pos="2061"/>
        </w:tabs>
        <w:spacing w:before="6" w:line="292" w:lineRule="exact"/>
        <w:ind w:left="2061" w:hanging="360"/>
        <w:rPr>
          <w:sz w:val="24"/>
        </w:rPr>
      </w:pPr>
      <w:r>
        <w:rPr>
          <w:sz w:val="24"/>
        </w:rPr>
        <w:t>vyřazení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likvidace</w:t>
      </w:r>
      <w:r>
        <w:rPr>
          <w:spacing w:val="6"/>
          <w:sz w:val="24"/>
        </w:rPr>
        <w:t xml:space="preserve"> </w:t>
      </w:r>
      <w:r>
        <w:rPr>
          <w:sz w:val="24"/>
        </w:rPr>
        <w:t>hasicích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přístrojů</w:t>
      </w:r>
    </w:p>
    <w:p w14:paraId="74BF9A35" w14:textId="77777777" w:rsidR="00990FBE" w:rsidRDefault="00F15E49">
      <w:pPr>
        <w:pStyle w:val="Odstavecseseznamem"/>
        <w:numPr>
          <w:ilvl w:val="2"/>
          <w:numId w:val="10"/>
        </w:numPr>
        <w:tabs>
          <w:tab w:val="left" w:pos="2061"/>
        </w:tabs>
        <w:spacing w:line="290" w:lineRule="exact"/>
        <w:ind w:left="2061" w:hanging="360"/>
        <w:rPr>
          <w:sz w:val="24"/>
        </w:rPr>
      </w:pPr>
      <w:r>
        <w:rPr>
          <w:sz w:val="24"/>
        </w:rPr>
        <w:t>požárních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klapek</w:t>
      </w:r>
    </w:p>
    <w:p w14:paraId="758BC76E" w14:textId="77777777" w:rsidR="00990FBE" w:rsidRDefault="00F15E49">
      <w:pPr>
        <w:pStyle w:val="Odstavecseseznamem"/>
        <w:numPr>
          <w:ilvl w:val="2"/>
          <w:numId w:val="10"/>
        </w:numPr>
        <w:tabs>
          <w:tab w:val="left" w:pos="2061"/>
        </w:tabs>
        <w:spacing w:line="292" w:lineRule="exact"/>
        <w:ind w:left="2061" w:hanging="360"/>
        <w:rPr>
          <w:sz w:val="24"/>
        </w:rPr>
      </w:pPr>
      <w:r>
        <w:rPr>
          <w:sz w:val="24"/>
        </w:rPr>
        <w:t>nouzového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osvětlení</w:t>
      </w:r>
    </w:p>
    <w:p w14:paraId="0E6EC19F" w14:textId="77777777" w:rsidR="00990FBE" w:rsidRDefault="00F15E49">
      <w:pPr>
        <w:pStyle w:val="Odstavecseseznamem"/>
        <w:numPr>
          <w:ilvl w:val="2"/>
          <w:numId w:val="10"/>
        </w:numPr>
        <w:tabs>
          <w:tab w:val="left" w:pos="2061"/>
        </w:tabs>
        <w:spacing w:before="6" w:line="292" w:lineRule="exact"/>
        <w:ind w:left="2061" w:hanging="360"/>
        <w:rPr>
          <w:sz w:val="24"/>
        </w:rPr>
      </w:pPr>
      <w:r>
        <w:rPr>
          <w:sz w:val="24"/>
        </w:rPr>
        <w:t>požárních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ucpávek</w:t>
      </w:r>
    </w:p>
    <w:p w14:paraId="4A06B193" w14:textId="77777777" w:rsidR="00990FBE" w:rsidRDefault="00F15E49">
      <w:pPr>
        <w:pStyle w:val="Odstavecseseznamem"/>
        <w:numPr>
          <w:ilvl w:val="2"/>
          <w:numId w:val="10"/>
        </w:numPr>
        <w:tabs>
          <w:tab w:val="left" w:pos="2061"/>
        </w:tabs>
        <w:spacing w:line="290" w:lineRule="exact"/>
        <w:ind w:left="2061" w:hanging="360"/>
        <w:rPr>
          <w:sz w:val="24"/>
        </w:rPr>
      </w:pPr>
      <w:r>
        <w:rPr>
          <w:sz w:val="24"/>
        </w:rPr>
        <w:t>požárních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uzávěrů</w:t>
      </w:r>
    </w:p>
    <w:p w14:paraId="7DD732CF" w14:textId="77777777" w:rsidR="00990FBE" w:rsidRDefault="00F15E49">
      <w:pPr>
        <w:pStyle w:val="Odstavecseseznamem"/>
        <w:numPr>
          <w:ilvl w:val="2"/>
          <w:numId w:val="10"/>
        </w:numPr>
        <w:tabs>
          <w:tab w:val="left" w:pos="2061"/>
        </w:tabs>
        <w:spacing w:line="292" w:lineRule="exact"/>
        <w:ind w:left="2061" w:hanging="360"/>
        <w:rPr>
          <w:sz w:val="24"/>
        </w:rPr>
      </w:pPr>
      <w:r>
        <w:rPr>
          <w:sz w:val="24"/>
        </w:rPr>
        <w:t>požárních</w:t>
      </w:r>
      <w:r>
        <w:rPr>
          <w:spacing w:val="2"/>
          <w:sz w:val="24"/>
        </w:rPr>
        <w:t xml:space="preserve"> </w:t>
      </w:r>
      <w:r>
        <w:rPr>
          <w:sz w:val="24"/>
        </w:rPr>
        <w:t>nátěrů</w:t>
      </w:r>
      <w:r>
        <w:rPr>
          <w:spacing w:val="2"/>
          <w:sz w:val="24"/>
        </w:rPr>
        <w:t xml:space="preserve"> </w:t>
      </w:r>
      <w:r>
        <w:rPr>
          <w:sz w:val="24"/>
        </w:rPr>
        <w:t>včetně</w:t>
      </w:r>
      <w:r>
        <w:rPr>
          <w:spacing w:val="5"/>
          <w:sz w:val="24"/>
        </w:rPr>
        <w:t xml:space="preserve"> </w:t>
      </w:r>
      <w:r>
        <w:rPr>
          <w:sz w:val="24"/>
        </w:rPr>
        <w:t>jejich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aplikace</w:t>
      </w:r>
    </w:p>
    <w:p w14:paraId="43C52A4E" w14:textId="77777777" w:rsidR="00990FBE" w:rsidRDefault="00F15E49">
      <w:pPr>
        <w:pStyle w:val="Odstavecseseznamem"/>
        <w:numPr>
          <w:ilvl w:val="2"/>
          <w:numId w:val="10"/>
        </w:numPr>
        <w:tabs>
          <w:tab w:val="left" w:pos="2062"/>
        </w:tabs>
        <w:spacing w:before="6" w:line="242" w:lineRule="auto"/>
        <w:ind w:right="1271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dalších</w:t>
      </w:r>
      <w:r>
        <w:rPr>
          <w:spacing w:val="-3"/>
          <w:sz w:val="24"/>
        </w:rPr>
        <w:t xml:space="preserve"> </w:t>
      </w:r>
      <w:r>
        <w:rPr>
          <w:sz w:val="24"/>
        </w:rPr>
        <w:t>požárně</w:t>
      </w:r>
      <w:r>
        <w:rPr>
          <w:spacing w:val="-1"/>
          <w:sz w:val="24"/>
        </w:rPr>
        <w:t xml:space="preserve"> </w:t>
      </w:r>
      <w:r>
        <w:rPr>
          <w:sz w:val="24"/>
        </w:rPr>
        <w:t>bezpečnostních</w:t>
      </w:r>
      <w:r>
        <w:rPr>
          <w:spacing w:val="-12"/>
          <w:sz w:val="24"/>
        </w:rPr>
        <w:t xml:space="preserve"> </w:t>
      </w:r>
      <w:r>
        <w:rPr>
          <w:sz w:val="24"/>
        </w:rPr>
        <w:t>zařízení instalovaných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objektech</w:t>
      </w:r>
      <w:r>
        <w:rPr>
          <w:spacing w:val="-2"/>
          <w:sz w:val="24"/>
        </w:rPr>
        <w:t xml:space="preserve"> </w:t>
      </w:r>
      <w:r>
        <w:rPr>
          <w:sz w:val="24"/>
        </w:rPr>
        <w:t>uvedených v této smlouvě ve správě objednatele.</w:t>
      </w:r>
    </w:p>
    <w:p w14:paraId="7DF4DCF5" w14:textId="77777777" w:rsidR="00990FBE" w:rsidRDefault="00990FBE">
      <w:pPr>
        <w:spacing w:line="242" w:lineRule="auto"/>
        <w:rPr>
          <w:sz w:val="24"/>
        </w:rPr>
        <w:sectPr w:rsidR="00990FBE">
          <w:pgSz w:w="11910" w:h="16840"/>
          <w:pgMar w:top="1380" w:right="380" w:bottom="1100" w:left="380" w:header="0" w:footer="849" w:gutter="0"/>
          <w:cols w:space="708"/>
        </w:sectPr>
      </w:pPr>
    </w:p>
    <w:p w14:paraId="35CD8F0D" w14:textId="77777777" w:rsidR="00990FBE" w:rsidRDefault="00F15E49">
      <w:pPr>
        <w:pStyle w:val="Odstavecseseznamem"/>
        <w:numPr>
          <w:ilvl w:val="1"/>
          <w:numId w:val="10"/>
        </w:numPr>
        <w:tabs>
          <w:tab w:val="left" w:pos="1341"/>
        </w:tabs>
        <w:spacing w:before="77" w:line="278" w:lineRule="auto"/>
        <w:ind w:right="970"/>
        <w:jc w:val="both"/>
        <w:rPr>
          <w:sz w:val="24"/>
        </w:rPr>
      </w:pPr>
      <w:r>
        <w:rPr>
          <w:sz w:val="24"/>
        </w:rPr>
        <w:lastRenderedPageBreak/>
        <w:t>Zhotovitel se zavazuje k</w:t>
      </w:r>
      <w:r>
        <w:rPr>
          <w:spacing w:val="-3"/>
          <w:sz w:val="24"/>
        </w:rPr>
        <w:t xml:space="preserve"> </w:t>
      </w:r>
      <w:r>
        <w:rPr>
          <w:sz w:val="24"/>
        </w:rPr>
        <w:t>provádění nástupních školení zaměstnanců Objednatele v</w:t>
      </w:r>
      <w:r>
        <w:rPr>
          <w:spacing w:val="-3"/>
          <w:sz w:val="24"/>
        </w:rPr>
        <w:t xml:space="preserve"> </w:t>
      </w:r>
      <w:r>
        <w:rPr>
          <w:sz w:val="24"/>
        </w:rPr>
        <w:t>oblasti BOZP a PO, a to vždy v</w:t>
      </w:r>
      <w:r>
        <w:rPr>
          <w:spacing w:val="-2"/>
          <w:sz w:val="24"/>
        </w:rPr>
        <w:t xml:space="preserve"> </w:t>
      </w:r>
      <w:r>
        <w:rPr>
          <w:sz w:val="24"/>
        </w:rPr>
        <w:t>první pracovní den kalendářního měsíce v</w:t>
      </w:r>
      <w:r>
        <w:rPr>
          <w:spacing w:val="-2"/>
          <w:sz w:val="24"/>
        </w:rPr>
        <w:t xml:space="preserve"> </w:t>
      </w:r>
      <w:r>
        <w:rPr>
          <w:sz w:val="24"/>
        </w:rPr>
        <w:t>prostorách určených Objednatelem, případně dle dohody obou stran v jiném termínu.</w:t>
      </w:r>
    </w:p>
    <w:p w14:paraId="29F5BCDE" w14:textId="77777777" w:rsidR="00990FBE" w:rsidRDefault="00990FBE">
      <w:pPr>
        <w:pStyle w:val="Zkladntext"/>
        <w:ind w:left="0"/>
      </w:pPr>
    </w:p>
    <w:p w14:paraId="535B4DA4" w14:textId="77777777" w:rsidR="00990FBE" w:rsidRDefault="00990FBE">
      <w:pPr>
        <w:pStyle w:val="Zkladntext"/>
        <w:spacing w:before="78"/>
        <w:ind w:left="0"/>
      </w:pPr>
    </w:p>
    <w:p w14:paraId="70BE60DF" w14:textId="77777777" w:rsidR="00990FBE" w:rsidRDefault="00F15E49">
      <w:pPr>
        <w:pStyle w:val="Nadpis2"/>
        <w:ind w:left="464" w:right="468"/>
        <w:jc w:val="center"/>
      </w:pPr>
      <w:r>
        <w:t>Článek</w:t>
      </w:r>
      <w:r>
        <w:rPr>
          <w:spacing w:val="-1"/>
        </w:rPr>
        <w:t xml:space="preserve"> </w:t>
      </w:r>
      <w:r>
        <w:t>III.</w:t>
      </w:r>
      <w:r>
        <w:rPr>
          <w:spacing w:val="-6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rPr>
          <w:spacing w:val="-2"/>
        </w:rPr>
        <w:t>Zhotovitele</w:t>
      </w:r>
    </w:p>
    <w:p w14:paraId="5297321D" w14:textId="77777777" w:rsidR="00990FBE" w:rsidRDefault="00F15E49">
      <w:pPr>
        <w:spacing w:before="44"/>
        <w:ind w:left="464" w:right="7939"/>
        <w:jc w:val="center"/>
        <w:rPr>
          <w:b/>
          <w:sz w:val="24"/>
        </w:rPr>
      </w:pPr>
      <w:r>
        <w:rPr>
          <w:b/>
          <w:sz w:val="24"/>
        </w:rPr>
        <w:t>Požární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sz w:val="24"/>
        </w:rPr>
        <w:t>ochrana</w:t>
      </w:r>
    </w:p>
    <w:p w14:paraId="0D6A59FB" w14:textId="77777777" w:rsidR="00990FBE" w:rsidRDefault="00F15E49">
      <w:pPr>
        <w:pStyle w:val="Odstavecseseznamem"/>
        <w:numPr>
          <w:ilvl w:val="1"/>
          <w:numId w:val="9"/>
        </w:numPr>
        <w:tabs>
          <w:tab w:val="left" w:pos="1339"/>
        </w:tabs>
        <w:spacing w:before="44"/>
        <w:ind w:left="1339" w:hanging="358"/>
        <w:rPr>
          <w:sz w:val="24"/>
        </w:rPr>
      </w:pPr>
      <w:r>
        <w:rPr>
          <w:sz w:val="24"/>
        </w:rPr>
        <w:t>Navrhovat</w:t>
      </w:r>
      <w:r>
        <w:rPr>
          <w:spacing w:val="66"/>
          <w:sz w:val="24"/>
        </w:rPr>
        <w:t xml:space="preserve"> </w:t>
      </w:r>
      <w:r>
        <w:rPr>
          <w:sz w:val="24"/>
        </w:rPr>
        <w:t>organizační</w:t>
      </w:r>
      <w:r>
        <w:rPr>
          <w:spacing w:val="59"/>
          <w:sz w:val="24"/>
        </w:rPr>
        <w:t xml:space="preserve"> </w:t>
      </w:r>
      <w:r>
        <w:rPr>
          <w:sz w:val="24"/>
        </w:rPr>
        <w:t>zabezpečení</w:t>
      </w:r>
      <w:r>
        <w:rPr>
          <w:spacing w:val="70"/>
          <w:sz w:val="24"/>
        </w:rPr>
        <w:t xml:space="preserve"> </w:t>
      </w:r>
      <w:r>
        <w:rPr>
          <w:sz w:val="24"/>
        </w:rPr>
        <w:t>PO</w:t>
      </w:r>
      <w:r>
        <w:rPr>
          <w:spacing w:val="61"/>
          <w:sz w:val="24"/>
        </w:rPr>
        <w:t xml:space="preserve"> </w:t>
      </w:r>
      <w:r>
        <w:rPr>
          <w:sz w:val="24"/>
        </w:rPr>
        <w:t>s</w:t>
      </w:r>
      <w:r>
        <w:rPr>
          <w:spacing w:val="61"/>
          <w:sz w:val="24"/>
        </w:rPr>
        <w:t xml:space="preserve"> </w:t>
      </w:r>
      <w:r>
        <w:rPr>
          <w:sz w:val="24"/>
        </w:rPr>
        <w:t>ohledem</w:t>
      </w:r>
      <w:r>
        <w:rPr>
          <w:spacing w:val="70"/>
          <w:sz w:val="24"/>
        </w:rPr>
        <w:t xml:space="preserve"> </w:t>
      </w:r>
      <w:r>
        <w:rPr>
          <w:sz w:val="24"/>
        </w:rPr>
        <w:t>na</w:t>
      </w:r>
      <w:r>
        <w:rPr>
          <w:spacing w:val="68"/>
          <w:sz w:val="24"/>
        </w:rPr>
        <w:t xml:space="preserve"> </w:t>
      </w:r>
      <w:r>
        <w:rPr>
          <w:sz w:val="24"/>
        </w:rPr>
        <w:t>požární</w:t>
      </w:r>
      <w:r>
        <w:rPr>
          <w:spacing w:val="67"/>
          <w:sz w:val="24"/>
        </w:rPr>
        <w:t xml:space="preserve"> </w:t>
      </w:r>
      <w:r>
        <w:rPr>
          <w:sz w:val="24"/>
        </w:rPr>
        <w:t>nebezpečí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provozované</w:t>
      </w:r>
    </w:p>
    <w:p w14:paraId="440AA4AF" w14:textId="77777777" w:rsidR="00990FBE" w:rsidRDefault="00F15E49">
      <w:pPr>
        <w:pStyle w:val="Zkladntext"/>
        <w:spacing w:before="35"/>
      </w:pPr>
      <w:r>
        <w:t>činnosti</w:t>
      </w:r>
      <w:r>
        <w:rPr>
          <w:spacing w:val="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provozovnách</w:t>
      </w:r>
      <w:r>
        <w:rPr>
          <w:spacing w:val="-2"/>
        </w:rPr>
        <w:t xml:space="preserve"> Objednatele.</w:t>
      </w:r>
    </w:p>
    <w:p w14:paraId="675CB7BF" w14:textId="77777777" w:rsidR="00990FBE" w:rsidRDefault="00F15E49">
      <w:pPr>
        <w:pStyle w:val="Odstavecseseznamem"/>
        <w:numPr>
          <w:ilvl w:val="1"/>
          <w:numId w:val="9"/>
        </w:numPr>
        <w:tabs>
          <w:tab w:val="left" w:pos="1341"/>
        </w:tabs>
        <w:spacing w:before="44"/>
        <w:ind w:hanging="360"/>
        <w:rPr>
          <w:sz w:val="24"/>
        </w:rPr>
      </w:pPr>
      <w:r>
        <w:rPr>
          <w:sz w:val="24"/>
        </w:rPr>
        <w:t>Zpracovat</w:t>
      </w:r>
      <w:r>
        <w:rPr>
          <w:spacing w:val="61"/>
          <w:sz w:val="24"/>
        </w:rPr>
        <w:t xml:space="preserve"> </w:t>
      </w:r>
      <w:r>
        <w:rPr>
          <w:sz w:val="24"/>
        </w:rPr>
        <w:t>a</w:t>
      </w:r>
      <w:r>
        <w:rPr>
          <w:spacing w:val="52"/>
          <w:sz w:val="24"/>
        </w:rPr>
        <w:t xml:space="preserve"> </w:t>
      </w:r>
      <w:r>
        <w:rPr>
          <w:sz w:val="24"/>
        </w:rPr>
        <w:t>aktualizovat</w:t>
      </w:r>
      <w:r>
        <w:rPr>
          <w:spacing w:val="63"/>
          <w:sz w:val="24"/>
        </w:rPr>
        <w:t xml:space="preserve"> </w:t>
      </w:r>
      <w:r>
        <w:rPr>
          <w:sz w:val="24"/>
        </w:rPr>
        <w:t>předepsanou</w:t>
      </w:r>
      <w:r>
        <w:rPr>
          <w:spacing w:val="60"/>
          <w:sz w:val="24"/>
        </w:rPr>
        <w:t xml:space="preserve"> </w:t>
      </w:r>
      <w:r>
        <w:rPr>
          <w:sz w:val="24"/>
        </w:rPr>
        <w:t>agendu</w:t>
      </w:r>
      <w:r>
        <w:rPr>
          <w:spacing w:val="59"/>
          <w:sz w:val="24"/>
        </w:rPr>
        <w:t xml:space="preserve"> </w:t>
      </w:r>
      <w:r>
        <w:rPr>
          <w:sz w:val="24"/>
        </w:rPr>
        <w:t>PO</w:t>
      </w:r>
      <w:r>
        <w:rPr>
          <w:spacing w:val="55"/>
          <w:sz w:val="24"/>
        </w:rPr>
        <w:t xml:space="preserve"> </w:t>
      </w:r>
      <w:r>
        <w:rPr>
          <w:sz w:val="24"/>
        </w:rPr>
        <w:t>vyžadovanou</w:t>
      </w:r>
      <w:r>
        <w:rPr>
          <w:spacing w:val="46"/>
          <w:sz w:val="24"/>
        </w:rPr>
        <w:t xml:space="preserve"> </w:t>
      </w:r>
      <w:r>
        <w:rPr>
          <w:sz w:val="24"/>
        </w:rPr>
        <w:t>právními</w:t>
      </w:r>
      <w:r>
        <w:rPr>
          <w:spacing w:val="63"/>
          <w:sz w:val="24"/>
        </w:rPr>
        <w:t xml:space="preserve"> </w:t>
      </w:r>
      <w:r>
        <w:rPr>
          <w:sz w:val="24"/>
        </w:rPr>
        <w:t>předpisy</w:t>
      </w:r>
      <w:r>
        <w:rPr>
          <w:spacing w:val="60"/>
          <w:sz w:val="24"/>
        </w:rPr>
        <w:t xml:space="preserve"> </w:t>
      </w:r>
      <w:r>
        <w:rPr>
          <w:spacing w:val="-5"/>
          <w:sz w:val="24"/>
        </w:rPr>
        <w:t>pro</w:t>
      </w:r>
    </w:p>
    <w:p w14:paraId="6B0202FC" w14:textId="77777777" w:rsidR="00990FBE" w:rsidRDefault="00F15E49">
      <w:pPr>
        <w:pStyle w:val="Zkladntext"/>
        <w:spacing w:before="44"/>
      </w:pPr>
      <w:r>
        <w:rPr>
          <w:spacing w:val="-2"/>
        </w:rPr>
        <w:t>Objednatele.</w:t>
      </w:r>
    </w:p>
    <w:p w14:paraId="47396D44" w14:textId="77777777" w:rsidR="00990FBE" w:rsidRDefault="00F15E49">
      <w:pPr>
        <w:pStyle w:val="Odstavecseseznamem"/>
        <w:numPr>
          <w:ilvl w:val="1"/>
          <w:numId w:val="9"/>
        </w:numPr>
        <w:tabs>
          <w:tab w:val="left" w:pos="1341"/>
        </w:tabs>
        <w:spacing w:before="44" w:line="276" w:lineRule="auto"/>
        <w:ind w:right="969"/>
        <w:jc w:val="both"/>
        <w:rPr>
          <w:sz w:val="24"/>
        </w:rPr>
      </w:pPr>
      <w:r>
        <w:rPr>
          <w:sz w:val="24"/>
        </w:rPr>
        <w:t>Sledovat vedení předepsané dokumentace školení o PO, provádět periodické školení o PO pro vedoucí zaměstnance, zajistit proškolení požární asistenční služby při provádění nebezpečných</w:t>
      </w:r>
      <w:r>
        <w:rPr>
          <w:spacing w:val="-11"/>
          <w:sz w:val="24"/>
        </w:rPr>
        <w:t xml:space="preserve"> </w:t>
      </w:r>
      <w:r>
        <w:rPr>
          <w:sz w:val="24"/>
        </w:rPr>
        <w:t>akcí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musí</w:t>
      </w:r>
      <w:r>
        <w:rPr>
          <w:spacing w:val="-9"/>
          <w:sz w:val="24"/>
        </w:rPr>
        <w:t xml:space="preserve"> </w:t>
      </w:r>
      <w:r>
        <w:rPr>
          <w:sz w:val="24"/>
        </w:rPr>
        <w:t>být</w:t>
      </w:r>
      <w:r>
        <w:rPr>
          <w:spacing w:val="-10"/>
          <w:sz w:val="24"/>
        </w:rPr>
        <w:t xml:space="preserve"> </w:t>
      </w:r>
      <w:r>
        <w:rPr>
          <w:sz w:val="24"/>
        </w:rPr>
        <w:t>Zhotoviteli</w:t>
      </w:r>
      <w:r>
        <w:rPr>
          <w:spacing w:val="-10"/>
          <w:sz w:val="24"/>
        </w:rPr>
        <w:t xml:space="preserve"> </w:t>
      </w:r>
      <w:r>
        <w:rPr>
          <w:sz w:val="24"/>
        </w:rPr>
        <w:t>včas</w:t>
      </w:r>
      <w:r>
        <w:rPr>
          <w:spacing w:val="-15"/>
          <w:sz w:val="24"/>
        </w:rPr>
        <w:t xml:space="preserve"> </w:t>
      </w:r>
      <w:r>
        <w:rPr>
          <w:sz w:val="24"/>
        </w:rPr>
        <w:t>oznámeno,</w:t>
      </w:r>
      <w:r>
        <w:rPr>
          <w:spacing w:val="-11"/>
          <w:sz w:val="24"/>
        </w:rPr>
        <w:t xml:space="preserve"> </w:t>
      </w:r>
      <w:r>
        <w:rPr>
          <w:sz w:val="24"/>
        </w:rPr>
        <w:t>tj.</w:t>
      </w:r>
      <w:r>
        <w:rPr>
          <w:spacing w:val="-12"/>
          <w:sz w:val="24"/>
        </w:rPr>
        <w:t xml:space="preserve"> </w:t>
      </w:r>
      <w:r>
        <w:rPr>
          <w:sz w:val="24"/>
        </w:rPr>
        <w:t>48</w:t>
      </w:r>
      <w:r>
        <w:rPr>
          <w:spacing w:val="-12"/>
          <w:sz w:val="24"/>
        </w:rPr>
        <w:t xml:space="preserve"> </w:t>
      </w:r>
      <w:r>
        <w:rPr>
          <w:sz w:val="24"/>
        </w:rPr>
        <w:t>hodin</w:t>
      </w:r>
      <w:r>
        <w:rPr>
          <w:spacing w:val="-12"/>
          <w:sz w:val="24"/>
        </w:rPr>
        <w:t xml:space="preserve"> </w:t>
      </w:r>
      <w:r>
        <w:rPr>
          <w:sz w:val="24"/>
        </w:rPr>
        <w:t>před</w:t>
      </w:r>
      <w:r>
        <w:rPr>
          <w:spacing w:val="-12"/>
          <w:sz w:val="24"/>
        </w:rPr>
        <w:t xml:space="preserve"> </w:t>
      </w:r>
      <w:r>
        <w:rPr>
          <w:sz w:val="24"/>
        </w:rPr>
        <w:t>předpokládaným datem konání proškolení.</w:t>
      </w:r>
    </w:p>
    <w:p w14:paraId="01219CF4" w14:textId="77777777" w:rsidR="00990FBE" w:rsidRDefault="00F15E49">
      <w:pPr>
        <w:pStyle w:val="Odstavecseseznamem"/>
        <w:numPr>
          <w:ilvl w:val="1"/>
          <w:numId w:val="9"/>
        </w:numPr>
        <w:tabs>
          <w:tab w:val="left" w:pos="1338"/>
          <w:tab w:val="left" w:pos="1341"/>
        </w:tabs>
        <w:spacing w:line="278" w:lineRule="auto"/>
        <w:ind w:right="973"/>
        <w:jc w:val="both"/>
        <w:rPr>
          <w:sz w:val="24"/>
        </w:rPr>
      </w:pPr>
      <w:r>
        <w:rPr>
          <w:sz w:val="24"/>
        </w:rPr>
        <w:t>Zajistit provádění</w:t>
      </w:r>
      <w:r>
        <w:rPr>
          <w:spacing w:val="-1"/>
          <w:sz w:val="24"/>
        </w:rPr>
        <w:t xml:space="preserve"> </w:t>
      </w:r>
      <w:r>
        <w:rPr>
          <w:sz w:val="24"/>
        </w:rPr>
        <w:t>preventivních požárních</w:t>
      </w:r>
      <w:r>
        <w:rPr>
          <w:spacing w:val="-4"/>
          <w:sz w:val="24"/>
        </w:rPr>
        <w:t xml:space="preserve"> </w:t>
      </w:r>
      <w:r>
        <w:rPr>
          <w:sz w:val="24"/>
        </w:rPr>
        <w:t>prohlídek nebo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kontrolu jejich provádění včetně zápisů do požární knihy, případně samostatného zápisu o provedení preventivní požární </w:t>
      </w:r>
      <w:r>
        <w:rPr>
          <w:spacing w:val="-2"/>
          <w:sz w:val="24"/>
        </w:rPr>
        <w:t>prohlídky.</w:t>
      </w:r>
    </w:p>
    <w:p w14:paraId="018EE88E" w14:textId="77777777" w:rsidR="00990FBE" w:rsidRDefault="00F15E49">
      <w:pPr>
        <w:pStyle w:val="Odstavecseseznamem"/>
        <w:numPr>
          <w:ilvl w:val="1"/>
          <w:numId w:val="9"/>
        </w:numPr>
        <w:tabs>
          <w:tab w:val="left" w:pos="1339"/>
        </w:tabs>
        <w:ind w:left="1339" w:hanging="358"/>
        <w:jc w:val="both"/>
        <w:rPr>
          <w:sz w:val="24"/>
        </w:rPr>
      </w:pPr>
      <w:r>
        <w:rPr>
          <w:sz w:val="24"/>
        </w:rPr>
        <w:t>Pokud</w:t>
      </w:r>
      <w:r>
        <w:rPr>
          <w:spacing w:val="4"/>
          <w:sz w:val="24"/>
        </w:rPr>
        <w:t xml:space="preserve"> </w:t>
      </w:r>
      <w:r>
        <w:rPr>
          <w:sz w:val="24"/>
        </w:rPr>
        <w:t>budou</w:t>
      </w:r>
      <w:r>
        <w:rPr>
          <w:spacing w:val="6"/>
          <w:sz w:val="24"/>
        </w:rPr>
        <w:t xml:space="preserve"> </w:t>
      </w:r>
      <w:r>
        <w:rPr>
          <w:sz w:val="24"/>
        </w:rPr>
        <w:t>zjištěny</w:t>
      </w:r>
      <w:r>
        <w:rPr>
          <w:spacing w:val="-3"/>
          <w:sz w:val="24"/>
        </w:rPr>
        <w:t xml:space="preserve"> </w:t>
      </w:r>
      <w:r>
        <w:rPr>
          <w:sz w:val="24"/>
        </w:rPr>
        <w:t>závady,</w:t>
      </w:r>
      <w:r>
        <w:rPr>
          <w:spacing w:val="6"/>
          <w:sz w:val="24"/>
        </w:rPr>
        <w:t xml:space="preserve"> </w:t>
      </w:r>
      <w:r>
        <w:rPr>
          <w:sz w:val="24"/>
        </w:rPr>
        <w:t>oznámit závady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6"/>
          <w:sz w:val="24"/>
        </w:rPr>
        <w:t xml:space="preserve"> </w:t>
      </w:r>
      <w:r>
        <w:rPr>
          <w:sz w:val="24"/>
        </w:rPr>
        <w:t>odstranění ředitelce a</w:t>
      </w:r>
      <w:r>
        <w:rPr>
          <w:spacing w:val="-1"/>
          <w:sz w:val="24"/>
        </w:rPr>
        <w:t xml:space="preserve"> </w:t>
      </w:r>
      <w:r>
        <w:rPr>
          <w:sz w:val="24"/>
        </w:rPr>
        <w:t>vedoucí</w:t>
      </w:r>
      <w:r>
        <w:rPr>
          <w:spacing w:val="10"/>
          <w:sz w:val="24"/>
        </w:rPr>
        <w:t xml:space="preserve"> </w:t>
      </w:r>
      <w:r>
        <w:rPr>
          <w:sz w:val="24"/>
        </w:rPr>
        <w:t>služeb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nebo</w:t>
      </w:r>
    </w:p>
    <w:p w14:paraId="627C2DA2" w14:textId="77777777" w:rsidR="00990FBE" w:rsidRDefault="00F15E49">
      <w:pPr>
        <w:pStyle w:val="Zkladntext"/>
        <w:spacing w:before="26"/>
        <w:jc w:val="both"/>
      </w:pPr>
      <w:r>
        <w:t>jí</w:t>
      </w:r>
      <w:r>
        <w:rPr>
          <w:spacing w:val="1"/>
        </w:rPr>
        <w:t xml:space="preserve"> </w:t>
      </w:r>
      <w:r>
        <w:t>písemně</w:t>
      </w:r>
      <w:r>
        <w:rPr>
          <w:spacing w:val="2"/>
        </w:rPr>
        <w:t xml:space="preserve"> </w:t>
      </w:r>
      <w:r>
        <w:t>určené</w:t>
      </w:r>
      <w:r>
        <w:rPr>
          <w:spacing w:val="2"/>
        </w:rPr>
        <w:t xml:space="preserve"> </w:t>
      </w:r>
      <w:r>
        <w:t>osobě,</w:t>
      </w:r>
      <w:r>
        <w:rPr>
          <w:spacing w:val="-1"/>
        </w:rPr>
        <w:t xml:space="preserve"> </w:t>
      </w:r>
      <w:r>
        <w:t>tyto</w:t>
      </w:r>
      <w:r>
        <w:rPr>
          <w:spacing w:val="-2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pak</w:t>
      </w:r>
      <w:r>
        <w:rPr>
          <w:spacing w:val="-12"/>
        </w:rPr>
        <w:t xml:space="preserve"> </w:t>
      </w:r>
      <w:r>
        <w:t>zajistí</w:t>
      </w:r>
      <w:r>
        <w:rPr>
          <w:spacing w:val="2"/>
        </w:rPr>
        <w:t xml:space="preserve"> </w:t>
      </w:r>
      <w:r>
        <w:t>odstranění</w:t>
      </w:r>
      <w:r>
        <w:rPr>
          <w:spacing w:val="3"/>
        </w:rPr>
        <w:t xml:space="preserve"> </w:t>
      </w:r>
      <w:r>
        <w:t>závad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určeném</w:t>
      </w:r>
      <w:r>
        <w:rPr>
          <w:spacing w:val="1"/>
        </w:rPr>
        <w:t xml:space="preserve"> </w:t>
      </w:r>
      <w:r>
        <w:rPr>
          <w:spacing w:val="-2"/>
        </w:rPr>
        <w:t>termínu.</w:t>
      </w:r>
    </w:p>
    <w:p w14:paraId="50EF7EF8" w14:textId="77777777" w:rsidR="00990FBE" w:rsidRDefault="00F15E49">
      <w:pPr>
        <w:pStyle w:val="Odstavecseseznamem"/>
        <w:numPr>
          <w:ilvl w:val="1"/>
          <w:numId w:val="9"/>
        </w:numPr>
        <w:tabs>
          <w:tab w:val="left" w:pos="1338"/>
          <w:tab w:val="left" w:pos="1341"/>
        </w:tabs>
        <w:spacing w:before="44" w:line="278" w:lineRule="auto"/>
        <w:ind w:right="969"/>
        <w:jc w:val="both"/>
        <w:rPr>
          <w:sz w:val="24"/>
        </w:rPr>
      </w:pPr>
      <w:r>
        <w:rPr>
          <w:sz w:val="24"/>
        </w:rPr>
        <w:t>Na základě žádosti Objednatele být přítomen u kontrol prováděných oprávněnými orgány veřejné správy pro oblast PO a na základě pověření Objednatele se v případě potřeby vyjadřovat k závěrům těchto kontrol.</w:t>
      </w:r>
    </w:p>
    <w:p w14:paraId="0EE6DCE5" w14:textId="77777777" w:rsidR="00990FBE" w:rsidRDefault="00F15E49">
      <w:pPr>
        <w:pStyle w:val="Odstavecseseznamem"/>
        <w:numPr>
          <w:ilvl w:val="1"/>
          <w:numId w:val="9"/>
        </w:numPr>
        <w:tabs>
          <w:tab w:val="left" w:pos="1338"/>
          <w:tab w:val="left" w:pos="1341"/>
        </w:tabs>
        <w:spacing w:line="278" w:lineRule="auto"/>
        <w:ind w:right="971"/>
        <w:jc w:val="both"/>
        <w:rPr>
          <w:sz w:val="24"/>
        </w:rPr>
      </w:pPr>
      <w:r>
        <w:rPr>
          <w:sz w:val="24"/>
        </w:rPr>
        <w:t>Provádět revize, kontroly v</w:t>
      </w:r>
      <w:r>
        <w:rPr>
          <w:spacing w:val="-3"/>
          <w:sz w:val="24"/>
        </w:rPr>
        <w:t xml:space="preserve"> </w:t>
      </w:r>
      <w:r>
        <w:rPr>
          <w:sz w:val="24"/>
        </w:rPr>
        <w:t>souladu s</w:t>
      </w:r>
      <w:r>
        <w:rPr>
          <w:spacing w:val="-7"/>
          <w:sz w:val="24"/>
        </w:rPr>
        <w:t xml:space="preserve"> </w:t>
      </w:r>
      <w:r>
        <w:rPr>
          <w:sz w:val="24"/>
        </w:rPr>
        <w:t>platnou legislativou, výměna a doplnění hasících přístrojů a požárních bezpečnostních zařízení, na základě provozních a legislativních požadavků za cenu, která je určena v ceníku služeb.</w:t>
      </w:r>
    </w:p>
    <w:p w14:paraId="49B4E6C7" w14:textId="77777777" w:rsidR="00990FBE" w:rsidRDefault="00F15E49">
      <w:pPr>
        <w:pStyle w:val="Odstavecseseznamem"/>
        <w:numPr>
          <w:ilvl w:val="1"/>
          <w:numId w:val="9"/>
        </w:numPr>
        <w:tabs>
          <w:tab w:val="left" w:pos="1339"/>
        </w:tabs>
        <w:ind w:left="1339" w:hanging="358"/>
        <w:jc w:val="both"/>
        <w:rPr>
          <w:sz w:val="24"/>
        </w:rPr>
      </w:pPr>
      <w:r>
        <w:rPr>
          <w:sz w:val="24"/>
        </w:rPr>
        <w:t>Vyjadřuje se</w:t>
      </w:r>
      <w:r>
        <w:rPr>
          <w:spacing w:val="-1"/>
          <w:sz w:val="24"/>
        </w:rPr>
        <w:t xml:space="preserve"> </w:t>
      </w:r>
      <w:r>
        <w:rPr>
          <w:sz w:val="24"/>
        </w:rPr>
        <w:t>ke</w:t>
      </w:r>
      <w:r>
        <w:rPr>
          <w:spacing w:val="-10"/>
          <w:sz w:val="24"/>
        </w:rPr>
        <w:t xml:space="preserve"> </w:t>
      </w:r>
      <w:r>
        <w:rPr>
          <w:sz w:val="24"/>
        </w:rPr>
        <w:t>změnám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organizaci,</w:t>
      </w:r>
      <w:r>
        <w:rPr>
          <w:spacing w:val="-1"/>
          <w:sz w:val="24"/>
        </w:rPr>
        <w:t xml:space="preserve"> </w:t>
      </w:r>
      <w:r>
        <w:rPr>
          <w:sz w:val="24"/>
        </w:rPr>
        <w:t>technologiím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-3"/>
          <w:sz w:val="24"/>
        </w:rPr>
        <w:t xml:space="preserve"> </w:t>
      </w:r>
      <w:r>
        <w:rPr>
          <w:sz w:val="24"/>
        </w:rPr>
        <w:t>užívání</w:t>
      </w:r>
      <w:r>
        <w:rPr>
          <w:spacing w:val="-1"/>
          <w:sz w:val="24"/>
        </w:rPr>
        <w:t xml:space="preserve"> </w:t>
      </w:r>
      <w:r>
        <w:rPr>
          <w:sz w:val="24"/>
        </w:rPr>
        <w:t>objektů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stránce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PO.</w:t>
      </w:r>
    </w:p>
    <w:p w14:paraId="3C0632DD" w14:textId="77777777" w:rsidR="00990FBE" w:rsidRDefault="00F15E49">
      <w:pPr>
        <w:pStyle w:val="Odstavecseseznamem"/>
        <w:numPr>
          <w:ilvl w:val="1"/>
          <w:numId w:val="9"/>
        </w:numPr>
        <w:tabs>
          <w:tab w:val="left" w:pos="1341"/>
        </w:tabs>
        <w:spacing w:before="25"/>
        <w:ind w:hanging="360"/>
        <w:jc w:val="both"/>
        <w:rPr>
          <w:sz w:val="24"/>
        </w:rPr>
      </w:pPr>
      <w:r>
        <w:rPr>
          <w:sz w:val="24"/>
        </w:rPr>
        <w:t>Minimálně</w:t>
      </w:r>
      <w:r>
        <w:rPr>
          <w:spacing w:val="4"/>
          <w:sz w:val="24"/>
        </w:rPr>
        <w:t xml:space="preserve"> </w:t>
      </w:r>
      <w:r>
        <w:rPr>
          <w:sz w:val="24"/>
        </w:rPr>
        <w:t>jednou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2"/>
          <w:sz w:val="24"/>
        </w:rPr>
        <w:t xml:space="preserve"> </w:t>
      </w:r>
      <w:r>
        <w:rPr>
          <w:sz w:val="24"/>
        </w:rPr>
        <w:t>6 měsíců provádí</w:t>
      </w:r>
      <w:r>
        <w:rPr>
          <w:spacing w:val="3"/>
          <w:sz w:val="24"/>
        </w:rPr>
        <w:t xml:space="preserve"> </w:t>
      </w:r>
      <w:r>
        <w:rPr>
          <w:sz w:val="24"/>
        </w:rPr>
        <w:t>kontrolu celkového</w:t>
      </w:r>
      <w:r>
        <w:rPr>
          <w:spacing w:val="1"/>
          <w:sz w:val="24"/>
        </w:rPr>
        <w:t xml:space="preserve"> </w:t>
      </w:r>
      <w:r>
        <w:rPr>
          <w:sz w:val="24"/>
        </w:rPr>
        <w:t>stavu dodržování</w:t>
      </w:r>
      <w:r>
        <w:rPr>
          <w:spacing w:val="3"/>
          <w:sz w:val="24"/>
        </w:rPr>
        <w:t xml:space="preserve"> </w:t>
      </w:r>
      <w:r>
        <w:rPr>
          <w:sz w:val="24"/>
        </w:rPr>
        <w:t>předpisů PO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u</w:t>
      </w:r>
    </w:p>
    <w:p w14:paraId="54DA2891" w14:textId="77777777" w:rsidR="00990FBE" w:rsidRDefault="00F15E49">
      <w:pPr>
        <w:pStyle w:val="Zkladntext"/>
        <w:spacing w:before="44"/>
        <w:jc w:val="both"/>
      </w:pPr>
      <w:r>
        <w:t>Objednatele a</w:t>
      </w:r>
      <w:r>
        <w:rPr>
          <w:spacing w:val="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tomto</w:t>
      </w:r>
      <w:r>
        <w:rPr>
          <w:spacing w:val="-12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povinen</w:t>
      </w:r>
      <w:r>
        <w:rPr>
          <w:spacing w:val="-2"/>
        </w:rPr>
        <w:t xml:space="preserve"> </w:t>
      </w:r>
      <w:r>
        <w:t>předložit</w:t>
      </w:r>
      <w:r>
        <w:rPr>
          <w:spacing w:val="4"/>
        </w:rPr>
        <w:t xml:space="preserve"> </w:t>
      </w:r>
      <w:r>
        <w:t>písemnou</w:t>
      </w:r>
      <w:r>
        <w:rPr>
          <w:spacing w:val="-2"/>
        </w:rPr>
        <w:t xml:space="preserve"> </w:t>
      </w:r>
      <w:r>
        <w:t>zprávu</w:t>
      </w:r>
      <w:r>
        <w:rPr>
          <w:spacing w:val="-1"/>
        </w:rPr>
        <w:t xml:space="preserve"> </w:t>
      </w:r>
      <w:r>
        <w:rPr>
          <w:spacing w:val="-2"/>
        </w:rPr>
        <w:t>Objednateli.</w:t>
      </w:r>
    </w:p>
    <w:p w14:paraId="50532C2D" w14:textId="77777777" w:rsidR="00990FBE" w:rsidRDefault="00990FBE">
      <w:pPr>
        <w:pStyle w:val="Zkladntext"/>
        <w:spacing w:before="88"/>
        <w:ind w:left="0"/>
      </w:pPr>
    </w:p>
    <w:p w14:paraId="21D28A99" w14:textId="77777777" w:rsidR="00990FBE" w:rsidRDefault="00F15E49">
      <w:pPr>
        <w:pStyle w:val="Nadpis2"/>
        <w:jc w:val="both"/>
      </w:pPr>
      <w:r>
        <w:t>Bezpečnost</w:t>
      </w:r>
      <w:r>
        <w:rPr>
          <w:spacing w:val="-2"/>
        </w:rPr>
        <w:t xml:space="preserve"> </w:t>
      </w:r>
      <w:r>
        <w:rPr>
          <w:spacing w:val="-4"/>
        </w:rPr>
        <w:t>práce</w:t>
      </w:r>
    </w:p>
    <w:p w14:paraId="251BD7AA" w14:textId="77777777" w:rsidR="00990FBE" w:rsidRDefault="00F15E49">
      <w:pPr>
        <w:pStyle w:val="Odstavecseseznamem"/>
        <w:numPr>
          <w:ilvl w:val="1"/>
          <w:numId w:val="9"/>
        </w:numPr>
        <w:tabs>
          <w:tab w:val="left" w:pos="1698"/>
        </w:tabs>
        <w:spacing w:before="35"/>
        <w:ind w:left="1698" w:hanging="717"/>
        <w:jc w:val="both"/>
        <w:rPr>
          <w:sz w:val="24"/>
        </w:rPr>
      </w:pPr>
      <w:r>
        <w:rPr>
          <w:sz w:val="24"/>
        </w:rPr>
        <w:t>Preventivní</w:t>
      </w:r>
      <w:r>
        <w:rPr>
          <w:spacing w:val="-2"/>
          <w:sz w:val="24"/>
        </w:rPr>
        <w:t xml:space="preserve"> činnost</w:t>
      </w:r>
    </w:p>
    <w:p w14:paraId="382D648F" w14:textId="77777777" w:rsidR="00990FBE" w:rsidRDefault="00F15E49">
      <w:pPr>
        <w:pStyle w:val="Odstavecseseznamem"/>
        <w:numPr>
          <w:ilvl w:val="2"/>
          <w:numId w:val="9"/>
        </w:numPr>
        <w:tabs>
          <w:tab w:val="left" w:pos="1940"/>
          <w:tab w:val="left" w:pos="1942"/>
        </w:tabs>
        <w:spacing w:before="44" w:line="276" w:lineRule="auto"/>
        <w:ind w:right="970"/>
        <w:jc w:val="both"/>
        <w:rPr>
          <w:sz w:val="24"/>
        </w:rPr>
      </w:pPr>
      <w:r>
        <w:rPr>
          <w:sz w:val="24"/>
        </w:rPr>
        <w:t xml:space="preserve">Zajistit provádění školení vedoucích zaměstnanců dle zpracované dokumentace a sledovat provádění školení ostatních zaměstnanců, zajistit provedení školení nástupu nových zaměstnanců, školení bude organizování pověřeným zaměstnancem </w:t>
      </w:r>
      <w:r>
        <w:rPr>
          <w:spacing w:val="-2"/>
          <w:sz w:val="24"/>
        </w:rPr>
        <w:t>společnosti.</w:t>
      </w:r>
    </w:p>
    <w:p w14:paraId="40778695" w14:textId="77777777" w:rsidR="00990FBE" w:rsidRDefault="00F15E49">
      <w:pPr>
        <w:pStyle w:val="Odstavecseseznamem"/>
        <w:numPr>
          <w:ilvl w:val="2"/>
          <w:numId w:val="9"/>
        </w:numPr>
        <w:tabs>
          <w:tab w:val="left" w:pos="1940"/>
          <w:tab w:val="left" w:pos="1942"/>
        </w:tabs>
        <w:spacing w:before="1" w:line="276" w:lineRule="auto"/>
        <w:ind w:right="968"/>
        <w:jc w:val="both"/>
        <w:rPr>
          <w:sz w:val="24"/>
        </w:rPr>
      </w:pPr>
      <w:r>
        <w:rPr>
          <w:sz w:val="24"/>
        </w:rPr>
        <w:t>Provádět pravidelné kontroly fyzického stavu pracovišť z pohledu dodržování předpisů BOZP a současně kontrolu v</w:t>
      </w:r>
      <w:r>
        <w:rPr>
          <w:spacing w:val="-1"/>
          <w:sz w:val="24"/>
        </w:rPr>
        <w:t xml:space="preserve"> </w:t>
      </w:r>
      <w:r>
        <w:rPr>
          <w:sz w:val="24"/>
        </w:rPr>
        <w:t>souladu s</w:t>
      </w:r>
      <w:r>
        <w:rPr>
          <w:spacing w:val="-4"/>
          <w:sz w:val="24"/>
        </w:rPr>
        <w:t xml:space="preserve"> </w:t>
      </w:r>
      <w:r>
        <w:rPr>
          <w:sz w:val="24"/>
        </w:rPr>
        <w:t>platnou legislativou všech předepsaných</w:t>
      </w:r>
      <w:r>
        <w:rPr>
          <w:spacing w:val="-13"/>
          <w:sz w:val="24"/>
        </w:rPr>
        <w:t xml:space="preserve"> </w:t>
      </w:r>
      <w:r>
        <w:rPr>
          <w:sz w:val="24"/>
        </w:rPr>
        <w:t>dokladů,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nejméně</w:t>
      </w:r>
      <w:r>
        <w:rPr>
          <w:spacing w:val="-10"/>
          <w:sz w:val="24"/>
        </w:rPr>
        <w:t xml:space="preserve"> </w:t>
      </w:r>
      <w:r>
        <w:rPr>
          <w:sz w:val="24"/>
        </w:rPr>
        <w:t>1x</w:t>
      </w:r>
      <w:r>
        <w:rPr>
          <w:spacing w:val="-14"/>
          <w:sz w:val="24"/>
        </w:rPr>
        <w:t xml:space="preserve"> </w:t>
      </w:r>
      <w:r>
        <w:rPr>
          <w:sz w:val="24"/>
        </w:rPr>
        <w:t>ročně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dále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požadavků</w:t>
      </w:r>
      <w:r>
        <w:rPr>
          <w:spacing w:val="-14"/>
          <w:sz w:val="24"/>
        </w:rPr>
        <w:t xml:space="preserve"> </w:t>
      </w:r>
      <w:r>
        <w:rPr>
          <w:sz w:val="24"/>
        </w:rPr>
        <w:t>vnitřních</w:t>
      </w:r>
      <w:r>
        <w:rPr>
          <w:spacing w:val="-15"/>
          <w:sz w:val="24"/>
        </w:rPr>
        <w:t xml:space="preserve"> </w:t>
      </w:r>
      <w:r>
        <w:rPr>
          <w:sz w:val="24"/>
        </w:rPr>
        <w:t>předpisů. Zprávu o provedených kontrolách předat Objednateli 1x ročně. Tato bude obsahovat případné nedostatky a návrh na opatření k odstranění zjištěných nedostatků.</w:t>
      </w:r>
    </w:p>
    <w:p w14:paraId="4472EAA7" w14:textId="77777777" w:rsidR="00990FBE" w:rsidRDefault="00990FBE">
      <w:pPr>
        <w:spacing w:line="276" w:lineRule="auto"/>
        <w:jc w:val="both"/>
        <w:rPr>
          <w:sz w:val="24"/>
        </w:rPr>
        <w:sectPr w:rsidR="00990FBE">
          <w:pgSz w:w="11910" w:h="16840"/>
          <w:pgMar w:top="1060" w:right="380" w:bottom="1100" w:left="380" w:header="0" w:footer="849" w:gutter="0"/>
          <w:cols w:space="708"/>
        </w:sectPr>
      </w:pPr>
    </w:p>
    <w:p w14:paraId="07A0F16C" w14:textId="77777777" w:rsidR="00990FBE" w:rsidRDefault="00F15E49">
      <w:pPr>
        <w:pStyle w:val="Odstavecseseznamem"/>
        <w:numPr>
          <w:ilvl w:val="1"/>
          <w:numId w:val="9"/>
        </w:numPr>
        <w:tabs>
          <w:tab w:val="left" w:pos="1341"/>
          <w:tab w:val="left" w:pos="1700"/>
        </w:tabs>
        <w:spacing w:before="77" w:line="278" w:lineRule="auto"/>
        <w:ind w:right="970"/>
        <w:jc w:val="both"/>
        <w:rPr>
          <w:sz w:val="24"/>
        </w:rPr>
      </w:pPr>
      <w:r>
        <w:rPr>
          <w:sz w:val="24"/>
        </w:rPr>
        <w:lastRenderedPageBreak/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základě</w:t>
      </w:r>
      <w:r>
        <w:rPr>
          <w:spacing w:val="-7"/>
          <w:sz w:val="24"/>
        </w:rPr>
        <w:t xml:space="preserve"> </w:t>
      </w:r>
      <w:r>
        <w:rPr>
          <w:sz w:val="24"/>
        </w:rPr>
        <w:t>podkladů</w:t>
      </w:r>
      <w:r>
        <w:rPr>
          <w:spacing w:val="-11"/>
          <w:sz w:val="24"/>
        </w:rPr>
        <w:t xml:space="preserve"> </w:t>
      </w:r>
      <w:r>
        <w:rPr>
          <w:sz w:val="24"/>
        </w:rPr>
        <w:t>dodaných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objednatelem</w:t>
      </w:r>
      <w:r>
        <w:rPr>
          <w:spacing w:val="-11"/>
          <w:sz w:val="24"/>
        </w:rPr>
        <w:t xml:space="preserve"> </w:t>
      </w:r>
      <w:r>
        <w:rPr>
          <w:sz w:val="24"/>
        </w:rPr>
        <w:t>kontroluje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12"/>
          <w:sz w:val="24"/>
        </w:rPr>
        <w:t xml:space="preserve"> </w:t>
      </w:r>
      <w:r>
        <w:rPr>
          <w:sz w:val="24"/>
        </w:rPr>
        <w:t>x</w:t>
      </w:r>
      <w:r>
        <w:rPr>
          <w:spacing w:val="-12"/>
          <w:sz w:val="24"/>
        </w:rPr>
        <w:t xml:space="preserve"> </w:t>
      </w:r>
      <w:r>
        <w:rPr>
          <w:sz w:val="24"/>
        </w:rPr>
        <w:t>ročně</w:t>
      </w:r>
      <w:r>
        <w:rPr>
          <w:spacing w:val="-9"/>
          <w:sz w:val="24"/>
        </w:rPr>
        <w:t xml:space="preserve"> </w:t>
      </w:r>
      <w:r>
        <w:rPr>
          <w:sz w:val="24"/>
        </w:rPr>
        <w:t>harmonogram</w:t>
      </w:r>
      <w:r>
        <w:rPr>
          <w:spacing w:val="-7"/>
          <w:sz w:val="24"/>
        </w:rPr>
        <w:t xml:space="preserve"> </w:t>
      </w:r>
      <w:r>
        <w:rPr>
          <w:sz w:val="24"/>
        </w:rPr>
        <w:t>kontrol a</w:t>
      </w:r>
      <w:r>
        <w:rPr>
          <w:spacing w:val="-7"/>
          <w:sz w:val="24"/>
        </w:rPr>
        <w:t xml:space="preserve"> </w:t>
      </w:r>
      <w:r>
        <w:rPr>
          <w:sz w:val="24"/>
        </w:rPr>
        <w:t>revizí</w:t>
      </w:r>
      <w:r>
        <w:rPr>
          <w:spacing w:val="-6"/>
          <w:sz w:val="24"/>
        </w:rPr>
        <w:t xml:space="preserve"> </w:t>
      </w:r>
      <w:r>
        <w:rPr>
          <w:sz w:val="24"/>
        </w:rPr>
        <w:t>vyhrazených</w:t>
      </w:r>
      <w:r>
        <w:rPr>
          <w:spacing w:val="-9"/>
          <w:sz w:val="24"/>
        </w:rPr>
        <w:t xml:space="preserve"> </w:t>
      </w:r>
      <w:r>
        <w:rPr>
          <w:sz w:val="24"/>
        </w:rPr>
        <w:t>technických</w:t>
      </w:r>
      <w:r>
        <w:rPr>
          <w:spacing w:val="-8"/>
          <w:sz w:val="24"/>
        </w:rPr>
        <w:t xml:space="preserve"> </w:t>
      </w:r>
      <w:r>
        <w:rPr>
          <w:sz w:val="24"/>
        </w:rPr>
        <w:t>zařízení,</w:t>
      </w:r>
      <w:r>
        <w:rPr>
          <w:spacing w:val="-8"/>
          <w:sz w:val="24"/>
        </w:rPr>
        <w:t xml:space="preserve"> </w:t>
      </w:r>
      <w:r>
        <w:rPr>
          <w:sz w:val="24"/>
        </w:rPr>
        <w:t>kontroluje,</w:t>
      </w:r>
      <w:r>
        <w:rPr>
          <w:spacing w:val="-9"/>
          <w:sz w:val="24"/>
        </w:rPr>
        <w:t xml:space="preserve"> </w:t>
      </w:r>
      <w:r>
        <w:rPr>
          <w:sz w:val="24"/>
        </w:rPr>
        <w:t>zda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lhůtách</w:t>
      </w:r>
      <w:r>
        <w:rPr>
          <w:spacing w:val="-9"/>
          <w:sz w:val="24"/>
        </w:rPr>
        <w:t xml:space="preserve"> </w:t>
      </w:r>
      <w:r>
        <w:rPr>
          <w:sz w:val="24"/>
        </w:rPr>
        <w:t>prováděny</w:t>
      </w:r>
      <w:r>
        <w:rPr>
          <w:spacing w:val="-12"/>
          <w:sz w:val="24"/>
        </w:rPr>
        <w:t xml:space="preserve"> </w:t>
      </w:r>
      <w:r>
        <w:rPr>
          <w:sz w:val="24"/>
        </w:rPr>
        <w:t>revize.</w:t>
      </w:r>
    </w:p>
    <w:p w14:paraId="445A6D2A" w14:textId="77777777" w:rsidR="00990FBE" w:rsidRDefault="00F15E49">
      <w:pPr>
        <w:pStyle w:val="Odstavecseseznamem"/>
        <w:numPr>
          <w:ilvl w:val="1"/>
          <w:numId w:val="9"/>
        </w:numPr>
        <w:tabs>
          <w:tab w:val="left" w:pos="1341"/>
          <w:tab w:val="left" w:pos="1697"/>
        </w:tabs>
        <w:spacing w:line="273" w:lineRule="auto"/>
        <w:ind w:right="973"/>
        <w:jc w:val="both"/>
        <w:rPr>
          <w:sz w:val="24"/>
        </w:rPr>
      </w:pP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dokumentace</w:t>
      </w:r>
      <w:r>
        <w:rPr>
          <w:spacing w:val="-9"/>
          <w:sz w:val="24"/>
        </w:rPr>
        <w:t xml:space="preserve"> </w:t>
      </w:r>
      <w:r>
        <w:rPr>
          <w:sz w:val="24"/>
        </w:rPr>
        <w:t>BOZP:</w:t>
      </w:r>
      <w:r>
        <w:rPr>
          <w:spacing w:val="-11"/>
          <w:sz w:val="24"/>
        </w:rPr>
        <w:t xml:space="preserve"> </w:t>
      </w:r>
      <w:r>
        <w:rPr>
          <w:sz w:val="24"/>
        </w:rPr>
        <w:t>zpracovat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aktualizovat</w:t>
      </w:r>
      <w:r>
        <w:rPr>
          <w:spacing w:val="-7"/>
          <w:sz w:val="24"/>
        </w:rPr>
        <w:t xml:space="preserve"> </w:t>
      </w:r>
      <w:r>
        <w:rPr>
          <w:sz w:val="24"/>
        </w:rPr>
        <w:t>dokumentaci</w:t>
      </w:r>
      <w:r>
        <w:rPr>
          <w:spacing w:val="-8"/>
          <w:sz w:val="24"/>
        </w:rPr>
        <w:t xml:space="preserve"> </w:t>
      </w:r>
      <w:r>
        <w:rPr>
          <w:sz w:val="24"/>
        </w:rPr>
        <w:t>BOZP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rozsahu provozované činnosti Objednatele, a to včetně směrnice pro interní školení Objednatele a zajišťování odborného školení v požadovaných lhůtách.</w:t>
      </w:r>
    </w:p>
    <w:p w14:paraId="5C1AAF2F" w14:textId="77777777" w:rsidR="00990FBE" w:rsidRDefault="00F15E49">
      <w:pPr>
        <w:pStyle w:val="Odstavecseseznamem"/>
        <w:numPr>
          <w:ilvl w:val="1"/>
          <w:numId w:val="9"/>
        </w:numPr>
        <w:tabs>
          <w:tab w:val="left" w:pos="1341"/>
          <w:tab w:val="left" w:pos="1700"/>
        </w:tabs>
        <w:spacing w:before="7" w:line="278" w:lineRule="auto"/>
        <w:ind w:right="973"/>
        <w:jc w:val="both"/>
        <w:rPr>
          <w:sz w:val="24"/>
        </w:rPr>
      </w:pPr>
      <w:r>
        <w:rPr>
          <w:sz w:val="24"/>
        </w:rPr>
        <w:t>Je povinen, zúčastňovat se společně s</w:t>
      </w:r>
      <w:r>
        <w:rPr>
          <w:spacing w:val="-5"/>
          <w:sz w:val="24"/>
        </w:rPr>
        <w:t xml:space="preserve"> </w:t>
      </w:r>
      <w:r>
        <w:rPr>
          <w:sz w:val="24"/>
        </w:rPr>
        <w:t>Objednatelem kontrol a jednání s</w:t>
      </w:r>
      <w:r>
        <w:rPr>
          <w:spacing w:val="-5"/>
          <w:sz w:val="24"/>
        </w:rPr>
        <w:t xml:space="preserve"> </w:t>
      </w:r>
      <w:r>
        <w:rPr>
          <w:sz w:val="24"/>
        </w:rPr>
        <w:t>Oblastním inspektorátem práce a dalšími institucemi při řešení BOZP.</w:t>
      </w:r>
    </w:p>
    <w:p w14:paraId="06BF907E" w14:textId="77777777" w:rsidR="00990FBE" w:rsidRDefault="00F15E49">
      <w:pPr>
        <w:pStyle w:val="Odstavecseseznamem"/>
        <w:numPr>
          <w:ilvl w:val="1"/>
          <w:numId w:val="9"/>
        </w:numPr>
        <w:tabs>
          <w:tab w:val="left" w:pos="1698"/>
        </w:tabs>
        <w:spacing w:line="276" w:lineRule="exact"/>
        <w:ind w:left="1698" w:hanging="717"/>
        <w:jc w:val="both"/>
        <w:rPr>
          <w:sz w:val="24"/>
        </w:rPr>
      </w:pPr>
      <w:r>
        <w:rPr>
          <w:sz w:val="24"/>
        </w:rPr>
        <w:t>Ve</w:t>
      </w:r>
      <w:r>
        <w:rPr>
          <w:spacing w:val="-17"/>
          <w:sz w:val="24"/>
        </w:rPr>
        <w:t xml:space="preserve"> </w:t>
      </w:r>
      <w:r>
        <w:rPr>
          <w:sz w:val="24"/>
        </w:rPr>
        <w:t>spolupráci</w:t>
      </w:r>
      <w:r>
        <w:rPr>
          <w:spacing w:val="-16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řídícími</w:t>
      </w:r>
      <w:r>
        <w:rPr>
          <w:spacing w:val="-16"/>
          <w:sz w:val="24"/>
        </w:rPr>
        <w:t xml:space="preserve"> </w:t>
      </w:r>
      <w:r>
        <w:rPr>
          <w:sz w:val="24"/>
        </w:rPr>
        <w:t>zaměstnanci</w:t>
      </w:r>
      <w:r>
        <w:rPr>
          <w:spacing w:val="-15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12"/>
          <w:sz w:val="24"/>
        </w:rPr>
        <w:t xml:space="preserve"> </w:t>
      </w:r>
      <w:r>
        <w:rPr>
          <w:sz w:val="24"/>
        </w:rPr>
        <w:t>vyhledává,</w:t>
      </w:r>
      <w:r>
        <w:rPr>
          <w:spacing w:val="-15"/>
          <w:sz w:val="24"/>
        </w:rPr>
        <w:t xml:space="preserve"> </w:t>
      </w:r>
      <w:r>
        <w:rPr>
          <w:sz w:val="24"/>
        </w:rPr>
        <w:t>identifikuje</w:t>
      </w:r>
      <w:r>
        <w:rPr>
          <w:spacing w:val="-15"/>
          <w:sz w:val="24"/>
        </w:rPr>
        <w:t xml:space="preserve"> </w:t>
      </w:r>
      <w:r>
        <w:rPr>
          <w:sz w:val="24"/>
        </w:rPr>
        <w:t>rizika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podává</w:t>
      </w:r>
    </w:p>
    <w:p w14:paraId="7E16F342" w14:textId="77777777" w:rsidR="00990FBE" w:rsidRDefault="00F15E49">
      <w:pPr>
        <w:pStyle w:val="Zkladntext"/>
        <w:spacing w:before="34"/>
        <w:jc w:val="both"/>
      </w:pPr>
      <w:r>
        <w:t>návrhy</w:t>
      </w:r>
      <w:r>
        <w:rPr>
          <w:spacing w:val="-1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jejich</w:t>
      </w:r>
      <w:r>
        <w:rPr>
          <w:spacing w:val="-12"/>
        </w:rPr>
        <w:t xml:space="preserve"> </w:t>
      </w:r>
      <w:r>
        <w:t>odstranění,</w:t>
      </w:r>
      <w:r>
        <w:rPr>
          <w:spacing w:val="-13"/>
        </w:rPr>
        <w:t xml:space="preserve"> </w:t>
      </w:r>
      <w:r>
        <w:t>případně</w:t>
      </w:r>
      <w:r>
        <w:rPr>
          <w:spacing w:val="-5"/>
        </w:rPr>
        <w:t xml:space="preserve"> </w:t>
      </w:r>
      <w:r>
        <w:t>zmírnění</w:t>
      </w:r>
      <w:r>
        <w:rPr>
          <w:spacing w:val="-7"/>
        </w:rPr>
        <w:t xml:space="preserve"> </w:t>
      </w:r>
      <w:r>
        <w:t>jejich</w:t>
      </w:r>
      <w:r>
        <w:rPr>
          <w:spacing w:val="-9"/>
        </w:rPr>
        <w:t xml:space="preserve"> </w:t>
      </w:r>
      <w:r>
        <w:t>působení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provádí</w:t>
      </w:r>
      <w:r>
        <w:rPr>
          <w:spacing w:val="-7"/>
        </w:rPr>
        <w:t xml:space="preserve"> </w:t>
      </w:r>
      <w:r>
        <w:t>jejich</w:t>
      </w:r>
      <w:r>
        <w:rPr>
          <w:spacing w:val="-9"/>
        </w:rPr>
        <w:t xml:space="preserve"> </w:t>
      </w:r>
      <w:r>
        <w:rPr>
          <w:spacing w:val="-2"/>
        </w:rPr>
        <w:t>vyhodnocení.</w:t>
      </w:r>
    </w:p>
    <w:p w14:paraId="517F21BD" w14:textId="77777777" w:rsidR="00990FBE" w:rsidRDefault="00F15E49">
      <w:pPr>
        <w:pStyle w:val="Odstavecseseznamem"/>
        <w:numPr>
          <w:ilvl w:val="1"/>
          <w:numId w:val="9"/>
        </w:numPr>
        <w:tabs>
          <w:tab w:val="left" w:pos="1701"/>
        </w:tabs>
        <w:spacing w:before="44"/>
        <w:ind w:left="1701" w:hanging="720"/>
        <w:jc w:val="both"/>
        <w:rPr>
          <w:sz w:val="24"/>
        </w:rPr>
      </w:pPr>
      <w:r>
        <w:rPr>
          <w:sz w:val="24"/>
        </w:rPr>
        <w:t>Podílí</w:t>
      </w:r>
      <w:r>
        <w:rPr>
          <w:spacing w:val="-3"/>
          <w:sz w:val="24"/>
        </w:rPr>
        <w:t xml:space="preserve"> </w:t>
      </w:r>
      <w:r>
        <w:rPr>
          <w:sz w:val="24"/>
        </w:rPr>
        <w:t>se na</w:t>
      </w:r>
      <w:r>
        <w:rPr>
          <w:spacing w:val="1"/>
          <w:sz w:val="24"/>
        </w:rPr>
        <w:t xml:space="preserve"> </w:t>
      </w:r>
      <w:r>
        <w:rPr>
          <w:sz w:val="24"/>
        </w:rPr>
        <w:t>šetření</w:t>
      </w:r>
      <w:r>
        <w:rPr>
          <w:spacing w:val="-1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"/>
          <w:sz w:val="24"/>
        </w:rPr>
        <w:t xml:space="preserve"> </w:t>
      </w:r>
      <w:r>
        <w:rPr>
          <w:sz w:val="24"/>
        </w:rPr>
        <w:t>úrazů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nemocí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povolání</w:t>
      </w:r>
      <w:r>
        <w:rPr>
          <w:spacing w:val="2"/>
          <w:sz w:val="24"/>
        </w:rPr>
        <w:t xml:space="preserve"> </w:t>
      </w:r>
      <w:r>
        <w:rPr>
          <w:sz w:val="24"/>
        </w:rPr>
        <w:t>včetně</w:t>
      </w:r>
      <w:r>
        <w:rPr>
          <w:spacing w:val="2"/>
          <w:sz w:val="24"/>
        </w:rPr>
        <w:t xml:space="preserve"> </w:t>
      </w:r>
      <w:r>
        <w:rPr>
          <w:sz w:val="24"/>
        </w:rPr>
        <w:t>návrhů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opatření.</w:t>
      </w:r>
    </w:p>
    <w:p w14:paraId="153E25C1" w14:textId="77777777" w:rsidR="00990FBE" w:rsidRDefault="00F15E49">
      <w:pPr>
        <w:pStyle w:val="Odstavecseseznamem"/>
        <w:numPr>
          <w:ilvl w:val="1"/>
          <w:numId w:val="9"/>
        </w:numPr>
        <w:tabs>
          <w:tab w:val="left" w:pos="1698"/>
        </w:tabs>
        <w:spacing w:before="44"/>
        <w:ind w:left="1698" w:hanging="717"/>
        <w:jc w:val="both"/>
        <w:rPr>
          <w:sz w:val="24"/>
        </w:rPr>
      </w:pPr>
      <w:r>
        <w:rPr>
          <w:sz w:val="24"/>
        </w:rPr>
        <w:t>Spolupracuje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personálním</w:t>
      </w:r>
      <w:r>
        <w:rPr>
          <w:spacing w:val="29"/>
          <w:sz w:val="24"/>
        </w:rPr>
        <w:t xml:space="preserve">  </w:t>
      </w:r>
      <w:r>
        <w:rPr>
          <w:sz w:val="24"/>
        </w:rPr>
        <w:t>oddělením</w:t>
      </w:r>
      <w:r>
        <w:rPr>
          <w:spacing w:val="25"/>
          <w:sz w:val="24"/>
        </w:rPr>
        <w:t xml:space="preserve">  </w:t>
      </w:r>
      <w:r>
        <w:rPr>
          <w:sz w:val="24"/>
        </w:rPr>
        <w:t>na</w:t>
      </w:r>
      <w:r>
        <w:rPr>
          <w:spacing w:val="29"/>
          <w:sz w:val="24"/>
        </w:rPr>
        <w:t xml:space="preserve">  </w:t>
      </w:r>
      <w:r>
        <w:rPr>
          <w:sz w:val="24"/>
        </w:rPr>
        <w:t>provádění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vstupních,</w:t>
      </w:r>
      <w:r>
        <w:rPr>
          <w:spacing w:val="27"/>
          <w:sz w:val="24"/>
        </w:rPr>
        <w:t xml:space="preserve">  </w:t>
      </w:r>
      <w:r>
        <w:rPr>
          <w:sz w:val="24"/>
        </w:rPr>
        <w:t>mimořádných</w:t>
      </w:r>
      <w:r>
        <w:rPr>
          <w:spacing w:val="77"/>
          <w:w w:val="150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0C3B2BA4" w14:textId="77777777" w:rsidR="00990FBE" w:rsidRDefault="00F15E49">
      <w:pPr>
        <w:pStyle w:val="Zkladntext"/>
        <w:spacing w:before="45"/>
        <w:jc w:val="both"/>
      </w:pPr>
      <w:r>
        <w:t>periodických</w:t>
      </w:r>
      <w:r>
        <w:rPr>
          <w:spacing w:val="-1"/>
        </w:rPr>
        <w:t xml:space="preserve"> </w:t>
      </w:r>
      <w:r>
        <w:t>lékařských</w:t>
      </w:r>
      <w:r>
        <w:rPr>
          <w:spacing w:val="1"/>
        </w:rPr>
        <w:t xml:space="preserve"> </w:t>
      </w:r>
      <w:r>
        <w:t>prohlídek</w:t>
      </w:r>
      <w:r>
        <w:rPr>
          <w:spacing w:val="1"/>
        </w:rPr>
        <w:t xml:space="preserve"> </w:t>
      </w:r>
      <w:r>
        <w:t>zaměstnanců</w:t>
      </w:r>
      <w:r>
        <w:rPr>
          <w:spacing w:val="-2"/>
        </w:rPr>
        <w:t xml:space="preserve"> Objednatele.</w:t>
      </w:r>
    </w:p>
    <w:p w14:paraId="5505F3D7" w14:textId="77777777" w:rsidR="00990FBE" w:rsidRDefault="00F15E49">
      <w:pPr>
        <w:pStyle w:val="Odstavecseseznamem"/>
        <w:numPr>
          <w:ilvl w:val="1"/>
          <w:numId w:val="9"/>
        </w:numPr>
        <w:tabs>
          <w:tab w:val="left" w:pos="1701"/>
        </w:tabs>
        <w:spacing w:before="34"/>
        <w:ind w:left="1701" w:hanging="720"/>
        <w:jc w:val="both"/>
        <w:rPr>
          <w:sz w:val="24"/>
        </w:rPr>
      </w:pPr>
      <w:r>
        <w:rPr>
          <w:sz w:val="24"/>
        </w:rPr>
        <w:t>Zajišťuje</w:t>
      </w:r>
      <w:r>
        <w:rPr>
          <w:spacing w:val="-3"/>
          <w:sz w:val="24"/>
        </w:rPr>
        <w:t xml:space="preserve"> </w:t>
      </w:r>
      <w:r>
        <w:rPr>
          <w:sz w:val="24"/>
        </w:rPr>
        <w:t>poradenskou a</w:t>
      </w:r>
      <w:r>
        <w:rPr>
          <w:spacing w:val="1"/>
          <w:sz w:val="24"/>
        </w:rPr>
        <w:t xml:space="preserve"> </w:t>
      </w:r>
      <w:r>
        <w:rPr>
          <w:sz w:val="24"/>
        </w:rPr>
        <w:t>konzultační</w:t>
      </w:r>
      <w:r>
        <w:rPr>
          <w:spacing w:val="-9"/>
          <w:sz w:val="24"/>
        </w:rPr>
        <w:t xml:space="preserve"> </w:t>
      </w:r>
      <w:r>
        <w:rPr>
          <w:sz w:val="24"/>
        </w:rPr>
        <w:t>činnost</w:t>
      </w:r>
      <w:r>
        <w:rPr>
          <w:spacing w:val="2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Objednatele</w:t>
      </w:r>
      <w:r>
        <w:rPr>
          <w:spacing w:val="3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oblasti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BOZP.</w:t>
      </w:r>
    </w:p>
    <w:p w14:paraId="606860F6" w14:textId="77777777" w:rsidR="00990FBE" w:rsidRDefault="00990FBE">
      <w:pPr>
        <w:pStyle w:val="Zkladntext"/>
        <w:spacing w:before="88"/>
        <w:ind w:left="0"/>
      </w:pPr>
    </w:p>
    <w:p w14:paraId="1F5C9FC0" w14:textId="77777777" w:rsidR="00990FBE" w:rsidRDefault="00F15E49">
      <w:pPr>
        <w:pStyle w:val="Odstavecseseznamem"/>
        <w:numPr>
          <w:ilvl w:val="1"/>
          <w:numId w:val="9"/>
        </w:numPr>
        <w:tabs>
          <w:tab w:val="left" w:pos="1761"/>
        </w:tabs>
        <w:ind w:left="1761" w:hanging="780"/>
        <w:rPr>
          <w:sz w:val="24"/>
        </w:rPr>
      </w:pPr>
      <w:r>
        <w:rPr>
          <w:sz w:val="24"/>
        </w:rPr>
        <w:t>Sledování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kontrola předepsané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dokumentace</w:t>
      </w:r>
    </w:p>
    <w:p w14:paraId="3F694F2F" w14:textId="77777777" w:rsidR="00990FBE" w:rsidRDefault="00F15E49">
      <w:pPr>
        <w:pStyle w:val="Odstavecseseznamem"/>
        <w:numPr>
          <w:ilvl w:val="2"/>
          <w:numId w:val="9"/>
        </w:numPr>
        <w:tabs>
          <w:tab w:val="left" w:pos="1941"/>
        </w:tabs>
        <w:spacing w:before="34"/>
        <w:ind w:left="1941" w:hanging="390"/>
        <w:rPr>
          <w:sz w:val="24"/>
        </w:rPr>
      </w:pPr>
      <w:r>
        <w:rPr>
          <w:sz w:val="24"/>
        </w:rPr>
        <w:t>Dokumentace</w:t>
      </w:r>
      <w:r>
        <w:rPr>
          <w:spacing w:val="2"/>
          <w:sz w:val="24"/>
        </w:rPr>
        <w:t xml:space="preserve"> </w:t>
      </w:r>
      <w:r>
        <w:rPr>
          <w:sz w:val="24"/>
        </w:rPr>
        <w:t>školení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zaměstnanců,</w:t>
      </w:r>
    </w:p>
    <w:p w14:paraId="460F8E06" w14:textId="77777777" w:rsidR="00990FBE" w:rsidRDefault="00F15E49">
      <w:pPr>
        <w:pStyle w:val="Odstavecseseznamem"/>
        <w:numPr>
          <w:ilvl w:val="2"/>
          <w:numId w:val="9"/>
        </w:numPr>
        <w:tabs>
          <w:tab w:val="left" w:pos="1940"/>
        </w:tabs>
        <w:spacing w:before="45"/>
        <w:ind w:left="1940" w:hanging="389"/>
        <w:rPr>
          <w:sz w:val="24"/>
        </w:rPr>
      </w:pPr>
      <w:r>
        <w:rPr>
          <w:sz w:val="24"/>
        </w:rPr>
        <w:t>Dokumentace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úrazech,</w:t>
      </w:r>
    </w:p>
    <w:p w14:paraId="5DC84EC0" w14:textId="77777777" w:rsidR="00990FBE" w:rsidRDefault="00F15E49">
      <w:pPr>
        <w:pStyle w:val="Odstavecseseznamem"/>
        <w:numPr>
          <w:ilvl w:val="2"/>
          <w:numId w:val="9"/>
        </w:numPr>
        <w:tabs>
          <w:tab w:val="left" w:pos="1941"/>
        </w:tabs>
        <w:spacing w:before="44"/>
        <w:ind w:left="1941" w:hanging="390"/>
        <w:rPr>
          <w:sz w:val="24"/>
        </w:rPr>
      </w:pPr>
      <w:r>
        <w:rPr>
          <w:sz w:val="24"/>
        </w:rPr>
        <w:t>Soupis</w:t>
      </w:r>
      <w:r>
        <w:rPr>
          <w:spacing w:val="-4"/>
          <w:sz w:val="24"/>
        </w:rPr>
        <w:t xml:space="preserve"> </w:t>
      </w:r>
      <w:r>
        <w:rPr>
          <w:sz w:val="24"/>
        </w:rPr>
        <w:t>identifikovaných</w:t>
      </w:r>
      <w:r>
        <w:rPr>
          <w:spacing w:val="2"/>
          <w:sz w:val="24"/>
        </w:rPr>
        <w:t xml:space="preserve"> </w:t>
      </w:r>
      <w:r>
        <w:rPr>
          <w:sz w:val="24"/>
        </w:rPr>
        <w:t>rizik a</w:t>
      </w:r>
      <w:r>
        <w:rPr>
          <w:spacing w:val="3"/>
          <w:sz w:val="24"/>
        </w:rPr>
        <w:t xml:space="preserve"> </w:t>
      </w:r>
      <w:r>
        <w:rPr>
          <w:sz w:val="24"/>
        </w:rPr>
        <w:t>navržených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opatření.</w:t>
      </w:r>
    </w:p>
    <w:p w14:paraId="6881FC08" w14:textId="77777777" w:rsidR="00990FBE" w:rsidRDefault="00990FBE">
      <w:pPr>
        <w:pStyle w:val="Zkladntext"/>
        <w:spacing w:before="78"/>
        <w:ind w:left="0"/>
      </w:pPr>
    </w:p>
    <w:p w14:paraId="5DAEA867" w14:textId="77777777" w:rsidR="00990FBE" w:rsidRDefault="00F15E49">
      <w:pPr>
        <w:pStyle w:val="Odstavecseseznamem"/>
        <w:numPr>
          <w:ilvl w:val="1"/>
          <w:numId w:val="9"/>
        </w:numPr>
        <w:tabs>
          <w:tab w:val="left" w:pos="1701"/>
        </w:tabs>
        <w:ind w:left="1701" w:hanging="720"/>
        <w:rPr>
          <w:sz w:val="24"/>
        </w:rPr>
      </w:pPr>
      <w:r>
        <w:rPr>
          <w:sz w:val="24"/>
        </w:rPr>
        <w:t>Pohotovostní</w:t>
      </w:r>
      <w:r>
        <w:rPr>
          <w:spacing w:val="7"/>
          <w:sz w:val="24"/>
        </w:rPr>
        <w:t xml:space="preserve"> </w:t>
      </w:r>
      <w:r>
        <w:rPr>
          <w:sz w:val="24"/>
        </w:rPr>
        <w:t>služba</w:t>
      </w:r>
      <w:r>
        <w:rPr>
          <w:spacing w:val="2"/>
          <w:sz w:val="24"/>
        </w:rPr>
        <w:t xml:space="preserve"> </w:t>
      </w:r>
      <w:r>
        <w:rPr>
          <w:sz w:val="24"/>
        </w:rPr>
        <w:t>mimopracovní</w:t>
      </w:r>
      <w:r>
        <w:rPr>
          <w:spacing w:val="12"/>
          <w:sz w:val="24"/>
        </w:rPr>
        <w:t xml:space="preserve"> </w:t>
      </w:r>
      <w:r>
        <w:rPr>
          <w:sz w:val="24"/>
        </w:rPr>
        <w:t>dobu,</w:t>
      </w:r>
      <w:r>
        <w:rPr>
          <w:spacing w:val="-2"/>
          <w:sz w:val="24"/>
        </w:rPr>
        <w:t xml:space="preserve"> </w:t>
      </w:r>
      <w:r>
        <w:rPr>
          <w:sz w:val="24"/>
        </w:rPr>
        <w:t>svátcích,</w:t>
      </w:r>
      <w:r>
        <w:rPr>
          <w:spacing w:val="9"/>
          <w:sz w:val="24"/>
        </w:rPr>
        <w:t xml:space="preserve"> </w:t>
      </w:r>
      <w:r>
        <w:rPr>
          <w:sz w:val="24"/>
        </w:rPr>
        <w:t>dnech</w:t>
      </w:r>
      <w:r>
        <w:rPr>
          <w:spacing w:val="-1"/>
          <w:sz w:val="24"/>
        </w:rPr>
        <w:t xml:space="preserve"> </w:t>
      </w:r>
      <w:r>
        <w:rPr>
          <w:sz w:val="24"/>
        </w:rPr>
        <w:t>pracovního</w:t>
      </w:r>
      <w:r>
        <w:rPr>
          <w:spacing w:val="9"/>
          <w:sz w:val="24"/>
        </w:rPr>
        <w:t xml:space="preserve"> </w:t>
      </w:r>
      <w:r>
        <w:rPr>
          <w:sz w:val="24"/>
        </w:rPr>
        <w:t>volna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klidu,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dle</w:t>
      </w:r>
    </w:p>
    <w:p w14:paraId="107F6E08" w14:textId="77777777" w:rsidR="00990FBE" w:rsidRDefault="00F15E49">
      <w:pPr>
        <w:pStyle w:val="Zkladntext"/>
        <w:spacing w:before="44"/>
        <w:jc w:val="both"/>
      </w:pPr>
      <w:r>
        <w:t>ceníku</w:t>
      </w:r>
      <w:r>
        <w:rPr>
          <w:spacing w:val="6"/>
        </w:rPr>
        <w:t xml:space="preserve"> </w:t>
      </w:r>
      <w:r>
        <w:rPr>
          <w:spacing w:val="-2"/>
        </w:rPr>
        <w:t>služeb.</w:t>
      </w:r>
    </w:p>
    <w:p w14:paraId="03ACF0FE" w14:textId="77777777" w:rsidR="00990FBE" w:rsidRDefault="00990FBE">
      <w:pPr>
        <w:pStyle w:val="Zkladntext"/>
        <w:spacing w:before="89"/>
        <w:ind w:left="0"/>
      </w:pPr>
    </w:p>
    <w:p w14:paraId="1CA5E9B6" w14:textId="77777777" w:rsidR="00990FBE" w:rsidRDefault="00F15E49">
      <w:pPr>
        <w:pStyle w:val="Nadpis2"/>
        <w:ind w:left="3783"/>
        <w:jc w:val="both"/>
      </w:pPr>
      <w:r>
        <w:t>Článek</w:t>
      </w:r>
      <w:r>
        <w:rPr>
          <w:spacing w:val="1"/>
        </w:rPr>
        <w:t xml:space="preserve"> </w:t>
      </w:r>
      <w:r>
        <w:t>IV.</w:t>
      </w:r>
      <w:r>
        <w:rPr>
          <w:spacing w:val="-6"/>
        </w:rPr>
        <w:t xml:space="preserve"> </w:t>
      </w:r>
      <w:r>
        <w:t>Povinnosti</w:t>
      </w:r>
      <w:r>
        <w:rPr>
          <w:spacing w:val="-1"/>
        </w:rPr>
        <w:t xml:space="preserve"> </w:t>
      </w:r>
      <w:r>
        <w:rPr>
          <w:spacing w:val="-2"/>
        </w:rPr>
        <w:t>Objednatele</w:t>
      </w:r>
    </w:p>
    <w:p w14:paraId="2403AFC1" w14:textId="77777777" w:rsidR="00990FBE" w:rsidRDefault="00F15E49">
      <w:pPr>
        <w:pStyle w:val="Odstavecseseznamem"/>
        <w:numPr>
          <w:ilvl w:val="1"/>
          <w:numId w:val="8"/>
        </w:numPr>
        <w:tabs>
          <w:tab w:val="left" w:pos="1338"/>
          <w:tab w:val="left" w:pos="1341"/>
        </w:tabs>
        <w:spacing w:before="34" w:line="278" w:lineRule="auto"/>
        <w:ind w:right="973"/>
        <w:jc w:val="both"/>
        <w:rPr>
          <w:sz w:val="24"/>
        </w:rPr>
      </w:pPr>
      <w:r>
        <w:rPr>
          <w:sz w:val="24"/>
        </w:rPr>
        <w:t>Objednatel se zavazuje poskytovat zhotoviteli přístup do</w:t>
      </w:r>
      <w:r>
        <w:rPr>
          <w:spacing w:val="-1"/>
          <w:sz w:val="24"/>
        </w:rPr>
        <w:t xml:space="preserve"> </w:t>
      </w:r>
      <w:r>
        <w:rPr>
          <w:sz w:val="24"/>
        </w:rPr>
        <w:t>všech prostor, které jsou nezbytné k plnění předmětu smlouvy, dále zajistit účast svých vedoucích zaměstnanců na školení BOZP a PO a dodržování všech stanovených opařeních.</w:t>
      </w:r>
    </w:p>
    <w:p w14:paraId="3C7A4147" w14:textId="77777777" w:rsidR="00990FBE" w:rsidRDefault="00F15E49">
      <w:pPr>
        <w:pStyle w:val="Odstavecseseznamem"/>
        <w:numPr>
          <w:ilvl w:val="1"/>
          <w:numId w:val="8"/>
        </w:numPr>
        <w:tabs>
          <w:tab w:val="left" w:pos="1338"/>
          <w:tab w:val="left" w:pos="1341"/>
        </w:tabs>
        <w:spacing w:line="273" w:lineRule="auto"/>
        <w:ind w:right="973"/>
        <w:jc w:val="both"/>
        <w:rPr>
          <w:sz w:val="24"/>
        </w:rPr>
      </w:pPr>
      <w:r>
        <w:rPr>
          <w:sz w:val="24"/>
        </w:rPr>
        <w:t>Objednatel se zavazuje včas poskytnout informace, předložit k nahlédnutí či prostudování písemnosti nebo jiné dokumenty týkající se PO, BOZP atd., kterými je nutno se zabývat a mají vliv na plnění smlouvy Zhotovitele.</w:t>
      </w:r>
    </w:p>
    <w:p w14:paraId="3927032E" w14:textId="77777777" w:rsidR="00990FBE" w:rsidRDefault="00F15E49">
      <w:pPr>
        <w:pStyle w:val="Odstavecseseznamem"/>
        <w:numPr>
          <w:ilvl w:val="1"/>
          <w:numId w:val="8"/>
        </w:numPr>
        <w:tabs>
          <w:tab w:val="left" w:pos="1341"/>
        </w:tabs>
        <w:spacing w:before="7" w:line="276" w:lineRule="auto"/>
        <w:ind w:right="968"/>
        <w:jc w:val="both"/>
        <w:rPr>
          <w:sz w:val="24"/>
        </w:rPr>
      </w:pPr>
      <w:r>
        <w:rPr>
          <w:sz w:val="24"/>
        </w:rPr>
        <w:t>Objednatel se zavazuje informovat Zhotovitele o všech změnách ve využívání prostor a činnostech, které mohou</w:t>
      </w:r>
      <w:r>
        <w:rPr>
          <w:spacing w:val="-1"/>
          <w:sz w:val="24"/>
        </w:rPr>
        <w:t xml:space="preserve"> </w:t>
      </w:r>
      <w:r>
        <w:rPr>
          <w:sz w:val="24"/>
        </w:rPr>
        <w:t>ovlivnit riziko z hlediska požární bezpečnosti a bezpečnosti práce, a to s</w:t>
      </w:r>
      <w:r>
        <w:rPr>
          <w:spacing w:val="-4"/>
          <w:sz w:val="24"/>
        </w:rPr>
        <w:t xml:space="preserve"> </w:t>
      </w:r>
      <w:r>
        <w:rPr>
          <w:sz w:val="24"/>
        </w:rPr>
        <w:t>dostatečným bez zbytečného odkladu.</w:t>
      </w:r>
      <w:r>
        <w:rPr>
          <w:spacing w:val="40"/>
          <w:sz w:val="24"/>
        </w:rPr>
        <w:t xml:space="preserve"> </w:t>
      </w:r>
      <w:r>
        <w:rPr>
          <w:sz w:val="24"/>
        </w:rPr>
        <w:t>Dále udržovat prostory v</w:t>
      </w:r>
      <w:r>
        <w:rPr>
          <w:spacing w:val="-1"/>
          <w:sz w:val="24"/>
        </w:rPr>
        <w:t xml:space="preserve"> </w:t>
      </w:r>
      <w:r>
        <w:rPr>
          <w:sz w:val="24"/>
        </w:rPr>
        <w:t>souladu s</w:t>
      </w:r>
      <w:r>
        <w:rPr>
          <w:spacing w:val="-4"/>
          <w:sz w:val="24"/>
        </w:rPr>
        <w:t xml:space="preserve"> </w:t>
      </w:r>
      <w:r>
        <w:rPr>
          <w:sz w:val="24"/>
        </w:rPr>
        <w:t>požadavky dotčené legislativy požární ochrany a bezpečnosti práce.</w:t>
      </w:r>
    </w:p>
    <w:p w14:paraId="28B1D301" w14:textId="77777777" w:rsidR="00990FBE" w:rsidRDefault="00F15E49">
      <w:pPr>
        <w:pStyle w:val="Odstavecseseznamem"/>
        <w:numPr>
          <w:ilvl w:val="1"/>
          <w:numId w:val="8"/>
        </w:numPr>
        <w:tabs>
          <w:tab w:val="left" w:pos="1341"/>
        </w:tabs>
        <w:spacing w:before="1"/>
        <w:ind w:hanging="360"/>
        <w:jc w:val="both"/>
        <w:rPr>
          <w:sz w:val="24"/>
        </w:rPr>
      </w:pPr>
      <w:r>
        <w:rPr>
          <w:sz w:val="24"/>
        </w:rPr>
        <w:t>Objednatel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je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oprávněn</w:t>
      </w:r>
      <w:r>
        <w:rPr>
          <w:spacing w:val="78"/>
          <w:sz w:val="24"/>
        </w:rPr>
        <w:t xml:space="preserve"> </w:t>
      </w:r>
      <w:r>
        <w:rPr>
          <w:sz w:val="24"/>
        </w:rPr>
        <w:t>vydávat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dokumentaci</w:t>
      </w:r>
      <w:r>
        <w:rPr>
          <w:spacing w:val="71"/>
          <w:sz w:val="24"/>
        </w:rPr>
        <w:t xml:space="preserve"> </w:t>
      </w:r>
      <w:r>
        <w:rPr>
          <w:sz w:val="24"/>
        </w:rPr>
        <w:t>zpracovanou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Zhotovitelem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jako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vnitřní</w:t>
      </w:r>
    </w:p>
    <w:p w14:paraId="48F8984B" w14:textId="77777777" w:rsidR="00990FBE" w:rsidRDefault="00F15E49">
      <w:pPr>
        <w:pStyle w:val="Zkladntext"/>
        <w:spacing w:before="34"/>
      </w:pPr>
      <w:r>
        <w:rPr>
          <w:spacing w:val="-2"/>
        </w:rPr>
        <w:t>předpis.</w:t>
      </w:r>
    </w:p>
    <w:p w14:paraId="03F7414D" w14:textId="77777777" w:rsidR="00990FBE" w:rsidRDefault="00F15E49">
      <w:pPr>
        <w:pStyle w:val="Odstavecseseznamem"/>
        <w:numPr>
          <w:ilvl w:val="1"/>
          <w:numId w:val="8"/>
        </w:numPr>
        <w:tabs>
          <w:tab w:val="left" w:pos="1341"/>
        </w:tabs>
        <w:spacing w:before="45"/>
        <w:ind w:hanging="360"/>
        <w:rPr>
          <w:sz w:val="24"/>
        </w:rPr>
      </w:pPr>
      <w:r>
        <w:rPr>
          <w:sz w:val="24"/>
        </w:rPr>
        <w:t>Objednatel</w:t>
      </w:r>
      <w:r>
        <w:rPr>
          <w:spacing w:val="37"/>
          <w:sz w:val="24"/>
        </w:rPr>
        <w:t xml:space="preserve"> </w:t>
      </w:r>
      <w:r>
        <w:rPr>
          <w:sz w:val="24"/>
        </w:rPr>
        <w:t>se</w:t>
      </w:r>
      <w:r>
        <w:rPr>
          <w:spacing w:val="28"/>
          <w:sz w:val="24"/>
        </w:rPr>
        <w:t xml:space="preserve"> </w:t>
      </w:r>
      <w:r>
        <w:rPr>
          <w:sz w:val="24"/>
        </w:rPr>
        <w:t>zavazuje</w:t>
      </w:r>
      <w:r>
        <w:rPr>
          <w:spacing w:val="40"/>
          <w:sz w:val="24"/>
        </w:rPr>
        <w:t xml:space="preserve"> </w:t>
      </w:r>
      <w:r>
        <w:rPr>
          <w:sz w:val="24"/>
        </w:rPr>
        <w:t>oznámit</w:t>
      </w:r>
      <w:r>
        <w:rPr>
          <w:spacing w:val="39"/>
          <w:sz w:val="24"/>
        </w:rPr>
        <w:t xml:space="preserve"> </w:t>
      </w:r>
      <w:r>
        <w:rPr>
          <w:sz w:val="24"/>
        </w:rPr>
        <w:t>Zhotoviteli</w:t>
      </w:r>
      <w:r>
        <w:rPr>
          <w:spacing w:val="39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30"/>
          <w:sz w:val="24"/>
        </w:rPr>
        <w:t xml:space="preserve"> </w:t>
      </w:r>
      <w:r>
        <w:rPr>
          <w:sz w:val="24"/>
        </w:rPr>
        <w:t>e-mailu</w:t>
      </w:r>
      <w:r>
        <w:rPr>
          <w:spacing w:val="35"/>
          <w:sz w:val="24"/>
        </w:rPr>
        <w:t xml:space="preserve"> </w:t>
      </w:r>
      <w:r>
        <w:rPr>
          <w:sz w:val="24"/>
        </w:rPr>
        <w:t>všechny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mimořádné</w:t>
      </w:r>
    </w:p>
    <w:p w14:paraId="3F90E876" w14:textId="77777777" w:rsidR="00990FBE" w:rsidRDefault="00F15E49">
      <w:pPr>
        <w:pStyle w:val="Zkladntext"/>
        <w:spacing w:before="44"/>
      </w:pPr>
      <w:r>
        <w:t>události</w:t>
      </w:r>
      <w:r>
        <w:rPr>
          <w:spacing w:val="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incidenty</w:t>
      </w:r>
      <w:r>
        <w:rPr>
          <w:spacing w:val="-3"/>
        </w:rPr>
        <w:t xml:space="preserve"> </w:t>
      </w:r>
      <w:r>
        <w:t>týkajících se</w:t>
      </w:r>
      <w:r>
        <w:rPr>
          <w:spacing w:val="1"/>
        </w:rPr>
        <w:t xml:space="preserve"> </w:t>
      </w:r>
      <w:r>
        <w:t>BOZP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bez</w:t>
      </w:r>
      <w:r>
        <w:rPr>
          <w:spacing w:val="2"/>
        </w:rPr>
        <w:t xml:space="preserve"> </w:t>
      </w:r>
      <w:r>
        <w:t xml:space="preserve">zbytečného </w:t>
      </w:r>
      <w:r>
        <w:rPr>
          <w:spacing w:val="-2"/>
        </w:rPr>
        <w:t>odkladu.</w:t>
      </w:r>
    </w:p>
    <w:p w14:paraId="3532C744" w14:textId="77777777" w:rsidR="00990FBE" w:rsidRDefault="00F15E49">
      <w:pPr>
        <w:pStyle w:val="Odstavecseseznamem"/>
        <w:numPr>
          <w:ilvl w:val="1"/>
          <w:numId w:val="8"/>
        </w:numPr>
        <w:tabs>
          <w:tab w:val="left" w:pos="1341"/>
        </w:tabs>
        <w:spacing w:before="44" w:line="268" w:lineRule="auto"/>
        <w:ind w:right="971"/>
        <w:rPr>
          <w:sz w:val="24"/>
        </w:rPr>
      </w:pPr>
      <w:r>
        <w:rPr>
          <w:sz w:val="24"/>
        </w:rPr>
        <w:t>Objednatel zavazuje spolupracovat při</w:t>
      </w:r>
      <w:r>
        <w:rPr>
          <w:spacing w:val="-3"/>
          <w:sz w:val="24"/>
        </w:rPr>
        <w:t xml:space="preserve"> </w:t>
      </w:r>
      <w:r>
        <w:rPr>
          <w:sz w:val="24"/>
        </w:rPr>
        <w:t>provádění</w:t>
      </w:r>
      <w:r>
        <w:rPr>
          <w:spacing w:val="-1"/>
          <w:sz w:val="24"/>
        </w:rPr>
        <w:t xml:space="preserve"> </w:t>
      </w:r>
      <w:r>
        <w:rPr>
          <w:sz w:val="24"/>
        </w:rPr>
        <w:t>kontrol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revizí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umožnit</w:t>
      </w:r>
      <w:r>
        <w:rPr>
          <w:spacing w:val="-3"/>
          <w:sz w:val="24"/>
        </w:rPr>
        <w:t xml:space="preserve"> </w:t>
      </w:r>
      <w:r>
        <w:rPr>
          <w:sz w:val="24"/>
        </w:rPr>
        <w:t>přístup</w:t>
      </w:r>
      <w:r>
        <w:rPr>
          <w:spacing w:val="-5"/>
          <w:sz w:val="24"/>
        </w:rPr>
        <w:t xml:space="preserve"> </w:t>
      </w:r>
      <w:r>
        <w:rPr>
          <w:sz w:val="24"/>
        </w:rPr>
        <w:t>ke</w:t>
      </w:r>
      <w:r>
        <w:rPr>
          <w:spacing w:val="-2"/>
          <w:sz w:val="24"/>
        </w:rPr>
        <w:t xml:space="preserve"> </w:t>
      </w:r>
      <w:r>
        <w:rPr>
          <w:sz w:val="24"/>
        </w:rPr>
        <w:t>všem zařízením a dokumentaci PO pracovníkům Zhotovitele.</w:t>
      </w:r>
    </w:p>
    <w:p w14:paraId="781351B8" w14:textId="77777777" w:rsidR="00990FBE" w:rsidRDefault="00F15E49">
      <w:pPr>
        <w:pStyle w:val="Odstavecseseznamem"/>
        <w:numPr>
          <w:ilvl w:val="1"/>
          <w:numId w:val="8"/>
        </w:numPr>
        <w:tabs>
          <w:tab w:val="left" w:pos="1339"/>
        </w:tabs>
        <w:spacing w:before="12"/>
        <w:ind w:left="1339" w:hanging="358"/>
        <w:rPr>
          <w:sz w:val="24"/>
        </w:rPr>
      </w:pPr>
      <w:r>
        <w:rPr>
          <w:sz w:val="24"/>
        </w:rPr>
        <w:t>Objednatel</w:t>
      </w:r>
      <w:r>
        <w:rPr>
          <w:spacing w:val="20"/>
          <w:sz w:val="24"/>
        </w:rPr>
        <w:t xml:space="preserve"> </w:t>
      </w:r>
      <w:r>
        <w:rPr>
          <w:sz w:val="24"/>
        </w:rPr>
        <w:t>se</w:t>
      </w:r>
      <w:r>
        <w:rPr>
          <w:spacing w:val="20"/>
          <w:sz w:val="24"/>
        </w:rPr>
        <w:t xml:space="preserve"> </w:t>
      </w:r>
      <w:r>
        <w:rPr>
          <w:sz w:val="24"/>
        </w:rPr>
        <w:t>zavazuje</w:t>
      </w:r>
      <w:r>
        <w:rPr>
          <w:spacing w:val="22"/>
          <w:sz w:val="24"/>
        </w:rPr>
        <w:t xml:space="preserve"> </w:t>
      </w:r>
      <w:r>
        <w:rPr>
          <w:sz w:val="24"/>
        </w:rPr>
        <w:t>dodržovat</w:t>
      </w:r>
      <w:r>
        <w:rPr>
          <w:spacing w:val="21"/>
          <w:sz w:val="24"/>
        </w:rPr>
        <w:t xml:space="preserve"> </w:t>
      </w:r>
      <w:r>
        <w:rPr>
          <w:sz w:val="24"/>
        </w:rPr>
        <w:t>všechny</w:t>
      </w:r>
      <w:r>
        <w:rPr>
          <w:spacing w:val="16"/>
          <w:sz w:val="24"/>
        </w:rPr>
        <w:t xml:space="preserve"> </w:t>
      </w:r>
      <w:r>
        <w:rPr>
          <w:sz w:val="24"/>
        </w:rPr>
        <w:t>pokyny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doporučení</w:t>
      </w:r>
      <w:r>
        <w:rPr>
          <w:spacing w:val="18"/>
          <w:sz w:val="24"/>
        </w:rPr>
        <w:t xml:space="preserve"> </w:t>
      </w:r>
      <w:r>
        <w:rPr>
          <w:sz w:val="24"/>
        </w:rPr>
        <w:t>Zhotovitele</w:t>
      </w:r>
      <w:r>
        <w:rPr>
          <w:spacing w:val="19"/>
          <w:sz w:val="24"/>
        </w:rPr>
        <w:t xml:space="preserve"> </w:t>
      </w:r>
      <w:r>
        <w:rPr>
          <w:sz w:val="24"/>
        </w:rPr>
        <w:t>týkajících</w:t>
      </w:r>
      <w:r>
        <w:rPr>
          <w:spacing w:val="19"/>
          <w:sz w:val="24"/>
        </w:rPr>
        <w:t xml:space="preserve"> </w:t>
      </w:r>
      <w:r>
        <w:rPr>
          <w:spacing w:val="-5"/>
          <w:sz w:val="24"/>
        </w:rPr>
        <w:t>se</w:t>
      </w:r>
    </w:p>
    <w:p w14:paraId="1832EDC4" w14:textId="77777777" w:rsidR="00990FBE" w:rsidRDefault="00F15E49">
      <w:pPr>
        <w:pStyle w:val="Zkladntext"/>
        <w:spacing w:before="45"/>
      </w:pPr>
      <w:r>
        <w:t>PO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BOZP.</w:t>
      </w:r>
    </w:p>
    <w:p w14:paraId="74D83DA9" w14:textId="77777777" w:rsidR="00990FBE" w:rsidRDefault="00F15E49">
      <w:pPr>
        <w:pStyle w:val="Odstavecseseznamem"/>
        <w:numPr>
          <w:ilvl w:val="1"/>
          <w:numId w:val="8"/>
        </w:numPr>
        <w:tabs>
          <w:tab w:val="left" w:pos="1341"/>
        </w:tabs>
        <w:spacing w:before="44"/>
        <w:ind w:hanging="360"/>
        <w:rPr>
          <w:sz w:val="24"/>
        </w:rPr>
      </w:pPr>
      <w:r>
        <w:rPr>
          <w:sz w:val="24"/>
        </w:rPr>
        <w:t>Objednatel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se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zavazuje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k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vytvoření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podmínek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pro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provedení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plánovaných</w:t>
      </w:r>
      <w:r>
        <w:rPr>
          <w:spacing w:val="51"/>
          <w:w w:val="150"/>
          <w:sz w:val="24"/>
        </w:rPr>
        <w:t xml:space="preserve"> </w:t>
      </w:r>
      <w:r>
        <w:rPr>
          <w:spacing w:val="-2"/>
          <w:sz w:val="24"/>
        </w:rPr>
        <w:t>cvičných</w:t>
      </w:r>
    </w:p>
    <w:p w14:paraId="26C264D9" w14:textId="77777777" w:rsidR="00990FBE" w:rsidRDefault="00F15E49">
      <w:pPr>
        <w:pStyle w:val="Zkladntext"/>
        <w:spacing w:before="34"/>
      </w:pPr>
      <w:r>
        <w:t>požárních</w:t>
      </w:r>
      <w:r>
        <w:rPr>
          <w:spacing w:val="9"/>
        </w:rPr>
        <w:t xml:space="preserve"> </w:t>
      </w:r>
      <w:r>
        <w:rPr>
          <w:spacing w:val="-2"/>
        </w:rPr>
        <w:t>poplachů.</w:t>
      </w:r>
    </w:p>
    <w:p w14:paraId="0AA39467" w14:textId="77777777" w:rsidR="00990FBE" w:rsidRDefault="00F15E49">
      <w:pPr>
        <w:pStyle w:val="Odstavecseseznamem"/>
        <w:numPr>
          <w:ilvl w:val="1"/>
          <w:numId w:val="8"/>
        </w:numPr>
        <w:tabs>
          <w:tab w:val="left" w:pos="1341"/>
        </w:tabs>
        <w:spacing w:before="44"/>
        <w:ind w:hanging="360"/>
        <w:rPr>
          <w:sz w:val="24"/>
        </w:rPr>
      </w:pPr>
      <w:r>
        <w:rPr>
          <w:sz w:val="24"/>
        </w:rPr>
        <w:t>Objednatel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zavazuje</w:t>
      </w:r>
      <w:r>
        <w:rPr>
          <w:spacing w:val="-6"/>
          <w:sz w:val="24"/>
        </w:rPr>
        <w:t xml:space="preserve"> </w:t>
      </w:r>
      <w:r>
        <w:rPr>
          <w:sz w:val="24"/>
        </w:rPr>
        <w:t>průběžně</w:t>
      </w:r>
      <w:r>
        <w:rPr>
          <w:spacing w:val="-8"/>
          <w:sz w:val="24"/>
        </w:rPr>
        <w:t xml:space="preserve"> </w:t>
      </w:r>
      <w:r>
        <w:rPr>
          <w:sz w:val="24"/>
        </w:rPr>
        <w:t>informovat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nových</w:t>
      </w:r>
      <w:r>
        <w:rPr>
          <w:spacing w:val="-12"/>
          <w:sz w:val="24"/>
        </w:rPr>
        <w:t xml:space="preserve"> </w:t>
      </w:r>
      <w:r>
        <w:rPr>
          <w:sz w:val="24"/>
        </w:rPr>
        <w:t>nástupech</w:t>
      </w:r>
      <w:r>
        <w:rPr>
          <w:spacing w:val="-13"/>
          <w:sz w:val="24"/>
        </w:rPr>
        <w:t xml:space="preserve"> </w:t>
      </w:r>
      <w:r>
        <w:rPr>
          <w:sz w:val="24"/>
        </w:rPr>
        <w:t>zaměstnanců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vyžádání</w:t>
      </w:r>
    </w:p>
    <w:p w14:paraId="4080F667" w14:textId="77777777" w:rsidR="00990FBE" w:rsidRDefault="00F15E49">
      <w:pPr>
        <w:pStyle w:val="Zkladntext"/>
        <w:spacing w:before="44"/>
      </w:pPr>
      <w:r>
        <w:t>předložit</w:t>
      </w:r>
      <w:r>
        <w:rPr>
          <w:spacing w:val="4"/>
        </w:rPr>
        <w:t xml:space="preserve"> </w:t>
      </w:r>
      <w:r>
        <w:t>k nahlédnutí</w:t>
      </w:r>
      <w:r>
        <w:rPr>
          <w:spacing w:val="-6"/>
        </w:rPr>
        <w:t xml:space="preserve"> </w:t>
      </w:r>
      <w:r>
        <w:t>aktuální</w:t>
      </w:r>
      <w:r>
        <w:rPr>
          <w:spacing w:val="1"/>
        </w:rPr>
        <w:t xml:space="preserve"> </w:t>
      </w:r>
      <w:r>
        <w:t>výpis</w:t>
      </w:r>
      <w:r>
        <w:rPr>
          <w:spacing w:val="-3"/>
        </w:rPr>
        <w:t xml:space="preserve"> </w:t>
      </w:r>
      <w:r>
        <w:rPr>
          <w:spacing w:val="-2"/>
        </w:rPr>
        <w:t>zaměstnanců.</w:t>
      </w:r>
    </w:p>
    <w:p w14:paraId="2E79B618" w14:textId="77777777" w:rsidR="00990FBE" w:rsidRDefault="00F15E49">
      <w:pPr>
        <w:pStyle w:val="Odstavecseseznamem"/>
        <w:numPr>
          <w:ilvl w:val="1"/>
          <w:numId w:val="8"/>
        </w:numPr>
        <w:tabs>
          <w:tab w:val="left" w:pos="1701"/>
        </w:tabs>
        <w:spacing w:before="45"/>
        <w:ind w:left="1701" w:hanging="720"/>
        <w:rPr>
          <w:sz w:val="24"/>
        </w:rPr>
      </w:pPr>
      <w:r>
        <w:rPr>
          <w:sz w:val="24"/>
        </w:rPr>
        <w:t>Objednatel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2"/>
          <w:sz w:val="24"/>
        </w:rPr>
        <w:t xml:space="preserve"> </w:t>
      </w:r>
      <w:r>
        <w:rPr>
          <w:sz w:val="24"/>
        </w:rPr>
        <w:t>zavazuje</w:t>
      </w:r>
      <w:r>
        <w:rPr>
          <w:spacing w:val="4"/>
          <w:sz w:val="24"/>
        </w:rPr>
        <w:t xml:space="preserve"> </w:t>
      </w:r>
      <w:r>
        <w:rPr>
          <w:sz w:val="24"/>
        </w:rPr>
        <w:t>hradit</w:t>
      </w:r>
      <w:r>
        <w:rPr>
          <w:spacing w:val="1"/>
          <w:sz w:val="24"/>
        </w:rPr>
        <w:t xml:space="preserve"> </w:t>
      </w:r>
      <w:r>
        <w:rPr>
          <w:sz w:val="24"/>
        </w:rPr>
        <w:t>služby v</w:t>
      </w:r>
      <w:r>
        <w:rPr>
          <w:spacing w:val="-1"/>
          <w:sz w:val="24"/>
        </w:rPr>
        <w:t xml:space="preserve"> </w:t>
      </w:r>
      <w:r>
        <w:rPr>
          <w:sz w:val="24"/>
        </w:rPr>
        <w:t>souladu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dohodnutými</w:t>
      </w:r>
      <w:r>
        <w:rPr>
          <w:spacing w:val="3"/>
          <w:sz w:val="24"/>
        </w:rPr>
        <w:t xml:space="preserve"> </w:t>
      </w:r>
      <w:r>
        <w:rPr>
          <w:sz w:val="24"/>
        </w:rPr>
        <w:t>platebními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podmínkami.</w:t>
      </w:r>
    </w:p>
    <w:p w14:paraId="0E4B870C" w14:textId="77777777" w:rsidR="00990FBE" w:rsidRDefault="00990FBE">
      <w:pPr>
        <w:rPr>
          <w:sz w:val="24"/>
        </w:rPr>
        <w:sectPr w:rsidR="00990FBE">
          <w:pgSz w:w="11910" w:h="16840"/>
          <w:pgMar w:top="1060" w:right="380" w:bottom="1040" w:left="380" w:header="0" w:footer="849" w:gutter="0"/>
          <w:cols w:space="708"/>
        </w:sectPr>
      </w:pPr>
    </w:p>
    <w:p w14:paraId="0288800D" w14:textId="77777777" w:rsidR="00990FBE" w:rsidRDefault="00F15E49">
      <w:pPr>
        <w:pStyle w:val="Odstavecseseznamem"/>
        <w:numPr>
          <w:ilvl w:val="1"/>
          <w:numId w:val="8"/>
        </w:numPr>
        <w:tabs>
          <w:tab w:val="left" w:pos="1341"/>
          <w:tab w:val="left" w:pos="1701"/>
        </w:tabs>
        <w:spacing w:before="77" w:line="276" w:lineRule="auto"/>
        <w:ind w:right="966"/>
        <w:rPr>
          <w:sz w:val="24"/>
        </w:rPr>
      </w:pPr>
      <w:r>
        <w:rPr>
          <w:sz w:val="24"/>
        </w:rPr>
        <w:lastRenderedPageBreak/>
        <w:t>Objednatel se zavazuje v případě jakéhokoliv sporu s orgány státní správy nebo jiného oprávněného orgánu v</w:t>
      </w:r>
      <w:r>
        <w:rPr>
          <w:spacing w:val="-3"/>
          <w:sz w:val="24"/>
        </w:rPr>
        <w:t xml:space="preserve"> </w:t>
      </w:r>
      <w:r>
        <w:rPr>
          <w:sz w:val="24"/>
        </w:rPr>
        <w:t>oblasti PO a BOZP, umožnit Zhotoviteli za přítomnosti statutárního zástupce</w:t>
      </w:r>
      <w:r>
        <w:rPr>
          <w:spacing w:val="40"/>
          <w:sz w:val="24"/>
        </w:rPr>
        <w:t xml:space="preserve"> </w:t>
      </w:r>
      <w:r>
        <w:rPr>
          <w:sz w:val="24"/>
        </w:rPr>
        <w:t>Objednatele</w:t>
      </w:r>
      <w:r>
        <w:rPr>
          <w:spacing w:val="40"/>
          <w:sz w:val="24"/>
        </w:rPr>
        <w:t xml:space="preserve"> </w:t>
      </w:r>
      <w:r>
        <w:rPr>
          <w:sz w:val="24"/>
        </w:rPr>
        <w:t>nebo</w:t>
      </w:r>
      <w:r>
        <w:rPr>
          <w:spacing w:val="40"/>
          <w:sz w:val="24"/>
        </w:rPr>
        <w:t xml:space="preserve"> </w:t>
      </w:r>
      <w:r>
        <w:rPr>
          <w:sz w:val="24"/>
        </w:rPr>
        <w:t>jím</w:t>
      </w:r>
      <w:r>
        <w:rPr>
          <w:spacing w:val="40"/>
          <w:sz w:val="24"/>
        </w:rPr>
        <w:t xml:space="preserve"> </w:t>
      </w:r>
      <w:r>
        <w:rPr>
          <w:sz w:val="24"/>
        </w:rPr>
        <w:t>pověřeného</w:t>
      </w:r>
      <w:r>
        <w:rPr>
          <w:spacing w:val="40"/>
          <w:sz w:val="24"/>
        </w:rPr>
        <w:t xml:space="preserve"> </w:t>
      </w:r>
      <w:r>
        <w:rPr>
          <w:sz w:val="24"/>
        </w:rPr>
        <w:t>pracovníka,</w:t>
      </w:r>
      <w:r>
        <w:rPr>
          <w:spacing w:val="40"/>
          <w:sz w:val="24"/>
        </w:rPr>
        <w:t xml:space="preserve"> </w:t>
      </w:r>
      <w:r>
        <w:rPr>
          <w:sz w:val="24"/>
        </w:rPr>
        <w:t>jednat</w:t>
      </w:r>
      <w:r>
        <w:rPr>
          <w:spacing w:val="40"/>
          <w:sz w:val="24"/>
        </w:rPr>
        <w:t xml:space="preserve"> </w:t>
      </w:r>
      <w:r>
        <w:rPr>
          <w:sz w:val="24"/>
        </w:rPr>
        <w:t>jménem</w:t>
      </w:r>
      <w:r>
        <w:rPr>
          <w:spacing w:val="40"/>
          <w:sz w:val="24"/>
        </w:rPr>
        <w:t xml:space="preserve"> </w:t>
      </w:r>
      <w:r>
        <w:rPr>
          <w:sz w:val="24"/>
        </w:rPr>
        <w:t>Objednatele</w:t>
      </w:r>
      <w:r>
        <w:rPr>
          <w:spacing w:val="40"/>
          <w:sz w:val="24"/>
        </w:rPr>
        <w:t xml:space="preserve"> </w:t>
      </w:r>
      <w:r>
        <w:rPr>
          <w:sz w:val="24"/>
        </w:rPr>
        <w:t>na základě</w:t>
      </w:r>
      <w:r>
        <w:rPr>
          <w:spacing w:val="40"/>
          <w:sz w:val="24"/>
        </w:rPr>
        <w:t xml:space="preserve"> </w:t>
      </w:r>
      <w:r>
        <w:rPr>
          <w:sz w:val="24"/>
        </w:rPr>
        <w:t>plné</w:t>
      </w:r>
      <w:r>
        <w:rPr>
          <w:spacing w:val="40"/>
          <w:sz w:val="24"/>
        </w:rPr>
        <w:t xml:space="preserve"> </w:t>
      </w:r>
      <w:r>
        <w:rPr>
          <w:sz w:val="24"/>
        </w:rPr>
        <w:t>moci</w:t>
      </w:r>
      <w:r>
        <w:rPr>
          <w:spacing w:val="40"/>
          <w:sz w:val="24"/>
        </w:rPr>
        <w:t xml:space="preserve"> </w:t>
      </w:r>
      <w:r>
        <w:rPr>
          <w:sz w:val="24"/>
        </w:rPr>
        <w:t>nebo</w:t>
      </w:r>
      <w:r>
        <w:rPr>
          <w:spacing w:val="39"/>
          <w:sz w:val="24"/>
        </w:rPr>
        <w:t xml:space="preserve"> </w:t>
      </w:r>
      <w:r>
        <w:rPr>
          <w:sz w:val="24"/>
        </w:rPr>
        <w:t>jiného</w:t>
      </w:r>
      <w:r>
        <w:rPr>
          <w:spacing w:val="40"/>
          <w:sz w:val="24"/>
        </w:rPr>
        <w:t xml:space="preserve"> </w:t>
      </w:r>
      <w:r>
        <w:rPr>
          <w:sz w:val="24"/>
        </w:rPr>
        <w:t>pověření,</w:t>
      </w:r>
      <w:r>
        <w:rPr>
          <w:spacing w:val="40"/>
          <w:sz w:val="24"/>
        </w:rPr>
        <w:t xml:space="preserve"> </w:t>
      </w:r>
      <w:r>
        <w:rPr>
          <w:sz w:val="24"/>
        </w:rPr>
        <w:t>nebo</w:t>
      </w:r>
      <w:r>
        <w:rPr>
          <w:spacing w:val="29"/>
          <w:sz w:val="24"/>
        </w:rPr>
        <w:t xml:space="preserve"> </w:t>
      </w:r>
      <w:r>
        <w:rPr>
          <w:sz w:val="24"/>
        </w:rPr>
        <w:t>takovéhoto</w:t>
      </w:r>
      <w:r>
        <w:rPr>
          <w:spacing w:val="40"/>
          <w:sz w:val="24"/>
        </w:rPr>
        <w:t xml:space="preserve"> </w:t>
      </w:r>
      <w:r>
        <w:rPr>
          <w:sz w:val="24"/>
        </w:rPr>
        <w:t>jednání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zúčastnit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39"/>
          <w:sz w:val="24"/>
        </w:rPr>
        <w:t xml:space="preserve"> </w:t>
      </w:r>
      <w:r>
        <w:rPr>
          <w:sz w:val="24"/>
        </w:rPr>
        <w:t>pozici poradce s právem vyjadřovat se k přijatým závěrům.</w:t>
      </w:r>
    </w:p>
    <w:p w14:paraId="49A51809" w14:textId="77777777" w:rsidR="00990FBE" w:rsidRDefault="00990FBE">
      <w:pPr>
        <w:pStyle w:val="Zkladntext"/>
        <w:spacing w:before="48"/>
        <w:ind w:left="0"/>
      </w:pPr>
    </w:p>
    <w:p w14:paraId="5D97FCA5" w14:textId="77777777" w:rsidR="00990FBE" w:rsidRDefault="00F15E49">
      <w:pPr>
        <w:pStyle w:val="Nadpis2"/>
        <w:ind w:left="464" w:right="483"/>
        <w:jc w:val="center"/>
      </w:pPr>
      <w:r>
        <w:t>Článek</w:t>
      </w:r>
      <w:r>
        <w:rPr>
          <w:spacing w:val="1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t>Doba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místo</w:t>
      </w:r>
      <w:r>
        <w:rPr>
          <w:spacing w:val="-4"/>
        </w:rPr>
        <w:t xml:space="preserve"> </w:t>
      </w:r>
      <w:r>
        <w:t>plnění</w:t>
      </w:r>
      <w:r>
        <w:rPr>
          <w:spacing w:val="1"/>
        </w:rPr>
        <w:t xml:space="preserve"> </w:t>
      </w:r>
      <w:r>
        <w:rPr>
          <w:spacing w:val="-2"/>
        </w:rPr>
        <w:t>smlouvy</w:t>
      </w:r>
    </w:p>
    <w:p w14:paraId="2AC41B96" w14:textId="77777777" w:rsidR="00990FBE" w:rsidRDefault="00990FBE">
      <w:pPr>
        <w:pStyle w:val="Zkladntext"/>
        <w:spacing w:before="78"/>
        <w:ind w:left="0"/>
        <w:rPr>
          <w:b/>
        </w:rPr>
      </w:pPr>
    </w:p>
    <w:p w14:paraId="40631492" w14:textId="77777777" w:rsidR="00990FBE" w:rsidRDefault="00F15E49">
      <w:pPr>
        <w:pStyle w:val="Odstavecseseznamem"/>
        <w:numPr>
          <w:ilvl w:val="1"/>
          <w:numId w:val="7"/>
        </w:numPr>
        <w:tabs>
          <w:tab w:val="left" w:pos="1341"/>
        </w:tabs>
        <w:spacing w:line="278" w:lineRule="auto"/>
        <w:ind w:right="972"/>
        <w:jc w:val="both"/>
        <w:rPr>
          <w:sz w:val="24"/>
        </w:rPr>
      </w:pPr>
      <w:r>
        <w:rPr>
          <w:sz w:val="24"/>
        </w:rPr>
        <w:t>Tato smlouva je uzavřena na dobu neurčitou a může být ukončena písemnou výpovědí kterékoliv</w:t>
      </w:r>
      <w:r>
        <w:rPr>
          <w:spacing w:val="-10"/>
          <w:sz w:val="24"/>
        </w:rPr>
        <w:t xml:space="preserve"> </w:t>
      </w:r>
      <w:r>
        <w:rPr>
          <w:sz w:val="24"/>
        </w:rPr>
        <w:t>smluvní</w:t>
      </w:r>
      <w:r>
        <w:rPr>
          <w:spacing w:val="-8"/>
          <w:sz w:val="24"/>
        </w:rPr>
        <w:t xml:space="preserve"> </w:t>
      </w:r>
      <w:r>
        <w:rPr>
          <w:sz w:val="24"/>
        </w:rPr>
        <w:t>strany,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výpovědní</w:t>
      </w:r>
      <w:r>
        <w:rPr>
          <w:spacing w:val="-7"/>
          <w:sz w:val="24"/>
        </w:rPr>
        <w:t xml:space="preserve"> </w:t>
      </w:r>
      <w:r>
        <w:rPr>
          <w:sz w:val="24"/>
        </w:rPr>
        <w:t>lhůtou</w:t>
      </w:r>
      <w:r>
        <w:rPr>
          <w:spacing w:val="-11"/>
          <w:sz w:val="24"/>
        </w:rPr>
        <w:t xml:space="preserve"> </w:t>
      </w: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měsíce,</w:t>
      </w:r>
      <w:r>
        <w:rPr>
          <w:spacing w:val="-10"/>
          <w:sz w:val="24"/>
        </w:rPr>
        <w:t xml:space="preserve"> </w:t>
      </w:r>
      <w:r>
        <w:rPr>
          <w:sz w:val="24"/>
        </w:rPr>
        <w:t>která</w:t>
      </w:r>
      <w:r>
        <w:rPr>
          <w:spacing w:val="-7"/>
          <w:sz w:val="24"/>
        </w:rPr>
        <w:t xml:space="preserve"> </w:t>
      </w:r>
      <w:r>
        <w:rPr>
          <w:sz w:val="24"/>
        </w:rPr>
        <w:t>začíná</w:t>
      </w:r>
      <w:r>
        <w:rPr>
          <w:spacing w:val="-7"/>
          <w:sz w:val="24"/>
        </w:rPr>
        <w:t xml:space="preserve"> </w:t>
      </w:r>
      <w:r>
        <w:rPr>
          <w:sz w:val="24"/>
        </w:rPr>
        <w:t>běžet</w:t>
      </w:r>
      <w:r>
        <w:rPr>
          <w:spacing w:val="-7"/>
          <w:sz w:val="24"/>
        </w:rPr>
        <w:t xml:space="preserve"> </w:t>
      </w:r>
      <w:r>
        <w:rPr>
          <w:sz w:val="24"/>
        </w:rPr>
        <w:t>prvním</w:t>
      </w:r>
      <w:r>
        <w:rPr>
          <w:spacing w:val="-8"/>
          <w:sz w:val="24"/>
        </w:rPr>
        <w:t xml:space="preserve"> </w:t>
      </w:r>
      <w:r>
        <w:rPr>
          <w:sz w:val="24"/>
        </w:rPr>
        <w:t>dnem následujícím po doručení výpovědi druhé straně.</w:t>
      </w:r>
    </w:p>
    <w:p w14:paraId="3418FF07" w14:textId="77777777" w:rsidR="00990FBE" w:rsidRDefault="00F15E49">
      <w:pPr>
        <w:pStyle w:val="Odstavecseseznamem"/>
        <w:numPr>
          <w:ilvl w:val="1"/>
          <w:numId w:val="7"/>
        </w:numPr>
        <w:tabs>
          <w:tab w:val="left" w:pos="1341"/>
        </w:tabs>
        <w:ind w:hanging="36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2"/>
          <w:sz w:val="24"/>
        </w:rPr>
        <w:t xml:space="preserve"> </w:t>
      </w:r>
      <w:r>
        <w:rPr>
          <w:sz w:val="24"/>
        </w:rPr>
        <w:t>strany</w:t>
      </w:r>
      <w:r>
        <w:rPr>
          <w:spacing w:val="-1"/>
          <w:sz w:val="24"/>
        </w:rPr>
        <w:t xml:space="preserve"> </w:t>
      </w:r>
      <w:r>
        <w:rPr>
          <w:sz w:val="24"/>
        </w:rPr>
        <w:t>se mohou</w:t>
      </w:r>
      <w:r>
        <w:rPr>
          <w:spacing w:val="-1"/>
          <w:sz w:val="24"/>
        </w:rPr>
        <w:t xml:space="preserve"> </w:t>
      </w:r>
      <w:r>
        <w:rPr>
          <w:sz w:val="24"/>
        </w:rPr>
        <w:t>dohodnout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ukončení</w:t>
      </w:r>
      <w:r>
        <w:rPr>
          <w:spacing w:val="2"/>
          <w:sz w:val="24"/>
        </w:rPr>
        <w:t xml:space="preserve"> </w:t>
      </w:r>
      <w:r>
        <w:rPr>
          <w:sz w:val="24"/>
        </w:rPr>
        <w:t>smlouvy</w:t>
      </w:r>
      <w:r>
        <w:rPr>
          <w:spacing w:val="-2"/>
          <w:sz w:val="24"/>
        </w:rPr>
        <w:t xml:space="preserve"> </w:t>
      </w:r>
      <w:r>
        <w:rPr>
          <w:sz w:val="24"/>
        </w:rPr>
        <w:t>kdykoliv</w:t>
      </w:r>
      <w:r>
        <w:rPr>
          <w:spacing w:val="-1"/>
          <w:sz w:val="24"/>
        </w:rPr>
        <w:t xml:space="preserve"> </w:t>
      </w:r>
      <w:r>
        <w:rPr>
          <w:sz w:val="24"/>
        </w:rPr>
        <w:t>písemnou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dohodou.</w:t>
      </w:r>
    </w:p>
    <w:p w14:paraId="3DFC8F27" w14:textId="77777777" w:rsidR="00990FBE" w:rsidRDefault="00F15E49">
      <w:pPr>
        <w:pStyle w:val="Odstavecseseznamem"/>
        <w:numPr>
          <w:ilvl w:val="1"/>
          <w:numId w:val="7"/>
        </w:numPr>
        <w:tabs>
          <w:tab w:val="left" w:pos="1341"/>
        </w:tabs>
        <w:spacing w:before="34"/>
        <w:ind w:hanging="360"/>
        <w:jc w:val="both"/>
        <w:rPr>
          <w:sz w:val="24"/>
        </w:rPr>
      </w:pPr>
      <w:r>
        <w:rPr>
          <w:sz w:val="24"/>
        </w:rPr>
        <w:t>Objednatel</w:t>
      </w:r>
      <w:r>
        <w:rPr>
          <w:spacing w:val="2"/>
          <w:sz w:val="24"/>
        </w:rPr>
        <w:t xml:space="preserve"> </w:t>
      </w:r>
      <w:r>
        <w:rPr>
          <w:sz w:val="24"/>
        </w:rPr>
        <w:t>má</w:t>
      </w:r>
      <w:r>
        <w:rPr>
          <w:spacing w:val="3"/>
          <w:sz w:val="24"/>
        </w:rPr>
        <w:t xml:space="preserve"> </w:t>
      </w:r>
      <w:r>
        <w:rPr>
          <w:sz w:val="24"/>
        </w:rPr>
        <w:t>právo</w:t>
      </w:r>
      <w:r>
        <w:rPr>
          <w:spacing w:val="-1"/>
          <w:sz w:val="24"/>
        </w:rPr>
        <w:t xml:space="preserve"> </w:t>
      </w:r>
      <w:r>
        <w:rPr>
          <w:sz w:val="24"/>
        </w:rPr>
        <w:t>smlouvu vypovědět</w:t>
      </w:r>
      <w:r>
        <w:rPr>
          <w:spacing w:val="4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výpovědní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lhůty v </w:t>
      </w:r>
      <w:r>
        <w:rPr>
          <w:spacing w:val="-2"/>
          <w:sz w:val="24"/>
        </w:rPr>
        <w:t>případě:</w:t>
      </w:r>
    </w:p>
    <w:p w14:paraId="1D0C9C51" w14:textId="77777777" w:rsidR="00990FBE" w:rsidRDefault="00F15E49">
      <w:pPr>
        <w:pStyle w:val="Odstavecseseznamem"/>
        <w:numPr>
          <w:ilvl w:val="2"/>
          <w:numId w:val="7"/>
        </w:numPr>
        <w:tabs>
          <w:tab w:val="left" w:pos="2222"/>
        </w:tabs>
        <w:spacing w:before="45" w:line="278" w:lineRule="auto"/>
        <w:ind w:right="970"/>
        <w:jc w:val="both"/>
        <w:rPr>
          <w:sz w:val="24"/>
        </w:rPr>
      </w:pPr>
      <w:r>
        <w:rPr>
          <w:sz w:val="24"/>
        </w:rPr>
        <w:t>Opakovaného nebo závažného porušení povinnosti Zhotovitele dle této smlouvy, zejména pokud porušení ohrožuje bezpečnost zdraví a majetku.</w:t>
      </w:r>
    </w:p>
    <w:p w14:paraId="07D59E67" w14:textId="77777777" w:rsidR="00990FBE" w:rsidRDefault="00F15E49">
      <w:pPr>
        <w:pStyle w:val="Odstavecseseznamem"/>
        <w:numPr>
          <w:ilvl w:val="2"/>
          <w:numId w:val="7"/>
        </w:numPr>
        <w:tabs>
          <w:tab w:val="left" w:pos="2220"/>
        </w:tabs>
        <w:spacing w:line="266" w:lineRule="exact"/>
        <w:ind w:left="2220" w:hanging="388"/>
        <w:jc w:val="both"/>
        <w:rPr>
          <w:sz w:val="24"/>
        </w:rPr>
      </w:pPr>
      <w:r>
        <w:rPr>
          <w:sz w:val="24"/>
        </w:rPr>
        <w:t>Pokud</w:t>
      </w:r>
      <w:r>
        <w:rPr>
          <w:spacing w:val="55"/>
          <w:sz w:val="24"/>
        </w:rPr>
        <w:t xml:space="preserve"> </w:t>
      </w:r>
      <w:r>
        <w:rPr>
          <w:sz w:val="24"/>
        </w:rPr>
        <w:t>Zhotovitel</w:t>
      </w:r>
      <w:r>
        <w:rPr>
          <w:spacing w:val="59"/>
          <w:sz w:val="24"/>
        </w:rPr>
        <w:t xml:space="preserve"> </w:t>
      </w:r>
      <w:r>
        <w:rPr>
          <w:sz w:val="24"/>
        </w:rPr>
        <w:t>neplní</w:t>
      </w:r>
      <w:r>
        <w:rPr>
          <w:spacing w:val="60"/>
          <w:sz w:val="24"/>
        </w:rPr>
        <w:t xml:space="preserve"> </w:t>
      </w:r>
      <w:r>
        <w:rPr>
          <w:sz w:val="24"/>
        </w:rPr>
        <w:t>povinnosti</w:t>
      </w:r>
      <w:r>
        <w:rPr>
          <w:spacing w:val="52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59"/>
          <w:sz w:val="24"/>
        </w:rPr>
        <w:t xml:space="preserve"> </w:t>
      </w:r>
      <w:r>
        <w:rPr>
          <w:sz w:val="24"/>
        </w:rPr>
        <w:t>ze</w:t>
      </w:r>
      <w:r>
        <w:rPr>
          <w:spacing w:val="61"/>
          <w:sz w:val="24"/>
        </w:rPr>
        <w:t xml:space="preserve"> </w:t>
      </w:r>
      <w:r>
        <w:rPr>
          <w:sz w:val="24"/>
        </w:rPr>
        <w:t>smlouvy</w:t>
      </w:r>
      <w:r>
        <w:rPr>
          <w:spacing w:val="58"/>
          <w:sz w:val="24"/>
        </w:rPr>
        <w:t xml:space="preserve"> </w:t>
      </w:r>
      <w:r>
        <w:rPr>
          <w:sz w:val="24"/>
        </w:rPr>
        <w:t>ani</w:t>
      </w:r>
      <w:r>
        <w:rPr>
          <w:spacing w:val="60"/>
          <w:sz w:val="24"/>
        </w:rPr>
        <w:t xml:space="preserve"> </w:t>
      </w:r>
      <w:r>
        <w:rPr>
          <w:sz w:val="24"/>
        </w:rPr>
        <w:t>po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písemném</w:t>
      </w:r>
    </w:p>
    <w:p w14:paraId="292A9A21" w14:textId="77777777" w:rsidR="00990FBE" w:rsidRDefault="00F15E49">
      <w:pPr>
        <w:pStyle w:val="Zkladntext"/>
        <w:spacing w:before="45"/>
        <w:ind w:left="2222"/>
        <w:jc w:val="both"/>
      </w:pPr>
      <w:r>
        <w:t>upozornění</w:t>
      </w:r>
      <w:r>
        <w:rPr>
          <w:spacing w:val="-2"/>
        </w:rPr>
        <w:t xml:space="preserve"> </w:t>
      </w:r>
      <w:r>
        <w:t>Objednatele</w:t>
      </w:r>
      <w:r>
        <w:rPr>
          <w:spacing w:val="2"/>
        </w:rPr>
        <w:t xml:space="preserve"> </w:t>
      </w:r>
      <w:r>
        <w:t>a poskytnutí</w:t>
      </w:r>
      <w:r>
        <w:rPr>
          <w:spacing w:val="-3"/>
        </w:rPr>
        <w:t xml:space="preserve"> </w:t>
      </w:r>
      <w:r>
        <w:t>přiměřeného</w:t>
      </w:r>
      <w:r>
        <w:rPr>
          <w:spacing w:val="-1"/>
        </w:rPr>
        <w:t xml:space="preserve"> </w:t>
      </w:r>
      <w:r>
        <w:t>času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rPr>
          <w:spacing w:val="-2"/>
        </w:rPr>
        <w:t>nápravě.</w:t>
      </w:r>
    </w:p>
    <w:p w14:paraId="6267AD1E" w14:textId="77777777" w:rsidR="00990FBE" w:rsidRDefault="00F15E49">
      <w:pPr>
        <w:pStyle w:val="Odstavecseseznamem"/>
        <w:numPr>
          <w:ilvl w:val="2"/>
          <w:numId w:val="7"/>
        </w:numPr>
        <w:tabs>
          <w:tab w:val="left" w:pos="2222"/>
        </w:tabs>
        <w:spacing w:before="44" w:line="273" w:lineRule="auto"/>
        <w:ind w:right="971"/>
        <w:jc w:val="both"/>
        <w:rPr>
          <w:sz w:val="24"/>
        </w:rPr>
      </w:pPr>
      <w:r>
        <w:rPr>
          <w:sz w:val="24"/>
        </w:rPr>
        <w:t>Pokud Zhotovitel vstoupí do likvidace, je proti němu zahájeno insolvenční řízení nebo pokud dojde k</w:t>
      </w:r>
      <w:r>
        <w:rPr>
          <w:spacing w:val="-2"/>
          <w:sz w:val="24"/>
        </w:rPr>
        <w:t xml:space="preserve"> </w:t>
      </w:r>
      <w:r>
        <w:rPr>
          <w:sz w:val="24"/>
        </w:rPr>
        <w:t>jiným závažným ekonomickým problémům, které ohrožují schopnost Zhotovitele plnit svou povinnost dle této smlouvy.</w:t>
      </w:r>
    </w:p>
    <w:p w14:paraId="3E693C87" w14:textId="77777777" w:rsidR="00990FBE" w:rsidRDefault="00F15E49">
      <w:pPr>
        <w:pStyle w:val="Odstavecseseznamem"/>
        <w:numPr>
          <w:ilvl w:val="1"/>
          <w:numId w:val="7"/>
        </w:numPr>
        <w:tabs>
          <w:tab w:val="left" w:pos="1339"/>
        </w:tabs>
        <w:spacing w:before="6"/>
        <w:ind w:left="1339" w:hanging="358"/>
        <w:jc w:val="both"/>
        <w:rPr>
          <w:sz w:val="24"/>
        </w:rPr>
      </w:pPr>
      <w:r>
        <w:rPr>
          <w:sz w:val="24"/>
        </w:rPr>
        <w:t>Zhotovitel</w:t>
      </w:r>
      <w:r>
        <w:rPr>
          <w:spacing w:val="-1"/>
          <w:sz w:val="24"/>
        </w:rPr>
        <w:t xml:space="preserve"> </w:t>
      </w:r>
      <w:r>
        <w:rPr>
          <w:sz w:val="24"/>
        </w:rPr>
        <w:t>má právo</w:t>
      </w:r>
      <w:r>
        <w:rPr>
          <w:spacing w:val="-3"/>
          <w:sz w:val="24"/>
        </w:rPr>
        <w:t xml:space="preserve"> </w:t>
      </w:r>
      <w:r>
        <w:rPr>
          <w:sz w:val="24"/>
        </w:rPr>
        <w:t>smlouvu</w:t>
      </w:r>
      <w:r>
        <w:rPr>
          <w:spacing w:val="-2"/>
          <w:sz w:val="24"/>
        </w:rPr>
        <w:t xml:space="preserve"> </w:t>
      </w:r>
      <w:r>
        <w:rPr>
          <w:sz w:val="24"/>
        </w:rPr>
        <w:t>vypovědět</w:t>
      </w:r>
      <w:r>
        <w:rPr>
          <w:spacing w:val="1"/>
          <w:sz w:val="24"/>
        </w:rPr>
        <w:t xml:space="preserve"> </w:t>
      </w:r>
      <w:r>
        <w:rPr>
          <w:sz w:val="24"/>
        </w:rPr>
        <w:t>bez výpovědní</w:t>
      </w:r>
      <w:r>
        <w:rPr>
          <w:spacing w:val="1"/>
          <w:sz w:val="24"/>
        </w:rPr>
        <w:t xml:space="preserve"> </w:t>
      </w:r>
      <w:r>
        <w:rPr>
          <w:sz w:val="24"/>
        </w:rPr>
        <w:t>lhůty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případě:</w:t>
      </w:r>
    </w:p>
    <w:p w14:paraId="6643DEB5" w14:textId="77777777" w:rsidR="00990FBE" w:rsidRDefault="00F15E49">
      <w:pPr>
        <w:pStyle w:val="Odstavecseseznamem"/>
        <w:numPr>
          <w:ilvl w:val="2"/>
          <w:numId w:val="7"/>
        </w:numPr>
        <w:tabs>
          <w:tab w:val="left" w:pos="2222"/>
        </w:tabs>
        <w:spacing w:before="45" w:line="278" w:lineRule="auto"/>
        <w:ind w:right="970"/>
        <w:jc w:val="both"/>
        <w:rPr>
          <w:sz w:val="24"/>
        </w:rPr>
      </w:pPr>
      <w:r>
        <w:rPr>
          <w:sz w:val="24"/>
        </w:rPr>
        <w:t>Opakovaného nebo závažného porušení povinnosti Objednatele dle této smlouvy, zejména pokud porušení znemožňuje řádné plnění této smlouvy.</w:t>
      </w:r>
    </w:p>
    <w:p w14:paraId="54C3B386" w14:textId="77777777" w:rsidR="00990FBE" w:rsidRDefault="00F15E49">
      <w:pPr>
        <w:pStyle w:val="Odstavecseseznamem"/>
        <w:numPr>
          <w:ilvl w:val="2"/>
          <w:numId w:val="7"/>
        </w:numPr>
        <w:tabs>
          <w:tab w:val="left" w:pos="2220"/>
        </w:tabs>
        <w:spacing w:line="266" w:lineRule="exact"/>
        <w:ind w:left="2220" w:hanging="388"/>
        <w:jc w:val="both"/>
        <w:rPr>
          <w:sz w:val="24"/>
        </w:rPr>
      </w:pPr>
      <w:r>
        <w:rPr>
          <w:sz w:val="24"/>
        </w:rPr>
        <w:t>Pokud</w:t>
      </w:r>
      <w:r>
        <w:rPr>
          <w:spacing w:val="48"/>
          <w:sz w:val="24"/>
        </w:rPr>
        <w:t xml:space="preserve"> </w:t>
      </w:r>
      <w:r>
        <w:rPr>
          <w:sz w:val="24"/>
        </w:rPr>
        <w:t>Objednatel</w:t>
      </w:r>
      <w:r>
        <w:rPr>
          <w:spacing w:val="51"/>
          <w:sz w:val="24"/>
        </w:rPr>
        <w:t xml:space="preserve"> </w:t>
      </w:r>
      <w:r>
        <w:rPr>
          <w:sz w:val="24"/>
        </w:rPr>
        <w:t>neplní</w:t>
      </w:r>
      <w:r>
        <w:rPr>
          <w:spacing w:val="52"/>
          <w:sz w:val="24"/>
        </w:rPr>
        <w:t xml:space="preserve"> </w:t>
      </w:r>
      <w:r>
        <w:rPr>
          <w:sz w:val="24"/>
        </w:rPr>
        <w:t>povinnosti</w:t>
      </w:r>
      <w:r>
        <w:rPr>
          <w:spacing w:val="54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50"/>
          <w:sz w:val="24"/>
        </w:rPr>
        <w:t xml:space="preserve"> </w:t>
      </w:r>
      <w:r>
        <w:rPr>
          <w:sz w:val="24"/>
        </w:rPr>
        <w:t>ze</w:t>
      </w:r>
      <w:r>
        <w:rPr>
          <w:spacing w:val="53"/>
          <w:sz w:val="24"/>
        </w:rPr>
        <w:t xml:space="preserve"> </w:t>
      </w:r>
      <w:r>
        <w:rPr>
          <w:sz w:val="24"/>
        </w:rPr>
        <w:t>smlouvy</w:t>
      </w:r>
      <w:r>
        <w:rPr>
          <w:spacing w:val="50"/>
          <w:sz w:val="24"/>
        </w:rPr>
        <w:t xml:space="preserve"> </w:t>
      </w:r>
      <w:r>
        <w:rPr>
          <w:sz w:val="24"/>
        </w:rPr>
        <w:t>ani</w:t>
      </w:r>
      <w:r>
        <w:rPr>
          <w:spacing w:val="53"/>
          <w:sz w:val="24"/>
        </w:rPr>
        <w:t xml:space="preserve"> </w:t>
      </w:r>
      <w:r>
        <w:rPr>
          <w:sz w:val="24"/>
        </w:rPr>
        <w:t>po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písemném</w:t>
      </w:r>
    </w:p>
    <w:p w14:paraId="72CAF97D" w14:textId="77777777" w:rsidR="00990FBE" w:rsidRDefault="00F15E49">
      <w:pPr>
        <w:pStyle w:val="Zkladntext"/>
        <w:spacing w:before="44"/>
        <w:ind w:left="2222"/>
        <w:jc w:val="both"/>
      </w:pPr>
      <w:r>
        <w:t>upozornění</w:t>
      </w:r>
      <w:r>
        <w:rPr>
          <w:spacing w:val="-2"/>
        </w:rPr>
        <w:t xml:space="preserve"> </w:t>
      </w:r>
      <w:r>
        <w:t>Objednatele</w:t>
      </w:r>
      <w:r>
        <w:rPr>
          <w:spacing w:val="2"/>
        </w:rPr>
        <w:t xml:space="preserve"> </w:t>
      </w:r>
      <w:r>
        <w:t>a poskytnutí</w:t>
      </w:r>
      <w:r>
        <w:rPr>
          <w:spacing w:val="-3"/>
        </w:rPr>
        <w:t xml:space="preserve"> </w:t>
      </w:r>
      <w:r>
        <w:t>přiměřeného</w:t>
      </w:r>
      <w:r>
        <w:rPr>
          <w:spacing w:val="-1"/>
        </w:rPr>
        <w:t xml:space="preserve"> </w:t>
      </w:r>
      <w:r>
        <w:t>času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rPr>
          <w:spacing w:val="-2"/>
        </w:rPr>
        <w:t>nápravě.</w:t>
      </w:r>
    </w:p>
    <w:p w14:paraId="6FD21A22" w14:textId="77777777" w:rsidR="00990FBE" w:rsidRDefault="00F15E49">
      <w:pPr>
        <w:pStyle w:val="Odstavecseseznamem"/>
        <w:numPr>
          <w:ilvl w:val="2"/>
          <w:numId w:val="7"/>
        </w:numPr>
        <w:tabs>
          <w:tab w:val="left" w:pos="2222"/>
        </w:tabs>
        <w:spacing w:before="44" w:line="273" w:lineRule="auto"/>
        <w:ind w:right="971"/>
        <w:jc w:val="both"/>
        <w:rPr>
          <w:sz w:val="24"/>
        </w:rPr>
      </w:pPr>
      <w:r>
        <w:rPr>
          <w:sz w:val="24"/>
        </w:rPr>
        <w:t>Pokud Objednatel vstoupí do likvidace, je proti němu zahájeno insolvenční řízení nebo pokud dojde k jiným závažným ekonomickým problémům, které ohrožují schopnost Objednatele plnit svou povinnost dle této smlouvy.</w:t>
      </w:r>
    </w:p>
    <w:p w14:paraId="6A416F94" w14:textId="77777777" w:rsidR="00990FBE" w:rsidRDefault="00990FBE">
      <w:pPr>
        <w:pStyle w:val="Zkladntext"/>
        <w:spacing w:before="51"/>
        <w:ind w:left="0"/>
      </w:pPr>
    </w:p>
    <w:p w14:paraId="6B6269E3" w14:textId="77777777" w:rsidR="00990FBE" w:rsidRDefault="00F15E49">
      <w:pPr>
        <w:pStyle w:val="Odstavecseseznamem"/>
        <w:numPr>
          <w:ilvl w:val="1"/>
          <w:numId w:val="7"/>
        </w:numPr>
        <w:tabs>
          <w:tab w:val="left" w:pos="1341"/>
        </w:tabs>
        <w:spacing w:before="1"/>
        <w:ind w:hanging="360"/>
        <w:rPr>
          <w:sz w:val="24"/>
        </w:rPr>
      </w:pPr>
      <w:r>
        <w:rPr>
          <w:sz w:val="24"/>
        </w:rPr>
        <w:t>Místo</w:t>
      </w:r>
      <w:r>
        <w:rPr>
          <w:spacing w:val="-1"/>
          <w:sz w:val="24"/>
        </w:rPr>
        <w:t xml:space="preserve"> </w:t>
      </w:r>
      <w:r>
        <w:rPr>
          <w:sz w:val="24"/>
        </w:rPr>
        <w:t>plnění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v prostorách </w:t>
      </w:r>
      <w:r>
        <w:rPr>
          <w:spacing w:val="-2"/>
          <w:sz w:val="24"/>
        </w:rPr>
        <w:t>Objednatele:</w:t>
      </w:r>
    </w:p>
    <w:p w14:paraId="39852399" w14:textId="77777777" w:rsidR="00990FBE" w:rsidRDefault="00F15E49">
      <w:pPr>
        <w:pStyle w:val="Odstavecseseznamem"/>
        <w:numPr>
          <w:ilvl w:val="0"/>
          <w:numId w:val="6"/>
        </w:numPr>
        <w:tabs>
          <w:tab w:val="left" w:pos="2031"/>
        </w:tabs>
        <w:spacing w:before="19" w:line="411" w:lineRule="exact"/>
        <w:ind w:left="2031" w:hanging="199"/>
        <w:rPr>
          <w:sz w:val="24"/>
        </w:rPr>
      </w:pPr>
      <w:r>
        <w:rPr>
          <w:b/>
          <w:sz w:val="24"/>
        </w:rPr>
        <w:t>Domov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 seniory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Kašny,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Riegrovo</w:t>
      </w:r>
      <w:r>
        <w:rPr>
          <w:spacing w:val="1"/>
          <w:sz w:val="24"/>
        </w:rPr>
        <w:t xml:space="preserve"> </w:t>
      </w:r>
      <w:r>
        <w:rPr>
          <w:sz w:val="24"/>
        </w:rPr>
        <w:t>náměstí</w:t>
      </w:r>
      <w:r>
        <w:rPr>
          <w:spacing w:val="2"/>
          <w:sz w:val="24"/>
        </w:rPr>
        <w:t xml:space="preserve"> </w:t>
      </w:r>
      <w:r>
        <w:rPr>
          <w:sz w:val="24"/>
        </w:rPr>
        <w:t>159,</w:t>
      </w:r>
      <w:r>
        <w:rPr>
          <w:spacing w:val="1"/>
          <w:sz w:val="24"/>
        </w:rPr>
        <w:t xml:space="preserve"> </w:t>
      </w:r>
      <w:r>
        <w:rPr>
          <w:sz w:val="24"/>
        </w:rPr>
        <w:t>160,</w:t>
      </w:r>
      <w:r>
        <w:rPr>
          <w:spacing w:val="-1"/>
          <w:sz w:val="24"/>
        </w:rPr>
        <w:t xml:space="preserve"> </w:t>
      </w:r>
      <w:r>
        <w:rPr>
          <w:sz w:val="24"/>
        </w:rPr>
        <w:t>161, 767 01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Kroměříž;</w:t>
      </w:r>
    </w:p>
    <w:p w14:paraId="43B3816B" w14:textId="77777777" w:rsidR="00990FBE" w:rsidRDefault="00F15E49">
      <w:pPr>
        <w:pStyle w:val="Odstavecseseznamem"/>
        <w:numPr>
          <w:ilvl w:val="0"/>
          <w:numId w:val="6"/>
        </w:numPr>
        <w:tabs>
          <w:tab w:val="left" w:pos="2031"/>
        </w:tabs>
        <w:spacing w:line="388" w:lineRule="exact"/>
        <w:ind w:left="2031" w:hanging="199"/>
        <w:rPr>
          <w:b/>
          <w:sz w:val="24"/>
        </w:rPr>
      </w:pPr>
      <w:r>
        <w:rPr>
          <w:b/>
          <w:spacing w:val="-2"/>
          <w:sz w:val="24"/>
        </w:rPr>
        <w:t>Ředitelství,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Riegrovo</w:t>
      </w:r>
      <w:r>
        <w:rPr>
          <w:sz w:val="24"/>
        </w:rPr>
        <w:t xml:space="preserve"> </w:t>
      </w:r>
      <w:r>
        <w:rPr>
          <w:spacing w:val="-2"/>
          <w:sz w:val="24"/>
        </w:rPr>
        <w:t>náměstí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159,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767 01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Kroměříž;</w:t>
      </w:r>
      <w:r>
        <w:rPr>
          <w:spacing w:val="-8"/>
          <w:sz w:val="24"/>
        </w:rPr>
        <w:t xml:space="preserve"> </w:t>
      </w:r>
      <w:r>
        <w:rPr>
          <w:b/>
          <w:spacing w:val="-2"/>
          <w:sz w:val="24"/>
        </w:rPr>
        <w:t>Domov pro seniory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U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Moravy</w:t>
      </w:r>
    </w:p>
    <w:p w14:paraId="5878C1BB" w14:textId="77777777" w:rsidR="00990FBE" w:rsidRDefault="00F15E49">
      <w:pPr>
        <w:spacing w:line="252" w:lineRule="exact"/>
        <w:ind w:left="2032"/>
        <w:rPr>
          <w:sz w:val="24"/>
        </w:rPr>
      </w:pPr>
      <w:r>
        <w:rPr>
          <w:b/>
          <w:sz w:val="24"/>
        </w:rPr>
        <w:t>a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Domov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zvláštním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režimem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Moravy</w:t>
      </w:r>
      <w:r>
        <w:rPr>
          <w:sz w:val="24"/>
        </w:rPr>
        <w:t>,</w:t>
      </w:r>
      <w:r>
        <w:rPr>
          <w:spacing w:val="38"/>
          <w:sz w:val="24"/>
        </w:rPr>
        <w:t xml:space="preserve"> </w:t>
      </w:r>
      <w:r>
        <w:rPr>
          <w:sz w:val="24"/>
        </w:rPr>
        <w:t>Erbenovo</w:t>
      </w:r>
      <w:r>
        <w:rPr>
          <w:spacing w:val="38"/>
          <w:sz w:val="24"/>
        </w:rPr>
        <w:t xml:space="preserve"> </w:t>
      </w:r>
      <w:r>
        <w:rPr>
          <w:sz w:val="24"/>
        </w:rPr>
        <w:t>nábřeží</w:t>
      </w:r>
      <w:r>
        <w:rPr>
          <w:spacing w:val="42"/>
          <w:sz w:val="24"/>
        </w:rPr>
        <w:t xml:space="preserve"> </w:t>
      </w:r>
      <w:r>
        <w:rPr>
          <w:sz w:val="24"/>
        </w:rPr>
        <w:t>4262/2b,</w:t>
      </w:r>
      <w:r>
        <w:rPr>
          <w:spacing w:val="37"/>
          <w:sz w:val="24"/>
        </w:rPr>
        <w:t xml:space="preserve"> </w:t>
      </w:r>
      <w:r>
        <w:rPr>
          <w:sz w:val="24"/>
        </w:rPr>
        <w:t>767</w:t>
      </w:r>
      <w:r>
        <w:rPr>
          <w:spacing w:val="38"/>
          <w:sz w:val="24"/>
        </w:rPr>
        <w:t xml:space="preserve"> </w:t>
      </w:r>
      <w:r>
        <w:rPr>
          <w:spacing w:val="-5"/>
          <w:sz w:val="24"/>
        </w:rPr>
        <w:t>01</w:t>
      </w:r>
    </w:p>
    <w:p w14:paraId="2BAD174C" w14:textId="77777777" w:rsidR="00990FBE" w:rsidRDefault="00F15E49">
      <w:pPr>
        <w:pStyle w:val="Zkladntext"/>
        <w:spacing w:before="44"/>
        <w:ind w:left="2032"/>
      </w:pPr>
      <w:r>
        <w:rPr>
          <w:spacing w:val="-2"/>
        </w:rPr>
        <w:t>Kroměříž;</w:t>
      </w:r>
    </w:p>
    <w:p w14:paraId="2A639BD2" w14:textId="77777777" w:rsidR="00990FBE" w:rsidRDefault="00F15E49">
      <w:pPr>
        <w:pStyle w:val="Odstavecseseznamem"/>
        <w:numPr>
          <w:ilvl w:val="0"/>
          <w:numId w:val="6"/>
        </w:numPr>
        <w:tabs>
          <w:tab w:val="left" w:pos="2032"/>
        </w:tabs>
        <w:spacing w:before="49" w:line="208" w:lineRule="auto"/>
        <w:ind w:right="970"/>
        <w:rPr>
          <w:sz w:val="24"/>
        </w:rPr>
      </w:pPr>
      <w:r>
        <w:rPr>
          <w:b/>
          <w:sz w:val="24"/>
        </w:rPr>
        <w:t>Domov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seniory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Vážany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Domov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zvláštním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režimem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Vážany,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Lesní</w:t>
      </w:r>
      <w:r>
        <w:rPr>
          <w:spacing w:val="-15"/>
          <w:sz w:val="24"/>
        </w:rPr>
        <w:t xml:space="preserve"> </w:t>
      </w:r>
      <w:r>
        <w:rPr>
          <w:sz w:val="24"/>
        </w:rPr>
        <w:t>299/54, 767 01 Kroměříž;</w:t>
      </w:r>
    </w:p>
    <w:p w14:paraId="4A5D9FA1" w14:textId="77777777" w:rsidR="00990FBE" w:rsidRDefault="00F15E49">
      <w:pPr>
        <w:pStyle w:val="Odstavecseseznamem"/>
        <w:numPr>
          <w:ilvl w:val="0"/>
          <w:numId w:val="6"/>
        </w:numPr>
        <w:tabs>
          <w:tab w:val="left" w:pos="2031"/>
        </w:tabs>
        <w:spacing w:before="27" w:line="411" w:lineRule="exact"/>
        <w:ind w:left="2031" w:hanging="199"/>
        <w:rPr>
          <w:sz w:val="24"/>
        </w:rPr>
      </w:pPr>
      <w:r>
        <w:rPr>
          <w:b/>
          <w:sz w:val="24"/>
        </w:rPr>
        <w:t>Domov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zvláštním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režimem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Strom života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Purkyňova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2781, 767 01 </w:t>
      </w:r>
      <w:r>
        <w:rPr>
          <w:spacing w:val="-2"/>
          <w:sz w:val="24"/>
        </w:rPr>
        <w:t>Kroměříž;</w:t>
      </w:r>
    </w:p>
    <w:p w14:paraId="04C1C340" w14:textId="77777777" w:rsidR="00990FBE" w:rsidRDefault="00F15E49">
      <w:pPr>
        <w:pStyle w:val="Odstavecseseznamem"/>
        <w:numPr>
          <w:ilvl w:val="0"/>
          <w:numId w:val="6"/>
        </w:numPr>
        <w:tabs>
          <w:tab w:val="left" w:pos="2031"/>
        </w:tabs>
        <w:spacing w:line="387" w:lineRule="exact"/>
        <w:ind w:left="2031" w:hanging="199"/>
        <w:rPr>
          <w:sz w:val="24"/>
        </w:rPr>
      </w:pPr>
      <w:r>
        <w:rPr>
          <w:b/>
          <w:sz w:val="24"/>
        </w:rPr>
        <w:t>Domov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osoby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zdravotním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postižením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Barborka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Karla</w:t>
      </w:r>
      <w:r>
        <w:rPr>
          <w:spacing w:val="3"/>
          <w:sz w:val="24"/>
        </w:rPr>
        <w:t xml:space="preserve"> </w:t>
      </w:r>
      <w:r>
        <w:rPr>
          <w:sz w:val="24"/>
        </w:rPr>
        <w:t>Čapka</w:t>
      </w:r>
      <w:r>
        <w:rPr>
          <w:spacing w:val="2"/>
          <w:sz w:val="24"/>
        </w:rPr>
        <w:t xml:space="preserve"> </w:t>
      </w:r>
      <w:r>
        <w:rPr>
          <w:sz w:val="24"/>
        </w:rPr>
        <w:t>3333/2,</w:t>
      </w:r>
      <w:r>
        <w:rPr>
          <w:spacing w:val="9"/>
          <w:sz w:val="24"/>
        </w:rPr>
        <w:t xml:space="preserve"> </w:t>
      </w:r>
      <w:r>
        <w:rPr>
          <w:spacing w:val="-5"/>
          <w:sz w:val="24"/>
        </w:rPr>
        <w:t>767</w:t>
      </w:r>
    </w:p>
    <w:p w14:paraId="186C26F9" w14:textId="77777777" w:rsidR="00990FBE" w:rsidRDefault="00F15E49">
      <w:pPr>
        <w:pStyle w:val="Zkladntext"/>
        <w:spacing w:line="252" w:lineRule="exact"/>
        <w:ind w:left="2032"/>
      </w:pPr>
      <w:r>
        <w:t>01</w:t>
      </w:r>
      <w:r>
        <w:rPr>
          <w:spacing w:val="-2"/>
        </w:rPr>
        <w:t xml:space="preserve"> Kroměříž;</w:t>
      </w:r>
    </w:p>
    <w:p w14:paraId="081FE531" w14:textId="77777777" w:rsidR="00990FBE" w:rsidRDefault="00F15E49">
      <w:pPr>
        <w:pStyle w:val="Odstavecseseznamem"/>
        <w:numPr>
          <w:ilvl w:val="0"/>
          <w:numId w:val="6"/>
        </w:numPr>
        <w:tabs>
          <w:tab w:val="left" w:pos="2031"/>
        </w:tabs>
        <w:spacing w:before="20" w:line="416" w:lineRule="exact"/>
        <w:ind w:left="2031" w:hanging="199"/>
        <w:rPr>
          <w:sz w:val="24"/>
        </w:rPr>
      </w:pPr>
      <w:r>
        <w:rPr>
          <w:b/>
          <w:sz w:val="24"/>
        </w:rPr>
        <w:t>Denní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stacionář,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Karla</w:t>
      </w:r>
      <w:r>
        <w:rPr>
          <w:spacing w:val="2"/>
          <w:sz w:val="24"/>
        </w:rPr>
        <w:t xml:space="preserve"> </w:t>
      </w:r>
      <w:r>
        <w:rPr>
          <w:sz w:val="24"/>
        </w:rPr>
        <w:t>Čapka</w:t>
      </w:r>
      <w:r>
        <w:rPr>
          <w:spacing w:val="2"/>
          <w:sz w:val="24"/>
        </w:rPr>
        <w:t xml:space="preserve"> </w:t>
      </w:r>
      <w:r>
        <w:rPr>
          <w:sz w:val="24"/>
        </w:rPr>
        <w:t>3333/2,</w:t>
      </w:r>
      <w:r>
        <w:rPr>
          <w:spacing w:val="-1"/>
          <w:sz w:val="24"/>
        </w:rPr>
        <w:t xml:space="preserve"> </w:t>
      </w:r>
      <w:r>
        <w:rPr>
          <w:sz w:val="24"/>
        </w:rPr>
        <w:t>767</w:t>
      </w:r>
      <w:r>
        <w:rPr>
          <w:spacing w:val="-2"/>
          <w:sz w:val="24"/>
        </w:rPr>
        <w:t xml:space="preserve"> </w:t>
      </w: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Kroměříž;</w:t>
      </w:r>
    </w:p>
    <w:p w14:paraId="4AA84E42" w14:textId="77777777" w:rsidR="00990FBE" w:rsidRDefault="00F15E49">
      <w:pPr>
        <w:pStyle w:val="Odstavecseseznamem"/>
        <w:numPr>
          <w:ilvl w:val="0"/>
          <w:numId w:val="6"/>
        </w:numPr>
        <w:tabs>
          <w:tab w:val="left" w:pos="2031"/>
        </w:tabs>
        <w:spacing w:line="375" w:lineRule="exact"/>
        <w:ind w:left="2031" w:hanging="199"/>
        <w:rPr>
          <w:sz w:val="24"/>
        </w:rPr>
      </w:pPr>
      <w:r>
        <w:rPr>
          <w:b/>
          <w:sz w:val="24"/>
        </w:rPr>
        <w:t>Odlehčovací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služby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pobytová,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Karla Čapka 3333/2,</w:t>
      </w:r>
      <w:r>
        <w:rPr>
          <w:spacing w:val="-3"/>
          <w:sz w:val="24"/>
        </w:rPr>
        <w:t xml:space="preserve"> </w:t>
      </w:r>
      <w:r>
        <w:rPr>
          <w:sz w:val="24"/>
        </w:rPr>
        <w:t>767</w:t>
      </w:r>
      <w:r>
        <w:rPr>
          <w:spacing w:val="-4"/>
          <w:sz w:val="24"/>
        </w:rPr>
        <w:t xml:space="preserve"> </w:t>
      </w:r>
      <w:r>
        <w:rPr>
          <w:sz w:val="24"/>
        </w:rPr>
        <w:t>01</w:t>
      </w:r>
      <w:r>
        <w:rPr>
          <w:spacing w:val="-2"/>
          <w:sz w:val="24"/>
        </w:rPr>
        <w:t xml:space="preserve"> Kroměříž;</w:t>
      </w:r>
    </w:p>
    <w:p w14:paraId="35CF226D" w14:textId="77777777" w:rsidR="00990FBE" w:rsidRDefault="00F15E49">
      <w:pPr>
        <w:pStyle w:val="Odstavecseseznamem"/>
        <w:numPr>
          <w:ilvl w:val="0"/>
          <w:numId w:val="6"/>
        </w:numPr>
        <w:tabs>
          <w:tab w:val="left" w:pos="2031"/>
        </w:tabs>
        <w:spacing w:line="375" w:lineRule="exact"/>
        <w:ind w:left="2031" w:hanging="199"/>
        <w:rPr>
          <w:sz w:val="24"/>
        </w:rPr>
      </w:pPr>
      <w:r>
        <w:rPr>
          <w:b/>
          <w:sz w:val="24"/>
        </w:rPr>
        <w:t>Sociálně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terapeutické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dílny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Hanáček,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Karla</w:t>
      </w:r>
      <w:r>
        <w:rPr>
          <w:spacing w:val="2"/>
          <w:sz w:val="24"/>
        </w:rPr>
        <w:t xml:space="preserve"> </w:t>
      </w:r>
      <w:r>
        <w:rPr>
          <w:sz w:val="24"/>
        </w:rPr>
        <w:t>Čapka</w:t>
      </w:r>
      <w:r>
        <w:rPr>
          <w:spacing w:val="1"/>
          <w:sz w:val="24"/>
        </w:rPr>
        <w:t xml:space="preserve"> </w:t>
      </w:r>
      <w:r>
        <w:rPr>
          <w:sz w:val="24"/>
        </w:rPr>
        <w:t>3333/2,</w:t>
      </w:r>
      <w:r>
        <w:rPr>
          <w:spacing w:val="-2"/>
          <w:sz w:val="24"/>
        </w:rPr>
        <w:t xml:space="preserve"> </w:t>
      </w:r>
      <w:r>
        <w:rPr>
          <w:sz w:val="24"/>
        </w:rPr>
        <w:t>767</w:t>
      </w:r>
      <w:r>
        <w:rPr>
          <w:spacing w:val="-2"/>
          <w:sz w:val="24"/>
        </w:rPr>
        <w:t xml:space="preserve"> </w:t>
      </w: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Kroměříž</w:t>
      </w:r>
    </w:p>
    <w:p w14:paraId="66689161" w14:textId="77777777" w:rsidR="00990FBE" w:rsidRDefault="00F15E49">
      <w:pPr>
        <w:pStyle w:val="Odstavecseseznamem"/>
        <w:numPr>
          <w:ilvl w:val="0"/>
          <w:numId w:val="6"/>
        </w:numPr>
        <w:tabs>
          <w:tab w:val="left" w:pos="2031"/>
        </w:tabs>
        <w:spacing w:line="380" w:lineRule="exact"/>
        <w:ind w:left="2031" w:hanging="199"/>
        <w:rPr>
          <w:sz w:val="24"/>
        </w:rPr>
      </w:pPr>
      <w:r>
        <w:rPr>
          <w:b/>
          <w:sz w:val="24"/>
        </w:rPr>
        <w:t>Podpora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samostatného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bydlení,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Karla</w:t>
      </w:r>
      <w:r>
        <w:rPr>
          <w:spacing w:val="1"/>
          <w:sz w:val="24"/>
        </w:rPr>
        <w:t xml:space="preserve"> </w:t>
      </w:r>
      <w:r>
        <w:rPr>
          <w:sz w:val="24"/>
        </w:rPr>
        <w:t>Čapka 3333/2,</w:t>
      </w:r>
      <w:r>
        <w:rPr>
          <w:spacing w:val="-3"/>
          <w:sz w:val="24"/>
        </w:rPr>
        <w:t xml:space="preserve"> </w:t>
      </w:r>
      <w:r>
        <w:rPr>
          <w:sz w:val="24"/>
        </w:rPr>
        <w:t>767</w:t>
      </w:r>
      <w:r>
        <w:rPr>
          <w:spacing w:val="-3"/>
          <w:sz w:val="24"/>
        </w:rPr>
        <w:t xml:space="preserve"> </w:t>
      </w: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Kroměříž</w:t>
      </w:r>
    </w:p>
    <w:p w14:paraId="549E11A6" w14:textId="77777777" w:rsidR="00990FBE" w:rsidRDefault="00F15E49">
      <w:pPr>
        <w:pStyle w:val="Nadpis2"/>
        <w:numPr>
          <w:ilvl w:val="0"/>
          <w:numId w:val="6"/>
        </w:numPr>
        <w:tabs>
          <w:tab w:val="left" w:pos="2031"/>
        </w:tabs>
        <w:spacing w:line="406" w:lineRule="exact"/>
        <w:ind w:left="2031" w:hanging="199"/>
      </w:pPr>
      <w:r>
        <w:t>Chráněné</w:t>
      </w:r>
      <w:r>
        <w:rPr>
          <w:spacing w:val="-5"/>
        </w:rPr>
        <w:t xml:space="preserve"> </w:t>
      </w:r>
      <w:r>
        <w:t>bydlení</w:t>
      </w:r>
      <w:r>
        <w:rPr>
          <w:spacing w:val="-4"/>
        </w:rPr>
        <w:t xml:space="preserve"> </w:t>
      </w:r>
      <w:r>
        <w:rPr>
          <w:spacing w:val="-2"/>
        </w:rPr>
        <w:t>Květná</w:t>
      </w:r>
    </w:p>
    <w:p w14:paraId="4F17FE39" w14:textId="77777777" w:rsidR="00990FBE" w:rsidRDefault="00990FBE">
      <w:pPr>
        <w:spacing w:line="406" w:lineRule="exact"/>
        <w:sectPr w:rsidR="00990FBE">
          <w:pgSz w:w="11910" w:h="16840"/>
          <w:pgMar w:top="1060" w:right="380" w:bottom="1080" w:left="380" w:header="0" w:footer="849" w:gutter="0"/>
          <w:cols w:space="708"/>
        </w:sectPr>
      </w:pPr>
    </w:p>
    <w:p w14:paraId="6680A047" w14:textId="77777777" w:rsidR="00990FBE" w:rsidRDefault="00F15E49">
      <w:pPr>
        <w:pStyle w:val="Zkladntext"/>
        <w:spacing w:before="77" w:line="278" w:lineRule="auto"/>
        <w:ind w:left="2062" w:right="869"/>
      </w:pPr>
      <w:r>
        <w:lastRenderedPageBreak/>
        <w:t>Středisko</w:t>
      </w:r>
      <w:r>
        <w:rPr>
          <w:spacing w:val="-9"/>
        </w:rPr>
        <w:t xml:space="preserve"> </w:t>
      </w:r>
      <w:r>
        <w:t>I.,</w:t>
      </w:r>
      <w:r>
        <w:rPr>
          <w:spacing w:val="-11"/>
        </w:rPr>
        <w:t xml:space="preserve"> </w:t>
      </w:r>
      <w:r>
        <w:t>Generála</w:t>
      </w:r>
      <w:r>
        <w:rPr>
          <w:spacing w:val="-5"/>
        </w:rPr>
        <w:t xml:space="preserve"> </w:t>
      </w:r>
      <w:r>
        <w:t>Svobody</w:t>
      </w:r>
      <w:r>
        <w:rPr>
          <w:spacing w:val="-10"/>
        </w:rPr>
        <w:t xml:space="preserve"> </w:t>
      </w:r>
      <w:r>
        <w:t>1194/15,</w:t>
      </w:r>
      <w:r>
        <w:rPr>
          <w:spacing w:val="-10"/>
        </w:rPr>
        <w:t xml:space="preserve"> </w:t>
      </w:r>
      <w:r>
        <w:t>767</w:t>
      </w:r>
      <w:r>
        <w:rPr>
          <w:spacing w:val="-11"/>
        </w:rPr>
        <w:t xml:space="preserve"> </w:t>
      </w:r>
      <w:r>
        <w:t>01</w:t>
      </w:r>
      <w:r>
        <w:rPr>
          <w:spacing w:val="-10"/>
        </w:rPr>
        <w:t xml:space="preserve"> </w:t>
      </w:r>
      <w:r>
        <w:t>Kroměříž;</w:t>
      </w:r>
      <w:r>
        <w:rPr>
          <w:spacing w:val="-7"/>
        </w:rPr>
        <w:t xml:space="preserve"> </w:t>
      </w:r>
      <w:r>
        <w:t>Středisko</w:t>
      </w:r>
      <w:r>
        <w:rPr>
          <w:spacing w:val="-11"/>
        </w:rPr>
        <w:t xml:space="preserve"> </w:t>
      </w:r>
      <w:r>
        <w:t>II.,</w:t>
      </w:r>
      <w:r>
        <w:rPr>
          <w:spacing w:val="-11"/>
        </w:rPr>
        <w:t xml:space="preserve"> </w:t>
      </w:r>
      <w:r>
        <w:t>Braunerova 2433/48, 767 01 Kroměříž;</w:t>
      </w:r>
    </w:p>
    <w:p w14:paraId="6F91C03F" w14:textId="77777777" w:rsidR="00990FBE" w:rsidRDefault="00F15E49">
      <w:pPr>
        <w:pStyle w:val="Nadpis2"/>
        <w:numPr>
          <w:ilvl w:val="0"/>
          <w:numId w:val="6"/>
        </w:numPr>
        <w:tabs>
          <w:tab w:val="left" w:pos="2031"/>
        </w:tabs>
        <w:spacing w:line="404" w:lineRule="exact"/>
        <w:ind w:left="2031" w:hanging="199"/>
        <w:rPr>
          <w:b w:val="0"/>
        </w:rPr>
      </w:pPr>
      <w:r>
        <w:rPr>
          <w:spacing w:val="-2"/>
        </w:rPr>
        <w:t>Odlehčovací</w:t>
      </w:r>
      <w:r>
        <w:rPr>
          <w:spacing w:val="-1"/>
        </w:rPr>
        <w:t xml:space="preserve"> </w:t>
      </w:r>
      <w:r>
        <w:rPr>
          <w:spacing w:val="-2"/>
        </w:rPr>
        <w:t>služby</w:t>
      </w:r>
      <w:r>
        <w:rPr>
          <w:spacing w:val="-3"/>
        </w:rPr>
        <w:t xml:space="preserve"> </w:t>
      </w:r>
      <w:r>
        <w:rPr>
          <w:spacing w:val="-2"/>
        </w:rPr>
        <w:t>terénní</w:t>
      </w:r>
      <w:r>
        <w:rPr>
          <w:spacing w:val="1"/>
        </w:rPr>
        <w:t xml:space="preserve"> </w:t>
      </w:r>
      <w:r>
        <w:rPr>
          <w:spacing w:val="-2"/>
        </w:rPr>
        <w:t>Chůvičky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pečovatelská služba</w:t>
      </w:r>
      <w:r>
        <w:rPr>
          <w:spacing w:val="-5"/>
        </w:rPr>
        <w:t xml:space="preserve"> </w:t>
      </w:r>
      <w:r>
        <w:rPr>
          <w:spacing w:val="-2"/>
        </w:rPr>
        <w:t>CURARE</w:t>
      </w:r>
      <w:r>
        <w:rPr>
          <w:b w:val="0"/>
          <w:spacing w:val="-2"/>
        </w:rPr>
        <w:t>,</w:t>
      </w:r>
      <w:r>
        <w:rPr>
          <w:b w:val="0"/>
          <w:spacing w:val="7"/>
        </w:rPr>
        <w:t xml:space="preserve"> </w:t>
      </w:r>
      <w:r>
        <w:rPr>
          <w:b w:val="0"/>
          <w:spacing w:val="-2"/>
        </w:rPr>
        <w:t>Nitranská</w:t>
      </w:r>
    </w:p>
    <w:p w14:paraId="458925C6" w14:textId="77777777" w:rsidR="00990FBE" w:rsidRDefault="00F15E49">
      <w:pPr>
        <w:pStyle w:val="Zkladntext"/>
        <w:spacing w:line="253" w:lineRule="exact"/>
        <w:ind w:left="2032"/>
      </w:pPr>
      <w:r>
        <w:t>4091/11,</w:t>
      </w:r>
      <w:r>
        <w:rPr>
          <w:spacing w:val="1"/>
        </w:rPr>
        <w:t xml:space="preserve"> </w:t>
      </w:r>
      <w:r>
        <w:t>767 01</w:t>
      </w:r>
      <w:r>
        <w:rPr>
          <w:spacing w:val="1"/>
        </w:rPr>
        <w:t xml:space="preserve"> </w:t>
      </w:r>
      <w:r>
        <w:rPr>
          <w:spacing w:val="-2"/>
        </w:rPr>
        <w:t>Kroměříž.</w:t>
      </w:r>
    </w:p>
    <w:p w14:paraId="397B048E" w14:textId="77777777" w:rsidR="00990FBE" w:rsidRDefault="00990FBE">
      <w:pPr>
        <w:pStyle w:val="Zkladntext"/>
        <w:spacing w:before="78"/>
        <w:ind w:left="0"/>
      </w:pPr>
    </w:p>
    <w:p w14:paraId="3F6A9D71" w14:textId="77777777" w:rsidR="00990FBE" w:rsidRDefault="00F15E49">
      <w:pPr>
        <w:pStyle w:val="Nadpis2"/>
      </w:pPr>
      <w:r>
        <w:t>Počet</w:t>
      </w:r>
      <w:r>
        <w:rPr>
          <w:spacing w:val="-4"/>
        </w:rPr>
        <w:t xml:space="preserve"> </w:t>
      </w:r>
      <w:r>
        <w:t>zaměstnanců</w:t>
      </w:r>
      <w:r>
        <w:rPr>
          <w:spacing w:val="-6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sjednání</w:t>
      </w:r>
      <w:r>
        <w:rPr>
          <w:spacing w:val="-1"/>
        </w:rPr>
        <w:t xml:space="preserve"> </w:t>
      </w:r>
      <w:r>
        <w:t>smlouvy</w:t>
      </w:r>
      <w:r>
        <w:rPr>
          <w:spacing w:val="53"/>
        </w:rPr>
        <w:t xml:space="preserve"> </w:t>
      </w:r>
      <w:r>
        <w:rPr>
          <w:spacing w:val="-5"/>
        </w:rPr>
        <w:t>550</w:t>
      </w:r>
    </w:p>
    <w:p w14:paraId="7826DA6E" w14:textId="77777777" w:rsidR="00990FBE" w:rsidRDefault="00990FBE">
      <w:pPr>
        <w:pStyle w:val="Zkladntext"/>
        <w:spacing w:before="88"/>
        <w:ind w:left="0"/>
        <w:rPr>
          <w:b/>
        </w:rPr>
      </w:pPr>
    </w:p>
    <w:p w14:paraId="05969AC3" w14:textId="77777777" w:rsidR="00990FBE" w:rsidRDefault="00F15E49">
      <w:pPr>
        <w:ind w:left="464" w:right="464"/>
        <w:jc w:val="center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VI.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Odměna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platební </w:t>
      </w:r>
      <w:r>
        <w:rPr>
          <w:b/>
          <w:spacing w:val="-2"/>
          <w:sz w:val="24"/>
        </w:rPr>
        <w:t>podmínky</w:t>
      </w:r>
    </w:p>
    <w:p w14:paraId="7DBBD46C" w14:textId="77777777" w:rsidR="00990FBE" w:rsidRDefault="00990FBE">
      <w:pPr>
        <w:pStyle w:val="Zkladntext"/>
        <w:spacing w:before="78"/>
        <w:ind w:left="0"/>
        <w:rPr>
          <w:b/>
        </w:rPr>
      </w:pPr>
    </w:p>
    <w:p w14:paraId="29D12C2C" w14:textId="77777777" w:rsidR="00990FBE" w:rsidRDefault="00F15E49">
      <w:pPr>
        <w:pStyle w:val="Odstavecseseznamem"/>
        <w:numPr>
          <w:ilvl w:val="1"/>
          <w:numId w:val="5"/>
        </w:numPr>
        <w:tabs>
          <w:tab w:val="left" w:pos="1341"/>
        </w:tabs>
        <w:spacing w:before="1"/>
        <w:ind w:hanging="360"/>
        <w:jc w:val="both"/>
        <w:rPr>
          <w:sz w:val="24"/>
        </w:rPr>
      </w:pPr>
      <w:r>
        <w:rPr>
          <w:sz w:val="24"/>
        </w:rPr>
        <w:t>Odměna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poskytované</w:t>
      </w:r>
      <w:r>
        <w:rPr>
          <w:spacing w:val="-8"/>
          <w:sz w:val="24"/>
        </w:rPr>
        <w:t xml:space="preserve"> </w:t>
      </w:r>
      <w:r>
        <w:rPr>
          <w:sz w:val="24"/>
        </w:rPr>
        <w:t>služby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stanovena</w:t>
      </w:r>
      <w:r>
        <w:rPr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vzájemné</w:t>
      </w:r>
      <w:r>
        <w:rPr>
          <w:spacing w:val="-10"/>
          <w:sz w:val="24"/>
        </w:rPr>
        <w:t xml:space="preserve"> </w:t>
      </w:r>
      <w:r>
        <w:rPr>
          <w:sz w:val="24"/>
        </w:rPr>
        <w:t>dohodě</w:t>
      </w:r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ceníku,</w:t>
      </w:r>
      <w:r>
        <w:rPr>
          <w:spacing w:val="-13"/>
          <w:sz w:val="24"/>
        </w:rPr>
        <w:t xml:space="preserve"> </w:t>
      </w:r>
      <w:r>
        <w:rPr>
          <w:sz w:val="24"/>
        </w:rPr>
        <w:t>který</w:t>
      </w:r>
      <w:r>
        <w:rPr>
          <w:spacing w:val="-20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Přílohou</w:t>
      </w:r>
    </w:p>
    <w:p w14:paraId="58984E0D" w14:textId="63712BD1" w:rsidR="00990FBE" w:rsidRDefault="00F15E49">
      <w:pPr>
        <w:pStyle w:val="Zkladntext"/>
        <w:spacing w:before="44"/>
        <w:jc w:val="both"/>
      </w:pPr>
      <w:r>
        <w:t>č.</w:t>
      </w:r>
      <w:r>
        <w:rPr>
          <w:spacing w:val="2"/>
        </w:rPr>
        <w:t xml:space="preserve"> </w:t>
      </w:r>
      <w:r>
        <w:t>1</w:t>
      </w:r>
      <w:r w:rsidR="002D0C4E">
        <w:t>, 2, a 3</w:t>
      </w:r>
      <w:r>
        <w:rPr>
          <w:spacing w:val="5"/>
        </w:rPr>
        <w:t xml:space="preserve"> </w:t>
      </w:r>
      <w:r>
        <w:t>této</w:t>
      </w:r>
      <w:r>
        <w:rPr>
          <w:spacing w:val="3"/>
        </w:rPr>
        <w:t xml:space="preserve"> </w:t>
      </w:r>
      <w:r>
        <w:rPr>
          <w:spacing w:val="-2"/>
        </w:rPr>
        <w:t>smlouvy.</w:t>
      </w:r>
    </w:p>
    <w:p w14:paraId="65F74028" w14:textId="77777777" w:rsidR="00990FBE" w:rsidRDefault="00F15E49">
      <w:pPr>
        <w:pStyle w:val="Odstavecseseznamem"/>
        <w:numPr>
          <w:ilvl w:val="1"/>
          <w:numId w:val="5"/>
        </w:numPr>
        <w:tabs>
          <w:tab w:val="left" w:pos="1341"/>
        </w:tabs>
        <w:spacing w:before="34" w:line="278" w:lineRule="auto"/>
        <w:ind w:right="971"/>
        <w:jc w:val="both"/>
        <w:rPr>
          <w:sz w:val="24"/>
        </w:rPr>
      </w:pPr>
      <w:r>
        <w:rPr>
          <w:sz w:val="24"/>
        </w:rPr>
        <w:t>Odměna za poskytované služby zahrnuje jednotlivé úkony Zhotovitele, které budou Objednateli písemně předloženy předem formou výkazů za fakturované období a Objednatelem následně odsouhlaseny k fakturaci.</w:t>
      </w:r>
    </w:p>
    <w:p w14:paraId="59652CE6" w14:textId="77777777" w:rsidR="00990FBE" w:rsidRDefault="00F15E49">
      <w:pPr>
        <w:pStyle w:val="Odstavecseseznamem"/>
        <w:numPr>
          <w:ilvl w:val="1"/>
          <w:numId w:val="5"/>
        </w:numPr>
        <w:tabs>
          <w:tab w:val="left" w:pos="1341"/>
        </w:tabs>
        <w:ind w:hanging="360"/>
        <w:jc w:val="both"/>
        <w:rPr>
          <w:sz w:val="24"/>
        </w:rPr>
      </w:pPr>
      <w:r>
        <w:rPr>
          <w:sz w:val="24"/>
        </w:rPr>
        <w:t>Platby</w:t>
      </w:r>
      <w:r>
        <w:rPr>
          <w:spacing w:val="1"/>
          <w:sz w:val="24"/>
        </w:rPr>
        <w:t xml:space="preserve"> </w:t>
      </w:r>
      <w:r>
        <w:rPr>
          <w:sz w:val="24"/>
        </w:rPr>
        <w:t>budou</w:t>
      </w:r>
      <w:r>
        <w:rPr>
          <w:spacing w:val="2"/>
          <w:sz w:val="24"/>
        </w:rPr>
        <w:t xml:space="preserve"> </w:t>
      </w:r>
      <w:r>
        <w:rPr>
          <w:sz w:val="24"/>
        </w:rPr>
        <w:t>prováděny</w:t>
      </w:r>
      <w:r>
        <w:rPr>
          <w:spacing w:val="3"/>
          <w:sz w:val="24"/>
        </w:rPr>
        <w:t xml:space="preserve"> </w:t>
      </w:r>
      <w:r>
        <w:rPr>
          <w:sz w:val="24"/>
        </w:rPr>
        <w:t>na</w:t>
      </w:r>
      <w:r>
        <w:rPr>
          <w:spacing w:val="5"/>
          <w:sz w:val="24"/>
        </w:rPr>
        <w:t xml:space="preserve"> </w:t>
      </w:r>
      <w:r>
        <w:rPr>
          <w:sz w:val="24"/>
        </w:rPr>
        <w:t>základě</w:t>
      </w:r>
      <w:r>
        <w:rPr>
          <w:spacing w:val="7"/>
          <w:sz w:val="24"/>
        </w:rPr>
        <w:t xml:space="preserve"> </w:t>
      </w:r>
      <w:r>
        <w:rPr>
          <w:sz w:val="24"/>
        </w:rPr>
        <w:t>vystavených</w:t>
      </w:r>
      <w:r>
        <w:rPr>
          <w:spacing w:val="4"/>
          <w:sz w:val="24"/>
        </w:rPr>
        <w:t xml:space="preserve"> </w:t>
      </w:r>
      <w:r>
        <w:rPr>
          <w:sz w:val="24"/>
        </w:rPr>
        <w:t>faktur</w:t>
      </w:r>
      <w:r>
        <w:rPr>
          <w:spacing w:val="3"/>
          <w:sz w:val="24"/>
        </w:rPr>
        <w:t xml:space="preserve"> </w:t>
      </w:r>
      <w:r>
        <w:rPr>
          <w:sz w:val="24"/>
        </w:rPr>
        <w:t>Zhotovitelem</w:t>
      </w:r>
      <w:r>
        <w:rPr>
          <w:spacing w:val="7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lhůtou</w:t>
      </w:r>
      <w:r>
        <w:rPr>
          <w:spacing w:val="2"/>
          <w:sz w:val="24"/>
        </w:rPr>
        <w:t xml:space="preserve"> </w:t>
      </w:r>
      <w:r>
        <w:rPr>
          <w:sz w:val="24"/>
        </w:rPr>
        <w:t>splatnosti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14</w:t>
      </w:r>
    </w:p>
    <w:p w14:paraId="197862C0" w14:textId="77777777" w:rsidR="00990FBE" w:rsidRDefault="00F15E49">
      <w:pPr>
        <w:pStyle w:val="Zkladntext"/>
        <w:spacing w:before="34"/>
        <w:jc w:val="both"/>
        <w:rPr>
          <w:b/>
        </w:rPr>
      </w:pPr>
      <w:r>
        <w:t>dní</w:t>
      </w:r>
      <w:r>
        <w:rPr>
          <w:spacing w:val="-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vystavení</w:t>
      </w:r>
      <w:r>
        <w:rPr>
          <w:spacing w:val="2"/>
        </w:rPr>
        <w:t xml:space="preserve"> </w:t>
      </w:r>
      <w:r>
        <w:t>faktury,</w:t>
      </w:r>
      <w:r>
        <w:rPr>
          <w:spacing w:val="-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účtu</w:t>
      </w:r>
      <w:r>
        <w:rPr>
          <w:spacing w:val="-2"/>
        </w:rPr>
        <w:t xml:space="preserve"> </w:t>
      </w:r>
      <w:r>
        <w:t>Zhotovitele,</w:t>
      </w:r>
      <w:r>
        <w:rPr>
          <w:spacing w:val="-5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ú.</w:t>
      </w:r>
      <w:r>
        <w:rPr>
          <w:spacing w:val="-2"/>
        </w:rPr>
        <w:t xml:space="preserve"> </w:t>
      </w:r>
      <w:r>
        <w:rPr>
          <w:b/>
          <w:spacing w:val="-2"/>
        </w:rPr>
        <w:t>293076964/0300.</w:t>
      </w:r>
    </w:p>
    <w:p w14:paraId="3A712882" w14:textId="77777777" w:rsidR="00990FBE" w:rsidRDefault="00990FBE">
      <w:pPr>
        <w:pStyle w:val="Zkladntext"/>
        <w:spacing w:before="89"/>
        <w:ind w:left="0"/>
        <w:rPr>
          <w:b/>
        </w:rPr>
      </w:pPr>
    </w:p>
    <w:p w14:paraId="222BC504" w14:textId="2A38A8E5" w:rsidR="00990FBE" w:rsidRDefault="00F15E49">
      <w:pPr>
        <w:ind w:left="1341"/>
        <w:jc w:val="both"/>
        <w:rPr>
          <w:b/>
          <w:sz w:val="24"/>
        </w:rPr>
      </w:pPr>
      <w:r>
        <w:rPr>
          <w:b/>
          <w:sz w:val="24"/>
        </w:rPr>
        <w:t>Fakturační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zhotovitele:</w:t>
      </w:r>
      <w:r>
        <w:rPr>
          <w:b/>
          <w:spacing w:val="5"/>
          <w:sz w:val="24"/>
        </w:rPr>
        <w:t xml:space="preserve"> </w:t>
      </w:r>
      <w:hyperlink r:id="rId8">
        <w:r w:rsidR="00E71620">
          <w:rPr>
            <w:b/>
            <w:spacing w:val="-2"/>
            <w:sz w:val="24"/>
            <w:u w:val="single"/>
          </w:rPr>
          <w:t>xxxxxxxxxxxxxxxxxx</w:t>
        </w:r>
      </w:hyperlink>
    </w:p>
    <w:p w14:paraId="0431F05D" w14:textId="77777777" w:rsidR="00990FBE" w:rsidRDefault="00990FBE">
      <w:pPr>
        <w:pStyle w:val="Zkladntext"/>
        <w:ind w:left="0"/>
        <w:rPr>
          <w:b/>
        </w:rPr>
      </w:pPr>
    </w:p>
    <w:p w14:paraId="0ADEE552" w14:textId="77777777" w:rsidR="00990FBE" w:rsidRDefault="00990FBE">
      <w:pPr>
        <w:pStyle w:val="Zkladntext"/>
        <w:spacing w:before="82"/>
        <w:ind w:left="0"/>
        <w:rPr>
          <w:b/>
        </w:rPr>
      </w:pPr>
    </w:p>
    <w:p w14:paraId="241043D9" w14:textId="2AAA9306" w:rsidR="00990FBE" w:rsidRDefault="00F15E49">
      <w:pPr>
        <w:spacing w:before="1"/>
        <w:ind w:left="1341"/>
        <w:rPr>
          <w:b/>
          <w:sz w:val="24"/>
        </w:rPr>
      </w:pPr>
      <w:r>
        <w:rPr>
          <w:b/>
          <w:sz w:val="24"/>
        </w:rPr>
        <w:t>Fakturační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Objednatele:</w:t>
      </w:r>
      <w:r>
        <w:rPr>
          <w:b/>
          <w:spacing w:val="3"/>
          <w:sz w:val="24"/>
        </w:rPr>
        <w:t xml:space="preserve"> </w:t>
      </w:r>
      <w:hyperlink r:id="rId9">
        <w:r w:rsidR="00E71620">
          <w:rPr>
            <w:b/>
            <w:spacing w:val="-2"/>
            <w:sz w:val="24"/>
            <w:u w:val="single"/>
          </w:rPr>
          <w:t>xxxxxxxxxxxxxxxxxxx</w:t>
        </w:r>
      </w:hyperlink>
    </w:p>
    <w:p w14:paraId="1F079322" w14:textId="3DD1C283" w:rsidR="00990FBE" w:rsidRDefault="00000000">
      <w:pPr>
        <w:spacing w:before="44"/>
        <w:ind w:left="486" w:right="22"/>
        <w:jc w:val="center"/>
        <w:rPr>
          <w:b/>
          <w:sz w:val="24"/>
        </w:rPr>
      </w:pPr>
      <w:hyperlink r:id="rId10">
        <w:r w:rsidR="00E71620">
          <w:rPr>
            <w:b/>
            <w:spacing w:val="-2"/>
            <w:sz w:val="24"/>
          </w:rPr>
          <w:t>xxxxxxxxxxxx</w:t>
        </w:r>
      </w:hyperlink>
    </w:p>
    <w:p w14:paraId="00A434C8" w14:textId="77777777" w:rsidR="00990FBE" w:rsidRDefault="00990FBE">
      <w:pPr>
        <w:pStyle w:val="Zkladntext"/>
        <w:spacing w:before="78"/>
        <w:ind w:left="0"/>
        <w:rPr>
          <w:b/>
        </w:rPr>
      </w:pPr>
    </w:p>
    <w:p w14:paraId="36897D53" w14:textId="281AB9EC" w:rsidR="00990FBE" w:rsidRDefault="00F15E49">
      <w:pPr>
        <w:pStyle w:val="Zkladntext"/>
        <w:ind w:left="1401"/>
      </w:pPr>
      <w:r>
        <w:t>Kontaktní</w:t>
      </w:r>
      <w:r>
        <w:rPr>
          <w:spacing w:val="-3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Objednatele:</w:t>
      </w:r>
      <w:r w:rsidR="00E71620">
        <w:t>xxxxxxxxxxxxxxxxxxx</w:t>
      </w:r>
    </w:p>
    <w:p w14:paraId="5399BA7C" w14:textId="77777777" w:rsidR="00990FBE" w:rsidRDefault="00990FBE">
      <w:pPr>
        <w:pStyle w:val="Zkladntext"/>
        <w:spacing w:before="88"/>
        <w:ind w:left="0"/>
      </w:pPr>
    </w:p>
    <w:p w14:paraId="4B940A7A" w14:textId="77777777" w:rsidR="00990FBE" w:rsidRDefault="00F15E49">
      <w:pPr>
        <w:pStyle w:val="Odstavecseseznamem"/>
        <w:numPr>
          <w:ilvl w:val="1"/>
          <w:numId w:val="5"/>
        </w:numPr>
        <w:tabs>
          <w:tab w:val="left" w:pos="1341"/>
        </w:tabs>
        <w:spacing w:before="1"/>
        <w:ind w:hanging="360"/>
        <w:jc w:val="both"/>
        <w:rPr>
          <w:sz w:val="24"/>
        </w:rPr>
      </w:pP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případě</w:t>
      </w:r>
      <w:r>
        <w:rPr>
          <w:spacing w:val="12"/>
          <w:sz w:val="24"/>
        </w:rPr>
        <w:t xml:space="preserve"> </w:t>
      </w:r>
      <w:r>
        <w:rPr>
          <w:sz w:val="24"/>
        </w:rPr>
        <w:t>prodlení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4"/>
          <w:sz w:val="24"/>
        </w:rPr>
        <w:t xml:space="preserve"> </w:t>
      </w:r>
      <w:r>
        <w:rPr>
          <w:sz w:val="24"/>
        </w:rPr>
        <w:t>platbou</w:t>
      </w:r>
      <w:r>
        <w:rPr>
          <w:spacing w:val="9"/>
          <w:sz w:val="24"/>
        </w:rPr>
        <w:t xml:space="preserve"> </w:t>
      </w:r>
      <w:r>
        <w:rPr>
          <w:sz w:val="24"/>
        </w:rPr>
        <w:t>Objednatele,</w:t>
      </w:r>
      <w:r>
        <w:rPr>
          <w:spacing w:val="7"/>
          <w:sz w:val="24"/>
        </w:rPr>
        <w:t xml:space="preserve"> </w:t>
      </w:r>
      <w:r>
        <w:rPr>
          <w:sz w:val="24"/>
        </w:rPr>
        <w:t>je</w:t>
      </w:r>
      <w:r>
        <w:rPr>
          <w:spacing w:val="11"/>
          <w:sz w:val="24"/>
        </w:rPr>
        <w:t xml:space="preserve"> </w:t>
      </w:r>
      <w:r>
        <w:rPr>
          <w:sz w:val="24"/>
        </w:rPr>
        <w:t>Zhotovitel</w:t>
      </w:r>
      <w:r>
        <w:rPr>
          <w:spacing w:val="12"/>
          <w:sz w:val="24"/>
        </w:rPr>
        <w:t xml:space="preserve"> </w:t>
      </w:r>
      <w:r>
        <w:rPr>
          <w:sz w:val="24"/>
        </w:rPr>
        <w:t>oprávněn</w:t>
      </w:r>
      <w:r>
        <w:rPr>
          <w:spacing w:val="9"/>
          <w:sz w:val="24"/>
        </w:rPr>
        <w:t xml:space="preserve"> </w:t>
      </w:r>
      <w:r>
        <w:rPr>
          <w:sz w:val="24"/>
        </w:rPr>
        <w:t>účtovat</w:t>
      </w:r>
      <w:r>
        <w:rPr>
          <w:spacing w:val="9"/>
          <w:sz w:val="24"/>
        </w:rPr>
        <w:t xml:space="preserve"> </w:t>
      </w:r>
      <w:r>
        <w:rPr>
          <w:sz w:val="24"/>
        </w:rPr>
        <w:t>úrok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11"/>
          <w:sz w:val="24"/>
        </w:rPr>
        <w:t xml:space="preserve"> </w:t>
      </w:r>
      <w:r>
        <w:rPr>
          <w:sz w:val="24"/>
        </w:rPr>
        <w:t>prodlení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z</w:t>
      </w:r>
    </w:p>
    <w:p w14:paraId="0962C596" w14:textId="77777777" w:rsidR="00990FBE" w:rsidRDefault="00F15E49">
      <w:pPr>
        <w:pStyle w:val="Zkladntext"/>
        <w:spacing w:before="34"/>
      </w:pPr>
      <w:r>
        <w:t>dlužné</w:t>
      </w:r>
      <w:r>
        <w:rPr>
          <w:spacing w:val="1"/>
        </w:rPr>
        <w:t xml:space="preserve"> </w:t>
      </w:r>
      <w:r>
        <w:t>částky,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zákonem</w:t>
      </w:r>
      <w:r>
        <w:rPr>
          <w:spacing w:val="1"/>
        </w:rPr>
        <w:t xml:space="preserve"> </w:t>
      </w:r>
      <w:r>
        <w:t>stanovené</w:t>
      </w:r>
      <w:r>
        <w:rPr>
          <w:spacing w:val="3"/>
        </w:rPr>
        <w:t xml:space="preserve"> </w:t>
      </w:r>
      <w:r>
        <w:rPr>
          <w:spacing w:val="-4"/>
        </w:rPr>
        <w:t>výši.</w:t>
      </w:r>
    </w:p>
    <w:p w14:paraId="2D42C81C" w14:textId="77777777" w:rsidR="00990FBE" w:rsidRDefault="00990FBE">
      <w:pPr>
        <w:pStyle w:val="Zkladntext"/>
        <w:spacing w:before="88"/>
        <w:ind w:left="0"/>
      </w:pPr>
    </w:p>
    <w:p w14:paraId="7603B1FC" w14:textId="77777777" w:rsidR="00990FBE" w:rsidRDefault="00F15E49">
      <w:pPr>
        <w:pStyle w:val="Odstavecseseznamem"/>
        <w:numPr>
          <w:ilvl w:val="1"/>
          <w:numId w:val="5"/>
        </w:numPr>
        <w:tabs>
          <w:tab w:val="left" w:pos="1338"/>
          <w:tab w:val="left" w:pos="1341"/>
        </w:tabs>
        <w:spacing w:line="276" w:lineRule="auto"/>
        <w:ind w:right="968"/>
        <w:jc w:val="both"/>
        <w:rPr>
          <w:sz w:val="24"/>
        </w:rPr>
      </w:pPr>
      <w:r>
        <w:rPr>
          <w:sz w:val="24"/>
        </w:rPr>
        <w:t>Součástí této smlouvy je také inflační doložka. V případě, že průměrný roční index spotřebitelských cen dle údajů Českého statistického úřadu, publikovaných na jeho internetových stránkách, uvedený ke kalendářnímu měsíci odpovídajícímu měsíci, v němž byla smlouva podepsána, vzroste o více než 3 %, zvýší se ceníková částka smluvní ceny o výši tohoto indexu, a to k prvému lednu následujícího kalendářního roku v každém roce trvání smlouvy. Smluvní strany pro odstranění pochybností uvádí, že k úpravě ceny dle tohoto ustanovení smlouvy není třeba uzavírat dodatek ke smlouvě.</w:t>
      </w:r>
    </w:p>
    <w:p w14:paraId="06D00C42" w14:textId="77777777" w:rsidR="00990FBE" w:rsidRDefault="00990FBE">
      <w:pPr>
        <w:pStyle w:val="Zkladntext"/>
        <w:spacing w:before="44"/>
        <w:ind w:left="0"/>
      </w:pPr>
    </w:p>
    <w:p w14:paraId="7672EF41" w14:textId="77777777" w:rsidR="00990FBE" w:rsidRDefault="00F15E49">
      <w:pPr>
        <w:pStyle w:val="Nadpis2"/>
        <w:ind w:left="464" w:right="486"/>
        <w:jc w:val="center"/>
      </w:pPr>
      <w:r>
        <w:t>Článek</w:t>
      </w:r>
      <w:r>
        <w:rPr>
          <w:spacing w:val="-2"/>
        </w:rPr>
        <w:t xml:space="preserve"> </w:t>
      </w:r>
      <w:r>
        <w:t>VII.</w:t>
      </w:r>
      <w:r>
        <w:rPr>
          <w:spacing w:val="-9"/>
        </w:rPr>
        <w:t xml:space="preserve"> </w:t>
      </w:r>
      <w:r>
        <w:t>Odpovědnost</w:t>
      </w:r>
      <w:r>
        <w:rPr>
          <w:spacing w:val="-6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škodu,</w:t>
      </w:r>
      <w:r>
        <w:rPr>
          <w:spacing w:val="-7"/>
        </w:rPr>
        <w:t xml:space="preserve"> </w:t>
      </w:r>
      <w:r>
        <w:rPr>
          <w:spacing w:val="-2"/>
        </w:rPr>
        <w:t>Pojištění</w:t>
      </w:r>
    </w:p>
    <w:p w14:paraId="3251820E" w14:textId="77777777" w:rsidR="00990FBE" w:rsidRDefault="00990FBE">
      <w:pPr>
        <w:pStyle w:val="Zkladntext"/>
        <w:spacing w:before="78"/>
        <w:ind w:left="0"/>
        <w:rPr>
          <w:b/>
        </w:rPr>
      </w:pPr>
    </w:p>
    <w:p w14:paraId="7BF72D39" w14:textId="77777777" w:rsidR="00990FBE" w:rsidRDefault="00F15E49">
      <w:pPr>
        <w:pStyle w:val="Odstavecseseznamem"/>
        <w:numPr>
          <w:ilvl w:val="1"/>
          <w:numId w:val="4"/>
        </w:numPr>
        <w:tabs>
          <w:tab w:val="left" w:pos="1341"/>
        </w:tabs>
        <w:spacing w:before="1" w:line="276" w:lineRule="auto"/>
        <w:ind w:right="970"/>
        <w:jc w:val="both"/>
        <w:rPr>
          <w:sz w:val="24"/>
        </w:rPr>
      </w:pPr>
      <w:r>
        <w:rPr>
          <w:sz w:val="24"/>
        </w:rPr>
        <w:t>Zhotovitel zodpovídá za oblast PO a BOZP Objednatele v</w:t>
      </w:r>
      <w:r>
        <w:rPr>
          <w:spacing w:val="-3"/>
          <w:sz w:val="24"/>
        </w:rPr>
        <w:t xml:space="preserve"> </w:t>
      </w:r>
      <w:r>
        <w:rPr>
          <w:sz w:val="24"/>
        </w:rPr>
        <w:t>rozsahu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daném platnými zákony a souvisejícími předpisy. Zhotovitel odpovídá za škody vzniklé v důsledku jeho činnosti podle této smlouvy, pokud k těmto škodám došlo v důsledku nedbalosti nebo úmyslného jednání Zhotovitele, na základě čehož se Zhotovitel zavazuje uhradit Objednateli vzniklou </w:t>
      </w:r>
      <w:r>
        <w:rPr>
          <w:spacing w:val="-2"/>
          <w:sz w:val="24"/>
        </w:rPr>
        <w:t>škodu.</w:t>
      </w:r>
    </w:p>
    <w:p w14:paraId="548ED140" w14:textId="77777777" w:rsidR="00990FBE" w:rsidRDefault="00F15E49">
      <w:pPr>
        <w:pStyle w:val="Odstavecseseznamem"/>
        <w:numPr>
          <w:ilvl w:val="1"/>
          <w:numId w:val="4"/>
        </w:numPr>
        <w:tabs>
          <w:tab w:val="left" w:pos="1341"/>
        </w:tabs>
        <w:spacing w:before="4"/>
        <w:ind w:hanging="360"/>
        <w:jc w:val="both"/>
        <w:rPr>
          <w:sz w:val="24"/>
        </w:rPr>
      </w:pPr>
      <w:r>
        <w:rPr>
          <w:sz w:val="24"/>
        </w:rPr>
        <w:t>Zhotovitel se</w:t>
      </w:r>
      <w:r>
        <w:rPr>
          <w:spacing w:val="1"/>
          <w:sz w:val="24"/>
        </w:rPr>
        <w:t xml:space="preserve"> </w:t>
      </w:r>
      <w:r>
        <w:rPr>
          <w:sz w:val="24"/>
        </w:rPr>
        <w:t>zavazuje</w:t>
      </w:r>
      <w:r>
        <w:rPr>
          <w:spacing w:val="2"/>
          <w:sz w:val="24"/>
        </w:rPr>
        <w:t xml:space="preserve"> </w:t>
      </w:r>
      <w:r>
        <w:rPr>
          <w:sz w:val="24"/>
        </w:rPr>
        <w:t>mít</w:t>
      </w:r>
      <w:r>
        <w:rPr>
          <w:spacing w:val="1"/>
          <w:sz w:val="24"/>
        </w:rPr>
        <w:t xml:space="preserve"> </w:t>
      </w:r>
      <w:r>
        <w:rPr>
          <w:sz w:val="24"/>
        </w:rPr>
        <w:t>platné</w:t>
      </w:r>
      <w:r>
        <w:rPr>
          <w:spacing w:val="2"/>
          <w:sz w:val="24"/>
        </w:rPr>
        <w:t xml:space="preserve"> </w:t>
      </w:r>
      <w:r>
        <w:rPr>
          <w:sz w:val="24"/>
        </w:rPr>
        <w:t>pojištění</w:t>
      </w:r>
      <w:r>
        <w:rPr>
          <w:spacing w:val="3"/>
          <w:sz w:val="24"/>
        </w:rPr>
        <w:t xml:space="preserve"> </w:t>
      </w:r>
      <w:r>
        <w:rPr>
          <w:sz w:val="24"/>
        </w:rPr>
        <w:t>odpovědnosti</w:t>
      </w:r>
      <w:r>
        <w:rPr>
          <w:spacing w:val="-8"/>
          <w:sz w:val="24"/>
        </w:rPr>
        <w:t xml:space="preserve"> </w:t>
      </w:r>
      <w:r>
        <w:rPr>
          <w:sz w:val="24"/>
        </w:rPr>
        <w:t>za škody,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celou</w:t>
      </w:r>
      <w:r>
        <w:rPr>
          <w:spacing w:val="-1"/>
          <w:sz w:val="24"/>
        </w:rPr>
        <w:t xml:space="preserve"> </w:t>
      </w:r>
      <w:r>
        <w:rPr>
          <w:sz w:val="24"/>
        </w:rPr>
        <w:t>dobu</w:t>
      </w:r>
      <w:r>
        <w:rPr>
          <w:spacing w:val="-2"/>
          <w:sz w:val="24"/>
        </w:rPr>
        <w:t xml:space="preserve"> platnosti</w:t>
      </w:r>
    </w:p>
    <w:p w14:paraId="05FE73AC" w14:textId="77777777" w:rsidR="00990FBE" w:rsidRDefault="00F15E49">
      <w:pPr>
        <w:pStyle w:val="Zkladntext"/>
        <w:spacing w:before="44"/>
        <w:jc w:val="both"/>
      </w:pPr>
      <w:r>
        <w:t>této</w:t>
      </w:r>
      <w:r>
        <w:rPr>
          <w:spacing w:val="9"/>
        </w:rPr>
        <w:t xml:space="preserve"> </w:t>
      </w:r>
      <w:r>
        <w:rPr>
          <w:spacing w:val="-2"/>
        </w:rPr>
        <w:t>smlouvy.</w:t>
      </w:r>
    </w:p>
    <w:p w14:paraId="0DA844C9" w14:textId="77777777" w:rsidR="00990FBE" w:rsidRDefault="00990FBE">
      <w:pPr>
        <w:jc w:val="both"/>
        <w:sectPr w:rsidR="00990FBE">
          <w:pgSz w:w="11910" w:h="16840"/>
          <w:pgMar w:top="1060" w:right="380" w:bottom="1100" w:left="380" w:header="0" w:footer="849" w:gutter="0"/>
          <w:cols w:space="708"/>
        </w:sectPr>
      </w:pPr>
    </w:p>
    <w:p w14:paraId="0B638872" w14:textId="77777777" w:rsidR="00990FBE" w:rsidRDefault="00990FBE">
      <w:pPr>
        <w:pStyle w:val="Zkladntext"/>
        <w:spacing w:before="191"/>
        <w:ind w:left="0"/>
      </w:pPr>
    </w:p>
    <w:p w14:paraId="04764473" w14:textId="77777777" w:rsidR="00990FBE" w:rsidRDefault="00F15E49">
      <w:pPr>
        <w:pStyle w:val="Zkladntext"/>
        <w:spacing w:line="278" w:lineRule="auto"/>
        <w:ind w:right="869"/>
      </w:pPr>
      <w:r>
        <w:t>Zhotovitel prohlašuje, že v době uzavření</w:t>
      </w:r>
      <w:r>
        <w:rPr>
          <w:spacing w:val="-1"/>
        </w:rPr>
        <w:t xml:space="preserve"> </w:t>
      </w:r>
      <w:r>
        <w:t>této smlouvy má sjednáno následující pojištění: Česká</w:t>
      </w:r>
      <w:r>
        <w:rPr>
          <w:spacing w:val="-2"/>
        </w:rPr>
        <w:t xml:space="preserve"> </w:t>
      </w:r>
      <w:r>
        <w:t>podnikatelská</w:t>
      </w:r>
      <w:r>
        <w:rPr>
          <w:spacing w:val="-1"/>
        </w:rPr>
        <w:t xml:space="preserve"> </w:t>
      </w:r>
      <w:r>
        <w:t>pojišťovna,</w:t>
      </w:r>
      <w:r>
        <w:rPr>
          <w:spacing w:val="-5"/>
        </w:rPr>
        <w:t xml:space="preserve"> </w:t>
      </w:r>
      <w:r>
        <w:t>a.s.,</w:t>
      </w:r>
      <w:r>
        <w:rPr>
          <w:spacing w:val="-6"/>
        </w:rPr>
        <w:t xml:space="preserve"> </w:t>
      </w:r>
      <w:r>
        <w:t>Vienna</w:t>
      </w:r>
      <w:r>
        <w:rPr>
          <w:spacing w:val="-2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Group,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sídlem</w:t>
      </w:r>
      <w:r>
        <w:rPr>
          <w:spacing w:val="-2"/>
        </w:rPr>
        <w:t xml:space="preserve"> </w:t>
      </w:r>
      <w:r>
        <w:t>Pobřežní</w:t>
      </w:r>
      <w:r>
        <w:rPr>
          <w:spacing w:val="-4"/>
        </w:rPr>
        <w:t xml:space="preserve"> </w:t>
      </w:r>
      <w:r>
        <w:t>665/23, 186 00 Praha 8.</w:t>
      </w:r>
    </w:p>
    <w:p w14:paraId="482CAABF" w14:textId="77777777" w:rsidR="00990FBE" w:rsidRDefault="00F15E49">
      <w:pPr>
        <w:pStyle w:val="Zkladntext"/>
      </w:pPr>
      <w:r>
        <w:t>Produkt:</w:t>
      </w:r>
      <w:r>
        <w:rPr>
          <w:spacing w:val="1"/>
        </w:rPr>
        <w:t xml:space="preserve"> </w:t>
      </w:r>
      <w:r>
        <w:t>pojištění</w:t>
      </w:r>
      <w:r>
        <w:rPr>
          <w:spacing w:val="4"/>
        </w:rPr>
        <w:t xml:space="preserve"> </w:t>
      </w:r>
      <w:r>
        <w:t>majetku</w:t>
      </w:r>
      <w:r>
        <w:rPr>
          <w:spacing w:val="-1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odpovědnosti</w:t>
      </w:r>
      <w:r>
        <w:rPr>
          <w:spacing w:val="-10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škodu</w:t>
      </w:r>
      <w:r>
        <w:rPr>
          <w:spacing w:val="-1"/>
        </w:rPr>
        <w:t xml:space="preserve"> </w:t>
      </w:r>
      <w:r>
        <w:t>podnikatelů-</w:t>
      </w:r>
      <w:r>
        <w:rPr>
          <w:spacing w:val="-2"/>
        </w:rPr>
        <w:t>komplex.</w:t>
      </w:r>
    </w:p>
    <w:p w14:paraId="749F395A" w14:textId="77777777" w:rsidR="00990FBE" w:rsidRDefault="00F15E49">
      <w:pPr>
        <w:pStyle w:val="Zkladntext"/>
        <w:spacing w:before="35"/>
      </w:pPr>
      <w:r>
        <w:t>Číslo</w:t>
      </w:r>
      <w:r>
        <w:rPr>
          <w:spacing w:val="-1"/>
        </w:rPr>
        <w:t xml:space="preserve"> </w:t>
      </w:r>
      <w:r>
        <w:t>pojistné</w:t>
      </w:r>
      <w:r>
        <w:rPr>
          <w:spacing w:val="3"/>
        </w:rPr>
        <w:t xml:space="preserve"> </w:t>
      </w:r>
      <w:r>
        <w:t>smlouvy:</w:t>
      </w:r>
      <w:r>
        <w:rPr>
          <w:spacing w:val="4"/>
        </w:rPr>
        <w:t xml:space="preserve"> </w:t>
      </w:r>
      <w:r>
        <w:rPr>
          <w:spacing w:val="-2"/>
        </w:rPr>
        <w:t>0025871129.</w:t>
      </w:r>
    </w:p>
    <w:p w14:paraId="1B6814FA" w14:textId="77777777" w:rsidR="00990FBE" w:rsidRDefault="00F15E49">
      <w:pPr>
        <w:pStyle w:val="Zkladntext"/>
        <w:spacing w:before="44"/>
      </w:pPr>
      <w:r>
        <w:t>Rozsah pojistného krytí</w:t>
      </w:r>
      <w:r>
        <w:rPr>
          <w:spacing w:val="3"/>
        </w:rPr>
        <w:t xml:space="preserve"> </w:t>
      </w:r>
      <w:r>
        <w:t>odpovědnosti:</w:t>
      </w:r>
      <w:r>
        <w:rPr>
          <w:spacing w:val="4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 xml:space="preserve">000 </w:t>
      </w:r>
      <w:r>
        <w:rPr>
          <w:spacing w:val="-5"/>
        </w:rPr>
        <w:t>Kč</w:t>
      </w:r>
    </w:p>
    <w:p w14:paraId="02F9883A" w14:textId="77777777" w:rsidR="00990FBE" w:rsidRDefault="00F15E49">
      <w:pPr>
        <w:pStyle w:val="Odstavecseseznamem"/>
        <w:numPr>
          <w:ilvl w:val="1"/>
          <w:numId w:val="4"/>
        </w:numPr>
        <w:tabs>
          <w:tab w:val="left" w:pos="1339"/>
        </w:tabs>
        <w:spacing w:before="44"/>
        <w:ind w:left="1339" w:hanging="358"/>
        <w:rPr>
          <w:sz w:val="24"/>
        </w:rPr>
      </w:pPr>
      <w:r>
        <w:rPr>
          <w:sz w:val="24"/>
        </w:rPr>
        <w:t>Objednatel</w:t>
      </w:r>
      <w:r>
        <w:rPr>
          <w:spacing w:val="25"/>
          <w:sz w:val="24"/>
        </w:rPr>
        <w:t xml:space="preserve">  </w:t>
      </w:r>
      <w:r>
        <w:rPr>
          <w:sz w:val="24"/>
        </w:rPr>
        <w:t>nese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odpovědnost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za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škody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způsobené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neposkytnutím</w:t>
      </w:r>
      <w:r>
        <w:rPr>
          <w:spacing w:val="25"/>
          <w:sz w:val="24"/>
        </w:rPr>
        <w:t xml:space="preserve">  </w:t>
      </w:r>
      <w:r>
        <w:rPr>
          <w:sz w:val="24"/>
        </w:rPr>
        <w:t>součinnosti</w:t>
      </w:r>
      <w:r>
        <w:rPr>
          <w:spacing w:val="77"/>
          <w:w w:val="150"/>
          <w:sz w:val="24"/>
        </w:rPr>
        <w:t xml:space="preserve"> </w:t>
      </w:r>
      <w:r>
        <w:rPr>
          <w:spacing w:val="-4"/>
          <w:sz w:val="24"/>
        </w:rPr>
        <w:t>nebo</w:t>
      </w:r>
    </w:p>
    <w:p w14:paraId="39EBBE89" w14:textId="77777777" w:rsidR="00990FBE" w:rsidRDefault="00F15E49">
      <w:pPr>
        <w:pStyle w:val="Zkladntext"/>
        <w:spacing w:before="44"/>
      </w:pPr>
      <w:r>
        <w:t>nedodržením</w:t>
      </w:r>
      <w:r>
        <w:rPr>
          <w:spacing w:val="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povinností</w:t>
      </w:r>
      <w:r>
        <w:rPr>
          <w:spacing w:val="1"/>
        </w:rPr>
        <w:t xml:space="preserve"> </w:t>
      </w:r>
      <w:r>
        <w:t>podle</w:t>
      </w:r>
      <w:r>
        <w:rPr>
          <w:spacing w:val="2"/>
        </w:rPr>
        <w:t xml:space="preserve"> </w:t>
      </w:r>
      <w:r>
        <w:t>této</w:t>
      </w:r>
      <w:r>
        <w:rPr>
          <w:spacing w:val="-2"/>
        </w:rPr>
        <w:t xml:space="preserve"> smlouvy.</w:t>
      </w:r>
    </w:p>
    <w:p w14:paraId="23F960B8" w14:textId="77777777" w:rsidR="00990FBE" w:rsidRDefault="00F15E49">
      <w:pPr>
        <w:pStyle w:val="Odstavecseseznamem"/>
        <w:numPr>
          <w:ilvl w:val="1"/>
          <w:numId w:val="4"/>
        </w:numPr>
        <w:tabs>
          <w:tab w:val="left" w:pos="1341"/>
        </w:tabs>
        <w:spacing w:before="34" w:line="278" w:lineRule="auto"/>
        <w:ind w:right="968"/>
        <w:rPr>
          <w:sz w:val="24"/>
        </w:rPr>
      </w:pPr>
      <w:r>
        <w:rPr>
          <w:sz w:val="24"/>
        </w:rPr>
        <w:t>Smluvní</w:t>
      </w:r>
      <w:r>
        <w:rPr>
          <w:spacing w:val="40"/>
          <w:sz w:val="24"/>
        </w:rPr>
        <w:t xml:space="preserve"> </w:t>
      </w:r>
      <w:r>
        <w:rPr>
          <w:sz w:val="24"/>
        </w:rPr>
        <w:t>strany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zavazují</w:t>
      </w:r>
      <w:r>
        <w:rPr>
          <w:spacing w:val="40"/>
          <w:sz w:val="24"/>
        </w:rPr>
        <w:t xml:space="preserve"> </w:t>
      </w:r>
      <w:r>
        <w:rPr>
          <w:sz w:val="24"/>
        </w:rPr>
        <w:t>bez</w:t>
      </w:r>
      <w:r>
        <w:rPr>
          <w:spacing w:val="40"/>
          <w:sz w:val="24"/>
        </w:rPr>
        <w:t xml:space="preserve"> </w:t>
      </w:r>
      <w:r>
        <w:rPr>
          <w:sz w:val="24"/>
        </w:rPr>
        <w:t>zbytečného</w:t>
      </w:r>
      <w:r>
        <w:rPr>
          <w:spacing w:val="40"/>
          <w:sz w:val="24"/>
        </w:rPr>
        <w:t xml:space="preserve"> </w:t>
      </w:r>
      <w:r>
        <w:rPr>
          <w:sz w:val="24"/>
        </w:rPr>
        <w:t>odkladu</w:t>
      </w:r>
      <w:r>
        <w:rPr>
          <w:spacing w:val="40"/>
          <w:sz w:val="24"/>
        </w:rPr>
        <w:t xml:space="preserve"> </w:t>
      </w:r>
      <w:r>
        <w:rPr>
          <w:sz w:val="24"/>
        </w:rPr>
        <w:t>informovat</w:t>
      </w:r>
      <w:r>
        <w:rPr>
          <w:spacing w:val="40"/>
          <w:sz w:val="24"/>
        </w:rPr>
        <w:t xml:space="preserve"> </w:t>
      </w:r>
      <w:r>
        <w:rPr>
          <w:sz w:val="24"/>
        </w:rPr>
        <w:t>druhou</w:t>
      </w:r>
      <w:r>
        <w:rPr>
          <w:spacing w:val="40"/>
          <w:sz w:val="24"/>
        </w:rPr>
        <w:t xml:space="preserve"> </w:t>
      </w:r>
      <w:r>
        <w:rPr>
          <w:sz w:val="24"/>
        </w:rPr>
        <w:t>stranu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všech škodách, které vzniknou v souvislosti s plněním této smlouvy.</w:t>
      </w:r>
    </w:p>
    <w:p w14:paraId="3100403F" w14:textId="77777777" w:rsidR="00990FBE" w:rsidRDefault="00F15E49">
      <w:pPr>
        <w:pStyle w:val="Odstavecseseznamem"/>
        <w:numPr>
          <w:ilvl w:val="1"/>
          <w:numId w:val="4"/>
        </w:numPr>
        <w:tabs>
          <w:tab w:val="left" w:pos="1341"/>
        </w:tabs>
        <w:spacing w:before="1"/>
        <w:ind w:hanging="360"/>
        <w:rPr>
          <w:sz w:val="24"/>
        </w:rPr>
      </w:pPr>
      <w:r>
        <w:rPr>
          <w:sz w:val="24"/>
        </w:rPr>
        <w:t>Smluvní</w:t>
      </w:r>
      <w:r>
        <w:rPr>
          <w:spacing w:val="-2"/>
          <w:sz w:val="24"/>
        </w:rPr>
        <w:t xml:space="preserve"> </w:t>
      </w:r>
      <w:r>
        <w:rPr>
          <w:sz w:val="24"/>
        </w:rPr>
        <w:t>strany</w:t>
      </w:r>
      <w:r>
        <w:rPr>
          <w:spacing w:val="-2"/>
          <w:sz w:val="24"/>
        </w:rPr>
        <w:t xml:space="preserve"> </w:t>
      </w:r>
      <w:r>
        <w:rPr>
          <w:sz w:val="24"/>
        </w:rPr>
        <w:t>nejsou</w:t>
      </w:r>
      <w:r>
        <w:rPr>
          <w:spacing w:val="-4"/>
          <w:sz w:val="24"/>
        </w:rPr>
        <w:t xml:space="preserve"> </w:t>
      </w:r>
      <w:r>
        <w:rPr>
          <w:sz w:val="24"/>
        </w:rPr>
        <w:t>odpovědné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škody</w:t>
      </w:r>
      <w:r>
        <w:rPr>
          <w:spacing w:val="-2"/>
          <w:sz w:val="24"/>
        </w:rPr>
        <w:t xml:space="preserve"> </w:t>
      </w:r>
      <w:r>
        <w:rPr>
          <w:sz w:val="24"/>
        </w:rPr>
        <w:t>způsobené</w:t>
      </w:r>
      <w:r>
        <w:rPr>
          <w:spacing w:val="2"/>
          <w:sz w:val="24"/>
        </w:rPr>
        <w:t xml:space="preserve"> </w:t>
      </w:r>
      <w:r>
        <w:rPr>
          <w:sz w:val="24"/>
        </w:rPr>
        <w:t>událostmi</w:t>
      </w:r>
      <w:r>
        <w:rPr>
          <w:spacing w:val="2"/>
          <w:sz w:val="24"/>
        </w:rPr>
        <w:t xml:space="preserve"> </w:t>
      </w:r>
      <w:r>
        <w:rPr>
          <w:sz w:val="24"/>
        </w:rPr>
        <w:t>vyšší moci.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Pokud</w:t>
      </w:r>
    </w:p>
    <w:p w14:paraId="71AD7CB6" w14:textId="77777777" w:rsidR="00990FBE" w:rsidRDefault="00F15E49">
      <w:pPr>
        <w:pStyle w:val="Zkladntext"/>
        <w:spacing w:before="34"/>
      </w:pPr>
      <w:r>
        <w:t>některá</w:t>
      </w:r>
      <w:r>
        <w:rPr>
          <w:spacing w:val="-1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stran</w:t>
      </w:r>
      <w:r>
        <w:rPr>
          <w:spacing w:val="-4"/>
        </w:rPr>
        <w:t xml:space="preserve"> </w:t>
      </w:r>
      <w:r>
        <w:t>nebude schopna</w:t>
      </w:r>
      <w:r>
        <w:rPr>
          <w:spacing w:val="-2"/>
        </w:rPr>
        <w:t xml:space="preserve"> </w:t>
      </w:r>
      <w:r>
        <w:t>plnit své</w:t>
      </w:r>
      <w:r>
        <w:rPr>
          <w:spacing w:val="-1"/>
        </w:rPr>
        <w:t xml:space="preserve"> </w:t>
      </w:r>
      <w:r>
        <w:t>povinnosti</w:t>
      </w:r>
      <w:r>
        <w:rPr>
          <w:spacing w:val="1"/>
        </w:rPr>
        <w:t xml:space="preserve"> </w:t>
      </w:r>
      <w:r>
        <w:t>z důvodu</w:t>
      </w:r>
      <w:r>
        <w:rPr>
          <w:spacing w:val="-4"/>
        </w:rPr>
        <w:t xml:space="preserve"> </w:t>
      </w:r>
      <w:r>
        <w:t>vyšší</w:t>
      </w:r>
      <w:r>
        <w:rPr>
          <w:spacing w:val="-1"/>
        </w:rPr>
        <w:t xml:space="preserve"> </w:t>
      </w:r>
      <w:r>
        <w:t>moci,</w:t>
      </w:r>
      <w:r>
        <w:rPr>
          <w:spacing w:val="-4"/>
        </w:rPr>
        <w:t xml:space="preserve"> </w:t>
      </w:r>
      <w:r>
        <w:rPr>
          <w:spacing w:val="-5"/>
        </w:rPr>
        <w:t>je</w:t>
      </w:r>
    </w:p>
    <w:p w14:paraId="27964B6E" w14:textId="77777777" w:rsidR="00990FBE" w:rsidRDefault="00F15E49">
      <w:pPr>
        <w:pStyle w:val="Zkladntext"/>
        <w:spacing w:before="44"/>
      </w:pPr>
      <w:r>
        <w:t>povinna</w:t>
      </w:r>
      <w:r>
        <w:rPr>
          <w:spacing w:val="4"/>
        </w:rPr>
        <w:t xml:space="preserve"> </w:t>
      </w:r>
      <w:r>
        <w:t>o tom</w:t>
      </w:r>
      <w:r>
        <w:rPr>
          <w:spacing w:val="4"/>
        </w:rPr>
        <w:t xml:space="preserve"> </w:t>
      </w:r>
      <w:r>
        <w:t>druhou stranu</w:t>
      </w:r>
      <w:r>
        <w:rPr>
          <w:spacing w:val="-1"/>
        </w:rPr>
        <w:t xml:space="preserve"> </w:t>
      </w:r>
      <w:r>
        <w:t>bezodkladně</w:t>
      </w:r>
      <w:r>
        <w:rPr>
          <w:spacing w:val="-8"/>
        </w:rPr>
        <w:t xml:space="preserve"> </w:t>
      </w:r>
      <w:r>
        <w:rPr>
          <w:spacing w:val="-2"/>
        </w:rPr>
        <w:t>informovat.</w:t>
      </w:r>
    </w:p>
    <w:p w14:paraId="4BD8716F" w14:textId="77777777" w:rsidR="00990FBE" w:rsidRDefault="00990FBE">
      <w:pPr>
        <w:pStyle w:val="Zkladntext"/>
        <w:ind w:left="0"/>
      </w:pPr>
    </w:p>
    <w:p w14:paraId="49848B30" w14:textId="77777777" w:rsidR="00990FBE" w:rsidRDefault="00990FBE">
      <w:pPr>
        <w:pStyle w:val="Zkladntext"/>
        <w:ind w:left="0"/>
      </w:pPr>
    </w:p>
    <w:p w14:paraId="7CDC7E6F" w14:textId="77777777" w:rsidR="00990FBE" w:rsidRDefault="00990FBE">
      <w:pPr>
        <w:pStyle w:val="Zkladntext"/>
        <w:spacing w:before="167"/>
        <w:ind w:left="0"/>
      </w:pPr>
    </w:p>
    <w:p w14:paraId="31EB6BE6" w14:textId="77777777" w:rsidR="00990FBE" w:rsidRDefault="00F15E49">
      <w:pPr>
        <w:pStyle w:val="Nadpis2"/>
        <w:ind w:left="3703"/>
      </w:pPr>
      <w:r>
        <w:t>Článek</w:t>
      </w:r>
      <w:r>
        <w:rPr>
          <w:spacing w:val="-3"/>
        </w:rPr>
        <w:t xml:space="preserve"> </w:t>
      </w:r>
      <w:r>
        <w:t>VIII.</w:t>
      </w:r>
      <w:r>
        <w:rPr>
          <w:spacing w:val="-10"/>
        </w:rPr>
        <w:t xml:space="preserve"> </w:t>
      </w:r>
      <w:r>
        <w:t>Povinnosti</w:t>
      </w:r>
      <w:r>
        <w:rPr>
          <w:spacing w:val="-5"/>
        </w:rPr>
        <w:t xml:space="preserve"> </w:t>
      </w:r>
      <w:r>
        <w:rPr>
          <w:spacing w:val="-2"/>
        </w:rPr>
        <w:t>mlčenlivosti</w:t>
      </w:r>
    </w:p>
    <w:p w14:paraId="2F972EE5" w14:textId="77777777" w:rsidR="00990FBE" w:rsidRDefault="00F15E49">
      <w:pPr>
        <w:pStyle w:val="Odstavecseseznamem"/>
        <w:numPr>
          <w:ilvl w:val="1"/>
          <w:numId w:val="3"/>
        </w:numPr>
        <w:tabs>
          <w:tab w:val="left" w:pos="1341"/>
        </w:tabs>
        <w:spacing w:before="44" w:line="278" w:lineRule="auto"/>
        <w:ind w:right="1434"/>
        <w:rPr>
          <w:sz w:val="24"/>
        </w:rPr>
      </w:pPr>
      <w:r>
        <w:rPr>
          <w:sz w:val="24"/>
        </w:rPr>
        <w:t>Zhotovitel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zavazuje</w:t>
      </w:r>
      <w:r>
        <w:rPr>
          <w:spacing w:val="-1"/>
          <w:sz w:val="24"/>
        </w:rPr>
        <w:t xml:space="preserve"> </w:t>
      </w:r>
      <w:r>
        <w:rPr>
          <w:sz w:val="24"/>
        </w:rPr>
        <w:t>zachovávat</w:t>
      </w:r>
      <w:r>
        <w:rPr>
          <w:spacing w:val="-5"/>
          <w:sz w:val="24"/>
        </w:rPr>
        <w:t xml:space="preserve"> </w:t>
      </w:r>
      <w:r>
        <w:rPr>
          <w:sz w:val="24"/>
        </w:rPr>
        <w:t>mlčenlivost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všem,</w:t>
      </w:r>
      <w:r>
        <w:rPr>
          <w:spacing w:val="-6"/>
          <w:sz w:val="24"/>
        </w:rPr>
        <w:t xml:space="preserve"> </w:t>
      </w:r>
      <w:r>
        <w:rPr>
          <w:sz w:val="24"/>
        </w:rPr>
        <w:t>co</w:t>
      </w:r>
      <w:r>
        <w:rPr>
          <w:spacing w:val="-6"/>
          <w:sz w:val="24"/>
        </w:rPr>
        <w:t xml:space="preserve"> </w:t>
      </w:r>
      <w:r>
        <w:rPr>
          <w:sz w:val="24"/>
        </w:rPr>
        <w:t>bude</w:t>
      </w:r>
      <w:r>
        <w:rPr>
          <w:spacing w:val="-2"/>
          <w:sz w:val="24"/>
        </w:rPr>
        <w:t xml:space="preserve"> </w:t>
      </w:r>
      <w:r>
        <w:rPr>
          <w:sz w:val="24"/>
        </w:rPr>
        <w:t>Objednatelem</w:t>
      </w:r>
      <w:r>
        <w:rPr>
          <w:spacing w:val="-1"/>
          <w:sz w:val="24"/>
        </w:rPr>
        <w:t xml:space="preserve"> </w:t>
      </w:r>
      <w:r>
        <w:rPr>
          <w:sz w:val="24"/>
        </w:rPr>
        <w:t>písemně označeno jako důvěrné nebo utajované. Dále zhotovitel pomlčí o informacích a</w:t>
      </w:r>
    </w:p>
    <w:p w14:paraId="55EEE6F3" w14:textId="77777777" w:rsidR="00990FBE" w:rsidRDefault="00F15E49">
      <w:pPr>
        <w:pStyle w:val="Zkladntext"/>
        <w:spacing w:line="266" w:lineRule="exact"/>
      </w:pPr>
      <w:r>
        <w:t>písemnostech,</w:t>
      </w:r>
      <w:r>
        <w:rPr>
          <w:spacing w:val="-3"/>
        </w:rPr>
        <w:t xml:space="preserve"> </w:t>
      </w:r>
      <w:r>
        <w:t>které</w:t>
      </w:r>
      <w:r>
        <w:rPr>
          <w:spacing w:val="-8"/>
        </w:rPr>
        <w:t xml:space="preserve"> </w:t>
      </w:r>
      <w:r>
        <w:t>mu</w:t>
      </w:r>
      <w:r>
        <w:rPr>
          <w:spacing w:val="-3"/>
        </w:rPr>
        <w:t xml:space="preserve"> </w:t>
      </w:r>
      <w:r>
        <w:t>objednatel</w:t>
      </w:r>
      <w:r>
        <w:rPr>
          <w:spacing w:val="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souvislosti</w:t>
      </w:r>
      <w:r>
        <w:rPr>
          <w:spacing w:val="2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plněním</w:t>
      </w:r>
      <w:r>
        <w:rPr>
          <w:spacing w:val="1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poskytl,</w:t>
      </w:r>
      <w:r>
        <w:rPr>
          <w:spacing w:val="-2"/>
        </w:rPr>
        <w:t xml:space="preserve"> </w:t>
      </w:r>
      <w:r>
        <w:t>jakož i</w:t>
      </w:r>
      <w:r>
        <w:rPr>
          <w:spacing w:val="1"/>
        </w:rPr>
        <w:t xml:space="preserve"> </w:t>
      </w:r>
      <w:r>
        <w:rPr>
          <w:spacing w:val="-10"/>
        </w:rPr>
        <w:t>o</w:t>
      </w:r>
    </w:p>
    <w:p w14:paraId="491ED75C" w14:textId="77777777" w:rsidR="00990FBE" w:rsidRDefault="00F15E49">
      <w:pPr>
        <w:pStyle w:val="Zkladntext"/>
        <w:spacing w:before="45"/>
      </w:pPr>
      <w:r>
        <w:t>veškerých</w:t>
      </w:r>
      <w:r>
        <w:rPr>
          <w:spacing w:val="-1"/>
        </w:rPr>
        <w:t xml:space="preserve"> </w:t>
      </w:r>
      <w:r>
        <w:t>jiných informacích týkajících se</w:t>
      </w:r>
      <w:r>
        <w:rPr>
          <w:spacing w:val="1"/>
        </w:rPr>
        <w:t xml:space="preserve"> </w:t>
      </w:r>
      <w:r>
        <w:t>objednatele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jeho podnikatelské</w:t>
      </w:r>
      <w:r>
        <w:rPr>
          <w:spacing w:val="-7"/>
        </w:rPr>
        <w:t xml:space="preserve"> </w:t>
      </w:r>
      <w:r>
        <w:t xml:space="preserve">činnosti, </w:t>
      </w:r>
      <w:r>
        <w:rPr>
          <w:spacing w:val="-10"/>
        </w:rPr>
        <w:t>o</w:t>
      </w:r>
    </w:p>
    <w:p w14:paraId="3F38D185" w14:textId="77777777" w:rsidR="00990FBE" w:rsidRDefault="00F15E49">
      <w:pPr>
        <w:pStyle w:val="Zkladntext"/>
        <w:spacing w:before="44"/>
      </w:pPr>
      <w:r>
        <w:t>nichž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Zhotovitel</w:t>
      </w:r>
      <w:r>
        <w:rPr>
          <w:spacing w:val="4"/>
        </w:rPr>
        <w:t xml:space="preserve"> </w:t>
      </w:r>
      <w:r>
        <w:t>dozvěděl</w:t>
      </w:r>
      <w:r>
        <w:rPr>
          <w:spacing w:val="3"/>
        </w:rPr>
        <w:t xml:space="preserve"> </w:t>
      </w:r>
      <w:r>
        <w:t>v souvislosti</w:t>
      </w:r>
      <w:r>
        <w:rPr>
          <w:spacing w:val="3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-1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po celou dobu</w:t>
      </w:r>
      <w:r>
        <w:rPr>
          <w:spacing w:val="-1"/>
        </w:rPr>
        <w:t xml:space="preserve"> </w:t>
      </w:r>
      <w:r>
        <w:t>trvání</w:t>
      </w:r>
      <w:r>
        <w:rPr>
          <w:spacing w:val="2"/>
        </w:rPr>
        <w:t xml:space="preserve"> </w:t>
      </w:r>
      <w:r>
        <w:rPr>
          <w:spacing w:val="-4"/>
        </w:rPr>
        <w:t>této</w:t>
      </w:r>
    </w:p>
    <w:p w14:paraId="01CAA0C7" w14:textId="77777777" w:rsidR="00990FBE" w:rsidRDefault="00F15E49">
      <w:pPr>
        <w:pStyle w:val="Zkladntext"/>
        <w:spacing w:before="44"/>
      </w:pPr>
      <w:r>
        <w:rPr>
          <w:spacing w:val="-2"/>
        </w:rPr>
        <w:t>smlouvy.</w:t>
      </w:r>
    </w:p>
    <w:p w14:paraId="5586B461" w14:textId="77777777" w:rsidR="00990FBE" w:rsidRDefault="00F15E49">
      <w:pPr>
        <w:pStyle w:val="Odstavecseseznamem"/>
        <w:numPr>
          <w:ilvl w:val="1"/>
          <w:numId w:val="3"/>
        </w:numPr>
        <w:tabs>
          <w:tab w:val="left" w:pos="1341"/>
        </w:tabs>
        <w:spacing w:before="34"/>
        <w:ind w:hanging="360"/>
        <w:rPr>
          <w:sz w:val="24"/>
        </w:rPr>
      </w:pPr>
      <w:r>
        <w:rPr>
          <w:sz w:val="24"/>
        </w:rPr>
        <w:t>Objednatel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zavazuje,</w:t>
      </w:r>
      <w:r>
        <w:rPr>
          <w:spacing w:val="-2"/>
          <w:sz w:val="24"/>
        </w:rPr>
        <w:t xml:space="preserve"> </w:t>
      </w:r>
      <w:r>
        <w:rPr>
          <w:sz w:val="24"/>
        </w:rPr>
        <w:t>že</w:t>
      </w:r>
      <w:r>
        <w:rPr>
          <w:spacing w:val="-1"/>
          <w:sz w:val="24"/>
        </w:rPr>
        <w:t xml:space="preserve"> </w:t>
      </w:r>
      <w:r>
        <w:rPr>
          <w:sz w:val="24"/>
        </w:rPr>
        <w:t>nebude bez</w:t>
      </w:r>
      <w:r>
        <w:rPr>
          <w:spacing w:val="-1"/>
          <w:sz w:val="24"/>
        </w:rPr>
        <w:t xml:space="preserve"> </w:t>
      </w:r>
      <w:r>
        <w:rPr>
          <w:sz w:val="24"/>
        </w:rPr>
        <w:t>souhlasu</w:t>
      </w:r>
      <w:r>
        <w:rPr>
          <w:spacing w:val="-4"/>
          <w:sz w:val="24"/>
        </w:rPr>
        <w:t xml:space="preserve"> </w:t>
      </w:r>
      <w:r>
        <w:rPr>
          <w:sz w:val="24"/>
        </w:rPr>
        <w:t>Zhotovitele</w:t>
      </w:r>
      <w:r>
        <w:rPr>
          <w:spacing w:val="-2"/>
          <w:sz w:val="24"/>
        </w:rPr>
        <w:t xml:space="preserve"> </w:t>
      </w:r>
      <w:r>
        <w:rPr>
          <w:sz w:val="24"/>
        </w:rPr>
        <w:t>dále</w:t>
      </w:r>
      <w:r>
        <w:rPr>
          <w:spacing w:val="-1"/>
          <w:sz w:val="24"/>
        </w:rPr>
        <w:t xml:space="preserve"> </w:t>
      </w:r>
      <w:r>
        <w:rPr>
          <w:sz w:val="24"/>
        </w:rPr>
        <w:t>šířit dokumenty</w:t>
      </w:r>
      <w:r>
        <w:rPr>
          <w:spacing w:val="-3"/>
          <w:sz w:val="24"/>
        </w:rPr>
        <w:t xml:space="preserve"> </w:t>
      </w:r>
      <w:r>
        <w:rPr>
          <w:sz w:val="24"/>
        </w:rPr>
        <w:t>BOZP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2BC2CF06" w14:textId="77777777" w:rsidR="00990FBE" w:rsidRDefault="00F15E49">
      <w:pPr>
        <w:pStyle w:val="Zkladntext"/>
        <w:spacing w:before="44"/>
      </w:pPr>
      <w:r>
        <w:t>PO mimo</w:t>
      </w:r>
      <w:r>
        <w:rPr>
          <w:spacing w:val="4"/>
        </w:rPr>
        <w:t xml:space="preserve"> </w:t>
      </w:r>
      <w:r>
        <w:t>objekty</w:t>
      </w:r>
      <w:r>
        <w:rPr>
          <w:spacing w:val="3"/>
        </w:rPr>
        <w:t xml:space="preserve"> </w:t>
      </w:r>
      <w:r>
        <w:rPr>
          <w:spacing w:val="-2"/>
        </w:rPr>
        <w:t>Objednatele.</w:t>
      </w:r>
    </w:p>
    <w:p w14:paraId="6B8CE53B" w14:textId="77777777" w:rsidR="00990FBE" w:rsidRDefault="00F15E49">
      <w:pPr>
        <w:pStyle w:val="Odstavecseseznamem"/>
        <w:numPr>
          <w:ilvl w:val="1"/>
          <w:numId w:val="3"/>
        </w:numPr>
        <w:tabs>
          <w:tab w:val="left" w:pos="1341"/>
        </w:tabs>
        <w:spacing w:before="45" w:line="273" w:lineRule="auto"/>
        <w:ind w:right="1390"/>
        <w:rPr>
          <w:sz w:val="24"/>
        </w:rPr>
      </w:pPr>
      <w:r>
        <w:rPr>
          <w:sz w:val="24"/>
        </w:rPr>
        <w:t>V případě prokázání porušení povinnosti mlčenlivosti je strana, která tuto povinnost porušila povinna nahradit veškerou</w:t>
      </w:r>
      <w:r>
        <w:rPr>
          <w:spacing w:val="-3"/>
          <w:sz w:val="24"/>
        </w:rPr>
        <w:t xml:space="preserve"> </w:t>
      </w:r>
      <w:r>
        <w:rPr>
          <w:sz w:val="24"/>
        </w:rPr>
        <w:t>škodu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ušlý</w:t>
      </w:r>
      <w:r>
        <w:rPr>
          <w:spacing w:val="-4"/>
          <w:sz w:val="24"/>
        </w:rPr>
        <w:t xml:space="preserve"> </w:t>
      </w:r>
      <w:r>
        <w:rPr>
          <w:sz w:val="24"/>
        </w:rPr>
        <w:t>zisk,</w:t>
      </w:r>
      <w:r>
        <w:rPr>
          <w:spacing w:val="-5"/>
          <w:sz w:val="24"/>
        </w:rPr>
        <w:t xml:space="preserve"> </w:t>
      </w:r>
      <w:r>
        <w:rPr>
          <w:sz w:val="24"/>
        </w:rPr>
        <w:t>která</w:t>
      </w:r>
      <w:r>
        <w:rPr>
          <w:spacing w:val="-9"/>
          <w:sz w:val="24"/>
        </w:rPr>
        <w:t xml:space="preserve"> </w:t>
      </w:r>
      <w:r>
        <w:rPr>
          <w:sz w:val="24"/>
        </w:rPr>
        <w:t>mu</w:t>
      </w:r>
      <w:r>
        <w:rPr>
          <w:spacing w:val="-4"/>
          <w:sz w:val="24"/>
        </w:rPr>
        <w:t xml:space="preserve"> </w:t>
      </w:r>
      <w:r>
        <w:rPr>
          <w:sz w:val="24"/>
        </w:rPr>
        <w:t>prokazatelně v</w:t>
      </w:r>
      <w:r>
        <w:rPr>
          <w:spacing w:val="-4"/>
          <w:sz w:val="24"/>
        </w:rPr>
        <w:t xml:space="preserve"> </w:t>
      </w:r>
      <w:r>
        <w:rPr>
          <w:sz w:val="24"/>
        </w:rPr>
        <w:t>důsledku takového porušení vznikla.</w:t>
      </w:r>
    </w:p>
    <w:p w14:paraId="1742F049" w14:textId="77777777" w:rsidR="00990FBE" w:rsidRDefault="00990FBE">
      <w:pPr>
        <w:spacing w:line="273" w:lineRule="auto"/>
        <w:rPr>
          <w:sz w:val="24"/>
        </w:rPr>
        <w:sectPr w:rsidR="00990FBE">
          <w:pgSz w:w="11910" w:h="16840"/>
          <w:pgMar w:top="1940" w:right="380" w:bottom="1100" w:left="380" w:header="0" w:footer="849" w:gutter="0"/>
          <w:cols w:space="708"/>
        </w:sectPr>
      </w:pPr>
    </w:p>
    <w:p w14:paraId="7E08F110" w14:textId="77777777" w:rsidR="00990FBE" w:rsidRDefault="00F15E49">
      <w:pPr>
        <w:pStyle w:val="Nadpis2"/>
        <w:spacing w:before="77"/>
        <w:ind w:left="464" w:right="476"/>
        <w:jc w:val="center"/>
      </w:pPr>
      <w:r>
        <w:lastRenderedPageBreak/>
        <w:t>Článek</w:t>
      </w:r>
      <w:r>
        <w:rPr>
          <w:spacing w:val="6"/>
        </w:rPr>
        <w:t xml:space="preserve"> </w:t>
      </w:r>
      <w:r>
        <w:t>IX.</w:t>
      </w:r>
      <w:r>
        <w:rPr>
          <w:spacing w:val="59"/>
        </w:rPr>
        <w:t xml:space="preserve"> </w:t>
      </w:r>
      <w:r>
        <w:t>Závěrečná</w:t>
      </w:r>
      <w:r>
        <w:rPr>
          <w:spacing w:val="1"/>
        </w:rPr>
        <w:t xml:space="preserve"> </w:t>
      </w:r>
      <w:r>
        <w:rPr>
          <w:spacing w:val="-2"/>
        </w:rPr>
        <w:t>ustanovení</w:t>
      </w:r>
    </w:p>
    <w:p w14:paraId="3814FD22" w14:textId="77777777" w:rsidR="00990FBE" w:rsidRDefault="00990FBE">
      <w:pPr>
        <w:pStyle w:val="Zkladntext"/>
        <w:spacing w:before="97"/>
        <w:ind w:left="0"/>
        <w:rPr>
          <w:b/>
        </w:rPr>
      </w:pPr>
    </w:p>
    <w:p w14:paraId="183FC0D2" w14:textId="77777777" w:rsidR="00990FBE" w:rsidRDefault="00F15E49">
      <w:pPr>
        <w:pStyle w:val="Odstavecseseznamem"/>
        <w:numPr>
          <w:ilvl w:val="1"/>
          <w:numId w:val="2"/>
        </w:numPr>
        <w:tabs>
          <w:tab w:val="left" w:pos="1399"/>
        </w:tabs>
        <w:spacing w:before="1"/>
        <w:ind w:left="1399" w:hanging="418"/>
        <w:rPr>
          <w:sz w:val="24"/>
        </w:rPr>
      </w:pPr>
      <w:r>
        <w:rPr>
          <w:sz w:val="24"/>
        </w:rPr>
        <w:t>Pokud</w:t>
      </w:r>
      <w:r>
        <w:rPr>
          <w:spacing w:val="15"/>
          <w:sz w:val="24"/>
        </w:rPr>
        <w:t xml:space="preserve"> </w:t>
      </w:r>
      <w:r>
        <w:rPr>
          <w:sz w:val="24"/>
        </w:rPr>
        <w:t>není</w:t>
      </w:r>
      <w:r>
        <w:rPr>
          <w:spacing w:val="20"/>
          <w:sz w:val="24"/>
        </w:rPr>
        <w:t xml:space="preserve"> </w:t>
      </w:r>
      <w:r>
        <w:rPr>
          <w:sz w:val="24"/>
        </w:rPr>
        <w:t>ve</w:t>
      </w:r>
      <w:r>
        <w:rPr>
          <w:spacing w:val="11"/>
          <w:sz w:val="24"/>
        </w:rPr>
        <w:t xml:space="preserve"> </w:t>
      </w:r>
      <w:r>
        <w:rPr>
          <w:sz w:val="24"/>
        </w:rPr>
        <w:t>smlouvě</w:t>
      </w:r>
      <w:r>
        <w:rPr>
          <w:spacing w:val="10"/>
          <w:sz w:val="24"/>
        </w:rPr>
        <w:t xml:space="preserve"> </w:t>
      </w:r>
      <w:r>
        <w:rPr>
          <w:sz w:val="24"/>
        </w:rPr>
        <w:t>stanoveno</w:t>
      </w:r>
      <w:r>
        <w:rPr>
          <w:spacing w:val="8"/>
          <w:sz w:val="24"/>
        </w:rPr>
        <w:t xml:space="preserve"> </w:t>
      </w:r>
      <w:r>
        <w:rPr>
          <w:sz w:val="24"/>
        </w:rPr>
        <w:t>jinak</w:t>
      </w:r>
      <w:r>
        <w:rPr>
          <w:spacing w:val="18"/>
          <w:sz w:val="24"/>
        </w:rPr>
        <w:t xml:space="preserve"> </w:t>
      </w:r>
      <w:r>
        <w:rPr>
          <w:sz w:val="24"/>
        </w:rPr>
        <w:t>řídí</w:t>
      </w:r>
      <w:r>
        <w:rPr>
          <w:spacing w:val="19"/>
          <w:sz w:val="24"/>
        </w:rPr>
        <w:t xml:space="preserve"> </w:t>
      </w:r>
      <w:r>
        <w:rPr>
          <w:sz w:val="24"/>
        </w:rPr>
        <w:t>se</w:t>
      </w:r>
      <w:r>
        <w:rPr>
          <w:spacing w:val="20"/>
          <w:sz w:val="24"/>
        </w:rPr>
        <w:t xml:space="preserve"> </w:t>
      </w:r>
      <w:r>
        <w:rPr>
          <w:sz w:val="24"/>
        </w:rPr>
        <w:t>právní</w:t>
      </w:r>
      <w:r>
        <w:rPr>
          <w:spacing w:val="21"/>
          <w:sz w:val="24"/>
        </w:rPr>
        <w:t xml:space="preserve"> </w:t>
      </w:r>
      <w:r>
        <w:rPr>
          <w:sz w:val="24"/>
        </w:rPr>
        <w:t>vztahy</w:t>
      </w:r>
      <w:r>
        <w:rPr>
          <w:spacing w:val="8"/>
          <w:sz w:val="24"/>
        </w:rPr>
        <w:t xml:space="preserve"> </w:t>
      </w:r>
      <w:r>
        <w:rPr>
          <w:sz w:val="24"/>
        </w:rPr>
        <w:t>v</w:t>
      </w:r>
      <w:r>
        <w:rPr>
          <w:spacing w:val="17"/>
          <w:sz w:val="24"/>
        </w:rPr>
        <w:t xml:space="preserve"> </w:t>
      </w:r>
      <w:r>
        <w:rPr>
          <w:sz w:val="24"/>
        </w:rPr>
        <w:t>ní</w:t>
      </w:r>
      <w:r>
        <w:rPr>
          <w:spacing w:val="10"/>
          <w:sz w:val="24"/>
        </w:rPr>
        <w:t xml:space="preserve"> </w:t>
      </w:r>
      <w:r>
        <w:rPr>
          <w:sz w:val="24"/>
        </w:rPr>
        <w:t>neupravené</w:t>
      </w:r>
      <w:r>
        <w:rPr>
          <w:spacing w:val="12"/>
          <w:sz w:val="24"/>
        </w:rPr>
        <w:t xml:space="preserve"> </w:t>
      </w:r>
      <w:r>
        <w:rPr>
          <w:sz w:val="24"/>
        </w:rPr>
        <w:t>dle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zákona</w:t>
      </w:r>
    </w:p>
    <w:p w14:paraId="60D4E5FE" w14:textId="77777777" w:rsidR="00990FBE" w:rsidRDefault="00F15E49">
      <w:pPr>
        <w:pStyle w:val="Zkladntext"/>
        <w:spacing w:before="44"/>
      </w:pPr>
      <w:r>
        <w:t>č. 89/2012</w:t>
      </w:r>
      <w:r>
        <w:rPr>
          <w:spacing w:val="1"/>
        </w:rPr>
        <w:t xml:space="preserve"> </w:t>
      </w:r>
      <w:r>
        <w:t>Sb.,</w:t>
      </w:r>
      <w:r>
        <w:rPr>
          <w:spacing w:val="-1"/>
        </w:rPr>
        <w:t xml:space="preserve"> </w:t>
      </w:r>
      <w:r>
        <w:t>Občanský</w:t>
      </w:r>
      <w:r>
        <w:rPr>
          <w:spacing w:val="1"/>
        </w:rPr>
        <w:t xml:space="preserve"> </w:t>
      </w:r>
      <w:r>
        <w:rPr>
          <w:spacing w:val="-2"/>
        </w:rPr>
        <w:t>zákoník.</w:t>
      </w:r>
    </w:p>
    <w:p w14:paraId="628839D5" w14:textId="77777777" w:rsidR="00990FBE" w:rsidRDefault="00F15E49">
      <w:pPr>
        <w:pStyle w:val="Odstavecseseznamem"/>
        <w:numPr>
          <w:ilvl w:val="1"/>
          <w:numId w:val="2"/>
        </w:numPr>
        <w:tabs>
          <w:tab w:val="left" w:pos="1341"/>
          <w:tab w:val="left" w:pos="1400"/>
        </w:tabs>
        <w:spacing w:before="44" w:line="278" w:lineRule="auto"/>
        <w:ind w:left="1341" w:right="973" w:hanging="361"/>
        <w:rPr>
          <w:sz w:val="24"/>
        </w:rPr>
      </w:pPr>
      <w:r>
        <w:rPr>
          <w:sz w:val="24"/>
        </w:rPr>
        <w:t>Tato</w:t>
      </w:r>
      <w:r>
        <w:rPr>
          <w:spacing w:val="40"/>
          <w:sz w:val="24"/>
        </w:rPr>
        <w:t xml:space="preserve"> </w:t>
      </w:r>
      <w:r>
        <w:rPr>
          <w:sz w:val="24"/>
        </w:rPr>
        <w:t>smlouva může být</w:t>
      </w:r>
      <w:r>
        <w:rPr>
          <w:spacing w:val="-1"/>
          <w:sz w:val="24"/>
        </w:rPr>
        <w:t xml:space="preserve"> </w:t>
      </w:r>
      <w:r>
        <w:rPr>
          <w:sz w:val="24"/>
        </w:rPr>
        <w:t>měněna nebo doplňována pouze písemnými dodatky</w:t>
      </w:r>
      <w:r>
        <w:rPr>
          <w:spacing w:val="-3"/>
          <w:sz w:val="24"/>
        </w:rPr>
        <w:t xml:space="preserve"> </w:t>
      </w:r>
      <w:r>
        <w:rPr>
          <w:sz w:val="24"/>
        </w:rPr>
        <w:t>podepsanými oběma smluvními stranami.</w:t>
      </w:r>
    </w:p>
    <w:p w14:paraId="1F1F8430" w14:textId="77777777" w:rsidR="00990FBE" w:rsidRDefault="00F15E49">
      <w:pPr>
        <w:pStyle w:val="Odstavecseseznamem"/>
        <w:numPr>
          <w:ilvl w:val="1"/>
          <w:numId w:val="2"/>
        </w:numPr>
        <w:tabs>
          <w:tab w:val="left" w:pos="1401"/>
        </w:tabs>
        <w:spacing w:line="266" w:lineRule="exact"/>
        <w:ind w:hanging="420"/>
        <w:rPr>
          <w:sz w:val="24"/>
        </w:rPr>
      </w:pPr>
      <w:r>
        <w:rPr>
          <w:sz w:val="24"/>
        </w:rPr>
        <w:t>Smluvní strany</w:t>
      </w:r>
      <w:r>
        <w:rPr>
          <w:spacing w:val="-12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-4"/>
          <w:sz w:val="24"/>
        </w:rPr>
        <w:t xml:space="preserve"> </w:t>
      </w:r>
      <w:r>
        <w:rPr>
          <w:sz w:val="24"/>
        </w:rPr>
        <w:t>že</w:t>
      </w:r>
      <w:r>
        <w:rPr>
          <w:spacing w:val="2"/>
          <w:sz w:val="24"/>
        </w:rPr>
        <w:t xml:space="preserve"> </w:t>
      </w:r>
      <w:r>
        <w:rPr>
          <w:sz w:val="24"/>
        </w:rPr>
        <w:t>smlouvu</w:t>
      </w:r>
      <w:r>
        <w:rPr>
          <w:spacing w:val="-10"/>
          <w:sz w:val="24"/>
        </w:rPr>
        <w:t xml:space="preserve"> </w:t>
      </w:r>
      <w:r>
        <w:rPr>
          <w:sz w:val="24"/>
        </w:rPr>
        <w:t>přečetly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uzavřely svobodně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vážně, nikoliv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v </w:t>
      </w:r>
      <w:r>
        <w:rPr>
          <w:spacing w:val="-2"/>
          <w:sz w:val="24"/>
        </w:rPr>
        <w:t>tísni</w:t>
      </w:r>
    </w:p>
    <w:p w14:paraId="171ED6D1" w14:textId="77777777" w:rsidR="00990FBE" w:rsidRDefault="00F15E49">
      <w:pPr>
        <w:pStyle w:val="Zkladntext"/>
        <w:spacing w:before="44"/>
      </w:pPr>
      <w:r>
        <w:t>nebo</w:t>
      </w:r>
      <w:r>
        <w:rPr>
          <w:spacing w:val="-3"/>
        </w:rPr>
        <w:t xml:space="preserve"> </w:t>
      </w:r>
      <w:r>
        <w:t>za nápadně</w:t>
      </w:r>
      <w:r>
        <w:rPr>
          <w:spacing w:val="1"/>
        </w:rPr>
        <w:t xml:space="preserve"> </w:t>
      </w:r>
      <w:r>
        <w:t>nevýhodných</w:t>
      </w:r>
      <w:r>
        <w:rPr>
          <w:spacing w:val="-1"/>
        </w:rPr>
        <w:t xml:space="preserve"> </w:t>
      </w:r>
      <w:r>
        <w:rPr>
          <w:spacing w:val="-2"/>
        </w:rPr>
        <w:t>podmínek.</w:t>
      </w:r>
    </w:p>
    <w:p w14:paraId="1523DE4E" w14:textId="77777777" w:rsidR="00990FBE" w:rsidRDefault="00F15E49">
      <w:pPr>
        <w:pStyle w:val="Odstavecseseznamem"/>
        <w:numPr>
          <w:ilvl w:val="1"/>
          <w:numId w:val="2"/>
        </w:numPr>
        <w:tabs>
          <w:tab w:val="left" w:pos="1401"/>
        </w:tabs>
        <w:spacing w:before="45"/>
        <w:ind w:hanging="420"/>
        <w:rPr>
          <w:sz w:val="24"/>
        </w:rPr>
      </w:pPr>
      <w:r>
        <w:rPr>
          <w:sz w:val="24"/>
        </w:rPr>
        <w:t>Tato</w:t>
      </w:r>
      <w:r>
        <w:rPr>
          <w:spacing w:val="-17"/>
          <w:sz w:val="24"/>
        </w:rPr>
        <w:t xml:space="preserve"> </w:t>
      </w:r>
      <w:r>
        <w:rPr>
          <w:sz w:val="24"/>
        </w:rPr>
        <w:t>smlouva</w:t>
      </w:r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11"/>
          <w:sz w:val="24"/>
        </w:rPr>
        <w:t xml:space="preserve"> </w:t>
      </w:r>
      <w:r>
        <w:rPr>
          <w:sz w:val="24"/>
        </w:rPr>
        <w:t>vyhotovena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17"/>
          <w:sz w:val="24"/>
        </w:rPr>
        <w:t xml:space="preserve"> </w:t>
      </w:r>
      <w:r>
        <w:rPr>
          <w:sz w:val="24"/>
        </w:rPr>
        <w:t>dvou</w:t>
      </w:r>
      <w:r>
        <w:rPr>
          <w:spacing w:val="-13"/>
          <w:sz w:val="24"/>
        </w:rPr>
        <w:t xml:space="preserve"> </w:t>
      </w:r>
      <w:r>
        <w:rPr>
          <w:sz w:val="24"/>
        </w:rPr>
        <w:t>stejnopisech,</w:t>
      </w:r>
      <w:r>
        <w:rPr>
          <w:spacing w:val="-12"/>
          <w:sz w:val="24"/>
        </w:rPr>
        <w:t xml:space="preserve"> </w:t>
      </w:r>
      <w:r>
        <w:rPr>
          <w:sz w:val="24"/>
        </w:rPr>
        <w:t>přičemž</w:t>
      </w:r>
      <w:r>
        <w:rPr>
          <w:spacing w:val="-9"/>
          <w:sz w:val="24"/>
        </w:rPr>
        <w:t xml:space="preserve"> </w:t>
      </w:r>
      <w:r>
        <w:rPr>
          <w:sz w:val="24"/>
        </w:rPr>
        <w:t>každá</w:t>
      </w:r>
      <w:r>
        <w:rPr>
          <w:spacing w:val="-10"/>
          <w:sz w:val="24"/>
        </w:rPr>
        <w:t xml:space="preserve"> </w:t>
      </w:r>
      <w:r>
        <w:rPr>
          <w:sz w:val="24"/>
        </w:rPr>
        <w:t>strana</w:t>
      </w:r>
      <w:r>
        <w:rPr>
          <w:spacing w:val="-10"/>
          <w:sz w:val="24"/>
        </w:rPr>
        <w:t xml:space="preserve"> </w:t>
      </w:r>
      <w:r>
        <w:rPr>
          <w:sz w:val="24"/>
        </w:rPr>
        <w:t>obdrží</w:t>
      </w:r>
      <w:r>
        <w:rPr>
          <w:spacing w:val="-9"/>
          <w:sz w:val="24"/>
        </w:rPr>
        <w:t xml:space="preserve"> </w:t>
      </w:r>
      <w:r>
        <w:rPr>
          <w:sz w:val="24"/>
        </w:rPr>
        <w:t>jeden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výtisk.</w:t>
      </w:r>
    </w:p>
    <w:p w14:paraId="1C1409AA" w14:textId="77777777" w:rsidR="00990FBE" w:rsidRDefault="00F15E49">
      <w:pPr>
        <w:pStyle w:val="Odstavecseseznamem"/>
        <w:numPr>
          <w:ilvl w:val="1"/>
          <w:numId w:val="2"/>
        </w:numPr>
        <w:tabs>
          <w:tab w:val="left" w:pos="1401"/>
        </w:tabs>
        <w:spacing w:before="44"/>
        <w:ind w:hanging="420"/>
        <w:rPr>
          <w:sz w:val="24"/>
        </w:rPr>
      </w:pPr>
      <w:r>
        <w:rPr>
          <w:sz w:val="24"/>
        </w:rPr>
        <w:t>Smlouva</w:t>
      </w:r>
      <w:r>
        <w:rPr>
          <w:spacing w:val="-1"/>
          <w:sz w:val="24"/>
        </w:rPr>
        <w:t xml:space="preserve"> </w:t>
      </w:r>
      <w:r>
        <w:rPr>
          <w:sz w:val="24"/>
        </w:rPr>
        <w:t>nabývá platnosti</w:t>
      </w:r>
      <w:r>
        <w:rPr>
          <w:spacing w:val="2"/>
          <w:sz w:val="24"/>
        </w:rPr>
        <w:t xml:space="preserve"> </w:t>
      </w:r>
      <w:r>
        <w:rPr>
          <w:sz w:val="24"/>
        </w:rPr>
        <w:t>a účinnosti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1.9.2024</w:t>
      </w:r>
      <w:r>
        <w:rPr>
          <w:spacing w:val="-6"/>
          <w:sz w:val="24"/>
        </w:rPr>
        <w:t xml:space="preserve"> </w:t>
      </w:r>
      <w:r>
        <w:rPr>
          <w:sz w:val="24"/>
        </w:rPr>
        <w:t>podpisem</w:t>
      </w:r>
      <w:r>
        <w:rPr>
          <w:spacing w:val="2"/>
          <w:sz w:val="24"/>
        </w:rPr>
        <w:t xml:space="preserve"> </w:t>
      </w:r>
      <w:r>
        <w:rPr>
          <w:sz w:val="24"/>
        </w:rPr>
        <w:t>oběma</w:t>
      </w:r>
      <w:r>
        <w:rPr>
          <w:spacing w:val="1"/>
          <w:sz w:val="24"/>
        </w:rPr>
        <w:t xml:space="preserve"> </w:t>
      </w:r>
      <w:r>
        <w:rPr>
          <w:sz w:val="24"/>
        </w:rPr>
        <w:t>smluvními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stranami.</w:t>
      </w:r>
    </w:p>
    <w:p w14:paraId="47C3827E" w14:textId="77777777" w:rsidR="00990FBE" w:rsidRDefault="00990FBE">
      <w:pPr>
        <w:pStyle w:val="Zkladntext"/>
        <w:ind w:left="0"/>
      </w:pPr>
    </w:p>
    <w:p w14:paraId="3271FD68" w14:textId="77777777" w:rsidR="00990FBE" w:rsidRDefault="00990FBE">
      <w:pPr>
        <w:pStyle w:val="Zkladntext"/>
        <w:spacing w:before="85"/>
        <w:ind w:left="0"/>
      </w:pPr>
    </w:p>
    <w:p w14:paraId="5A134C41" w14:textId="331A4572" w:rsidR="00990FBE" w:rsidRDefault="00F15E49">
      <w:pPr>
        <w:tabs>
          <w:tab w:val="left" w:pos="6745"/>
        </w:tabs>
        <w:ind w:left="981"/>
        <w:rPr>
          <w:rFonts w:ascii="Sylfaen" w:hAnsi="Sylfaen"/>
        </w:rPr>
      </w:pPr>
      <w:r>
        <w:rPr>
          <w:rFonts w:ascii="Sylfaen" w:hAnsi="Sylfaen"/>
        </w:rPr>
        <w:t>V</w:t>
      </w:r>
      <w:r>
        <w:rPr>
          <w:rFonts w:ascii="Sylfaen" w:hAnsi="Sylfaen"/>
          <w:spacing w:val="5"/>
        </w:rPr>
        <w:t xml:space="preserve"> </w:t>
      </w:r>
      <w:r>
        <w:rPr>
          <w:rFonts w:ascii="Sylfaen" w:hAnsi="Sylfaen"/>
        </w:rPr>
        <w:t xml:space="preserve">Kroměříži </w:t>
      </w:r>
      <w:r>
        <w:rPr>
          <w:rFonts w:ascii="Sylfaen" w:hAnsi="Sylfaen"/>
          <w:spacing w:val="-5"/>
        </w:rPr>
        <w:t>dne</w:t>
      </w:r>
      <w:r w:rsidR="00A7457C">
        <w:rPr>
          <w:rFonts w:ascii="Sylfaen" w:hAnsi="Sylfaen"/>
          <w:spacing w:val="-5"/>
        </w:rPr>
        <w:t xml:space="preserve"> 26.8.2024</w:t>
      </w:r>
      <w:r>
        <w:rPr>
          <w:rFonts w:ascii="Sylfaen" w:hAnsi="Sylfaen"/>
        </w:rPr>
        <w:tab/>
        <w:t>v</w:t>
      </w:r>
      <w:r>
        <w:rPr>
          <w:rFonts w:ascii="Sylfaen" w:hAnsi="Sylfaen"/>
          <w:spacing w:val="-1"/>
        </w:rPr>
        <w:t xml:space="preserve"> </w:t>
      </w:r>
      <w:r>
        <w:rPr>
          <w:rFonts w:ascii="Sylfaen" w:hAnsi="Sylfaen"/>
        </w:rPr>
        <w:t>Kroměříži</w:t>
      </w:r>
      <w:r>
        <w:rPr>
          <w:rFonts w:ascii="Sylfaen" w:hAnsi="Sylfaen"/>
          <w:spacing w:val="1"/>
        </w:rPr>
        <w:t xml:space="preserve"> </w:t>
      </w:r>
      <w:r>
        <w:rPr>
          <w:rFonts w:ascii="Sylfaen" w:hAnsi="Sylfaen"/>
          <w:spacing w:val="-5"/>
        </w:rPr>
        <w:t>dne</w:t>
      </w:r>
      <w:r w:rsidR="00A7457C">
        <w:rPr>
          <w:rFonts w:ascii="Sylfaen" w:hAnsi="Sylfaen"/>
          <w:spacing w:val="-5"/>
        </w:rPr>
        <w:t xml:space="preserve"> 26.8.2024</w:t>
      </w:r>
    </w:p>
    <w:p w14:paraId="316152C6" w14:textId="77777777" w:rsidR="00990FBE" w:rsidRDefault="00990FBE">
      <w:pPr>
        <w:pStyle w:val="Zkladntext"/>
        <w:ind w:left="0"/>
        <w:rPr>
          <w:rFonts w:ascii="Sylfaen"/>
          <w:sz w:val="22"/>
        </w:rPr>
      </w:pPr>
    </w:p>
    <w:p w14:paraId="7DB144C0" w14:textId="77777777" w:rsidR="00990FBE" w:rsidRDefault="00990FBE">
      <w:pPr>
        <w:pStyle w:val="Zkladntext"/>
        <w:ind w:left="0"/>
        <w:rPr>
          <w:rFonts w:ascii="Sylfaen"/>
          <w:sz w:val="22"/>
        </w:rPr>
      </w:pPr>
    </w:p>
    <w:p w14:paraId="14A77D41" w14:textId="77777777" w:rsidR="00990FBE" w:rsidRDefault="00990FBE">
      <w:pPr>
        <w:pStyle w:val="Zkladntext"/>
        <w:spacing w:before="9"/>
        <w:ind w:left="0"/>
        <w:rPr>
          <w:rFonts w:ascii="Sylfaen"/>
          <w:sz w:val="22"/>
        </w:rPr>
      </w:pPr>
    </w:p>
    <w:p w14:paraId="787CD1B2" w14:textId="77777777" w:rsidR="00990FBE" w:rsidRDefault="00F15E49">
      <w:pPr>
        <w:pStyle w:val="Zkladntext"/>
        <w:tabs>
          <w:tab w:val="left" w:pos="6975"/>
        </w:tabs>
        <w:spacing w:before="1"/>
        <w:ind w:left="981"/>
      </w:pPr>
      <w:r>
        <w:rPr>
          <w:spacing w:val="-2"/>
        </w:rPr>
        <w:t>Objednatel:</w:t>
      </w:r>
      <w:r>
        <w:tab/>
      </w:r>
      <w:r>
        <w:rPr>
          <w:spacing w:val="-2"/>
        </w:rPr>
        <w:t>Zhotovitel:</w:t>
      </w:r>
    </w:p>
    <w:p w14:paraId="67858482" w14:textId="77777777" w:rsidR="00990FBE" w:rsidRDefault="00990FBE">
      <w:pPr>
        <w:pStyle w:val="Zkladntext"/>
        <w:ind w:left="0"/>
      </w:pPr>
    </w:p>
    <w:p w14:paraId="08397055" w14:textId="77777777" w:rsidR="00990FBE" w:rsidRDefault="00990FBE">
      <w:pPr>
        <w:pStyle w:val="Zkladntext"/>
        <w:ind w:left="0"/>
      </w:pPr>
    </w:p>
    <w:p w14:paraId="1E971F15" w14:textId="77777777" w:rsidR="00990FBE" w:rsidRDefault="00990FBE">
      <w:pPr>
        <w:pStyle w:val="Zkladntext"/>
        <w:ind w:left="0"/>
      </w:pPr>
    </w:p>
    <w:p w14:paraId="269036EE" w14:textId="77777777" w:rsidR="00990FBE" w:rsidRDefault="00990FBE">
      <w:pPr>
        <w:pStyle w:val="Zkladntext"/>
        <w:ind w:left="0"/>
      </w:pPr>
    </w:p>
    <w:p w14:paraId="05981B30" w14:textId="77777777" w:rsidR="00990FBE" w:rsidRDefault="00990FBE">
      <w:pPr>
        <w:pStyle w:val="Zkladntext"/>
        <w:spacing w:before="65"/>
        <w:ind w:left="0"/>
      </w:pPr>
    </w:p>
    <w:p w14:paraId="3757A1EE" w14:textId="77777777" w:rsidR="00990FBE" w:rsidRDefault="00F15E49">
      <w:pPr>
        <w:pStyle w:val="Zkladntext"/>
        <w:tabs>
          <w:tab w:val="left" w:pos="6995"/>
        </w:tabs>
        <w:ind w:left="981"/>
      </w:pPr>
      <w:r>
        <w:t>Sociální</w:t>
      </w:r>
      <w:r>
        <w:rPr>
          <w:spacing w:val="2"/>
        </w:rPr>
        <w:t xml:space="preserve"> </w:t>
      </w:r>
      <w:r>
        <w:t>služby města</w:t>
      </w:r>
      <w:r>
        <w:rPr>
          <w:spacing w:val="2"/>
        </w:rPr>
        <w:t xml:space="preserve"> </w:t>
      </w:r>
      <w:r>
        <w:rPr>
          <w:spacing w:val="-2"/>
        </w:rPr>
        <w:t>Kroměříže,</w:t>
      </w:r>
      <w:r>
        <w:tab/>
        <w:t>Technika</w:t>
      </w:r>
      <w:r>
        <w:rPr>
          <w:spacing w:val="-3"/>
        </w:rPr>
        <w:t xml:space="preserve"> </w:t>
      </w:r>
      <w:r>
        <w:t>požární</w:t>
      </w:r>
      <w:r>
        <w:rPr>
          <w:spacing w:val="-2"/>
        </w:rPr>
        <w:t xml:space="preserve"> </w:t>
      </w:r>
      <w:r>
        <w:t>ochrany,</w:t>
      </w:r>
      <w:r>
        <w:rPr>
          <w:spacing w:val="-4"/>
        </w:rPr>
        <w:t xml:space="preserve"> </w:t>
      </w:r>
      <w:r>
        <w:rPr>
          <w:spacing w:val="-2"/>
        </w:rPr>
        <w:t>s.r.o.</w:t>
      </w:r>
    </w:p>
    <w:p w14:paraId="37EC08B8" w14:textId="5E21C23A" w:rsidR="00990FBE" w:rsidRDefault="00F15E49">
      <w:pPr>
        <w:pStyle w:val="Zkladntext"/>
        <w:tabs>
          <w:tab w:val="left" w:pos="6985"/>
        </w:tabs>
        <w:spacing w:before="4" w:line="273" w:lineRule="exact"/>
        <w:ind w:left="981"/>
      </w:pPr>
      <w:r>
        <w:t>příspěvková</w:t>
      </w:r>
      <w:r>
        <w:rPr>
          <w:spacing w:val="6"/>
        </w:rPr>
        <w:t xml:space="preserve"> </w:t>
      </w:r>
      <w:r>
        <w:rPr>
          <w:spacing w:val="-2"/>
        </w:rPr>
        <w:t>organizace.</w:t>
      </w:r>
      <w:r>
        <w:tab/>
      </w:r>
      <w:r w:rsidR="00E71620">
        <w:t>xxxxxxxxxxxxx</w:t>
      </w:r>
      <w:r>
        <w:rPr>
          <w:spacing w:val="-9"/>
        </w:rPr>
        <w:t xml:space="preserve"> </w:t>
      </w:r>
      <w:r>
        <w:rPr>
          <w:spacing w:val="-2"/>
        </w:rPr>
        <w:t>jednatel</w:t>
      </w:r>
    </w:p>
    <w:p w14:paraId="75174BD7" w14:textId="45F1326C" w:rsidR="00990FBE" w:rsidRDefault="00E71620">
      <w:pPr>
        <w:pStyle w:val="Zkladntext"/>
        <w:spacing w:line="273" w:lineRule="exact"/>
        <w:ind w:left="981"/>
      </w:pPr>
      <w:r>
        <w:t>xxxxxxxxxxxxx</w:t>
      </w:r>
      <w:r w:rsidR="00F15E49">
        <w:t xml:space="preserve"> </w:t>
      </w:r>
      <w:r w:rsidR="00F15E49">
        <w:rPr>
          <w:spacing w:val="-2"/>
        </w:rPr>
        <w:t>ředitelka</w:t>
      </w:r>
    </w:p>
    <w:p w14:paraId="19C55E82" w14:textId="77777777" w:rsidR="00990FBE" w:rsidRDefault="00990FBE">
      <w:pPr>
        <w:pStyle w:val="Zkladntext"/>
        <w:ind w:left="0"/>
      </w:pPr>
    </w:p>
    <w:p w14:paraId="43C76E2E" w14:textId="77777777" w:rsidR="00990FBE" w:rsidRDefault="00990FBE">
      <w:pPr>
        <w:pStyle w:val="Zkladntext"/>
        <w:ind w:left="0"/>
      </w:pPr>
    </w:p>
    <w:p w14:paraId="54DAA317" w14:textId="77777777" w:rsidR="00990FBE" w:rsidRDefault="00990FBE">
      <w:pPr>
        <w:pStyle w:val="Zkladntext"/>
        <w:spacing w:before="7"/>
        <w:ind w:left="0"/>
      </w:pPr>
    </w:p>
    <w:p w14:paraId="62AF9507" w14:textId="77777777" w:rsidR="00990FBE" w:rsidRDefault="00F15E49">
      <w:pPr>
        <w:pStyle w:val="Zkladntext"/>
        <w:ind w:left="981"/>
      </w:pPr>
      <w:r>
        <w:t>Přílohy</w:t>
      </w:r>
      <w:r>
        <w:rPr>
          <w:spacing w:val="3"/>
        </w:rPr>
        <w:t xml:space="preserve"> </w:t>
      </w:r>
      <w:r>
        <w:rPr>
          <w:spacing w:val="-2"/>
        </w:rPr>
        <w:t>smlouvy:</w:t>
      </w:r>
    </w:p>
    <w:p w14:paraId="04F5080F" w14:textId="77777777" w:rsidR="00990FBE" w:rsidRDefault="00F15E49">
      <w:pPr>
        <w:pStyle w:val="Zkladntext"/>
        <w:spacing w:before="264"/>
        <w:ind w:left="981"/>
      </w:pPr>
      <w:r>
        <w:t>Příloha č.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Dohodnutý</w:t>
      </w:r>
      <w:r>
        <w:rPr>
          <w:spacing w:val="-3"/>
        </w:rPr>
        <w:t xml:space="preserve"> </w:t>
      </w:r>
      <w:r>
        <w:t>ceník</w:t>
      </w:r>
      <w:r>
        <w:rPr>
          <w:spacing w:val="-2"/>
        </w:rPr>
        <w:t xml:space="preserve"> </w:t>
      </w:r>
      <w:r>
        <w:t>služeb</w:t>
      </w:r>
      <w:r>
        <w:rPr>
          <w:spacing w:val="-3"/>
        </w:rPr>
        <w:t xml:space="preserve"> </w:t>
      </w:r>
      <w:r>
        <w:t>platný</w:t>
      </w:r>
      <w:r>
        <w:rPr>
          <w:spacing w:val="-2"/>
        </w:rPr>
        <w:t xml:space="preserve"> </w:t>
      </w:r>
      <w:r>
        <w:t>ke dni</w:t>
      </w:r>
      <w:r>
        <w:rPr>
          <w:spacing w:val="1"/>
        </w:rPr>
        <w:t xml:space="preserve"> </w:t>
      </w:r>
      <w:r>
        <w:t>účinnosti</w:t>
      </w:r>
      <w:r>
        <w:rPr>
          <w:spacing w:val="-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položkový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školení</w:t>
      </w:r>
    </w:p>
    <w:p w14:paraId="4742EB1C" w14:textId="77777777" w:rsidR="00990FBE" w:rsidRDefault="00F15E49">
      <w:pPr>
        <w:pStyle w:val="Zkladntext"/>
        <w:spacing w:before="145"/>
        <w:ind w:left="981"/>
      </w:pPr>
      <w:r>
        <w:t>Příloha</w:t>
      </w:r>
      <w:r>
        <w:rPr>
          <w:spacing w:val="4"/>
        </w:rPr>
        <w:t xml:space="preserve"> </w:t>
      </w:r>
      <w:r>
        <w:t>č. 2. K</w:t>
      </w:r>
      <w:r>
        <w:rPr>
          <w:spacing w:val="-3"/>
        </w:rPr>
        <w:t xml:space="preserve"> </w:t>
      </w:r>
      <w:r>
        <w:t>výkonu činnosti</w:t>
      </w:r>
      <w:r>
        <w:rPr>
          <w:spacing w:val="4"/>
        </w:rPr>
        <w:t xml:space="preserve"> </w:t>
      </w:r>
      <w:r>
        <w:t>dle</w:t>
      </w:r>
      <w:r>
        <w:rPr>
          <w:spacing w:val="4"/>
        </w:rPr>
        <w:t xml:space="preserve"> </w:t>
      </w:r>
      <w:r>
        <w:rPr>
          <w:spacing w:val="-2"/>
        </w:rPr>
        <w:t>smlouvy</w:t>
      </w:r>
    </w:p>
    <w:p w14:paraId="6D426BD5" w14:textId="77777777" w:rsidR="00990FBE" w:rsidRDefault="00F15E49">
      <w:pPr>
        <w:pStyle w:val="Zkladntext"/>
        <w:spacing w:before="134"/>
        <w:ind w:left="981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Ceník</w:t>
      </w:r>
      <w:r>
        <w:rPr>
          <w:spacing w:val="-2"/>
        </w:rPr>
        <w:t xml:space="preserve"> </w:t>
      </w:r>
      <w:r>
        <w:t>věcných prostředků</w:t>
      </w:r>
      <w:r>
        <w:rPr>
          <w:spacing w:val="-2"/>
        </w:rPr>
        <w:t xml:space="preserve"> </w:t>
      </w:r>
      <w:r>
        <w:t>požární ochrany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požárních bezpečnostních </w:t>
      </w:r>
      <w:r>
        <w:rPr>
          <w:spacing w:val="-2"/>
        </w:rPr>
        <w:t>zařízení</w:t>
      </w:r>
    </w:p>
    <w:p w14:paraId="282FC257" w14:textId="77777777" w:rsidR="00990FBE" w:rsidRDefault="00990FBE">
      <w:pPr>
        <w:sectPr w:rsidR="00990FBE">
          <w:pgSz w:w="11910" w:h="16840"/>
          <w:pgMar w:top="1060" w:right="380" w:bottom="1100" w:left="380" w:header="0" w:footer="849" w:gutter="0"/>
          <w:cols w:space="708"/>
        </w:sectPr>
      </w:pPr>
    </w:p>
    <w:p w14:paraId="4B3F561A" w14:textId="77777777" w:rsidR="00990FBE" w:rsidRDefault="00F15E49">
      <w:pPr>
        <w:pStyle w:val="Zkladntext"/>
        <w:spacing w:before="77"/>
        <w:ind w:left="981"/>
      </w:pPr>
      <w:r>
        <w:lastRenderedPageBreak/>
        <w:t>Příloha</w:t>
      </w:r>
      <w:r>
        <w:rPr>
          <w:spacing w:val="4"/>
        </w:rPr>
        <w:t xml:space="preserve"> </w:t>
      </w:r>
      <w:r>
        <w:t>č. 1:</w:t>
      </w:r>
      <w:r>
        <w:rPr>
          <w:spacing w:val="3"/>
        </w:rPr>
        <w:t xml:space="preserve"> </w:t>
      </w:r>
      <w:r>
        <w:t>položkový</w:t>
      </w:r>
      <w:r>
        <w:rPr>
          <w:spacing w:val="1"/>
        </w:rPr>
        <w:t xml:space="preserve"> </w:t>
      </w:r>
      <w:r>
        <w:rPr>
          <w:spacing w:val="-2"/>
        </w:rPr>
        <w:t>ceník,</w:t>
      </w:r>
    </w:p>
    <w:p w14:paraId="57D6FCC2" w14:textId="77777777" w:rsidR="00990FBE" w:rsidRDefault="00990FBE">
      <w:pPr>
        <w:pStyle w:val="Zkladntext"/>
        <w:spacing w:before="168"/>
        <w:ind w:left="0"/>
      </w:pPr>
    </w:p>
    <w:p w14:paraId="6DAB8C18" w14:textId="77777777" w:rsidR="00990FBE" w:rsidRDefault="00F15E49">
      <w:pPr>
        <w:ind w:left="1041"/>
        <w:rPr>
          <w:b/>
          <w:sz w:val="24"/>
        </w:rPr>
      </w:pPr>
      <w:r>
        <w:rPr>
          <w:b/>
          <w:color w:val="0C3A5F"/>
          <w:sz w:val="24"/>
        </w:rPr>
        <w:t>CENÍK</w:t>
      </w:r>
      <w:r>
        <w:rPr>
          <w:b/>
          <w:color w:val="0C3A5F"/>
          <w:spacing w:val="1"/>
          <w:sz w:val="24"/>
        </w:rPr>
        <w:t xml:space="preserve"> </w:t>
      </w:r>
      <w:r>
        <w:rPr>
          <w:b/>
          <w:color w:val="0C3A5F"/>
          <w:sz w:val="24"/>
        </w:rPr>
        <w:t>ZA</w:t>
      </w:r>
      <w:r>
        <w:rPr>
          <w:b/>
          <w:color w:val="0C3A5F"/>
          <w:spacing w:val="-6"/>
          <w:sz w:val="24"/>
        </w:rPr>
        <w:t xml:space="preserve"> </w:t>
      </w:r>
      <w:r>
        <w:rPr>
          <w:b/>
          <w:color w:val="0C3A5F"/>
          <w:sz w:val="24"/>
        </w:rPr>
        <w:t>POSKYTOVANÉ</w:t>
      </w:r>
      <w:r>
        <w:rPr>
          <w:b/>
          <w:color w:val="0C3A5F"/>
          <w:spacing w:val="11"/>
          <w:sz w:val="24"/>
        </w:rPr>
        <w:t xml:space="preserve"> </w:t>
      </w:r>
      <w:r>
        <w:rPr>
          <w:b/>
          <w:color w:val="0C3A5F"/>
          <w:sz w:val="24"/>
        </w:rPr>
        <w:t>SLUŽBY</w:t>
      </w:r>
      <w:r>
        <w:rPr>
          <w:b/>
          <w:color w:val="0C3A5F"/>
          <w:spacing w:val="4"/>
          <w:sz w:val="24"/>
        </w:rPr>
        <w:t xml:space="preserve"> </w:t>
      </w:r>
      <w:r>
        <w:rPr>
          <w:b/>
          <w:color w:val="0C3A5F"/>
          <w:sz w:val="24"/>
        </w:rPr>
        <w:t>V</w:t>
      </w:r>
      <w:r>
        <w:rPr>
          <w:b/>
          <w:color w:val="0C3A5F"/>
          <w:spacing w:val="-5"/>
          <w:sz w:val="24"/>
        </w:rPr>
        <w:t xml:space="preserve"> </w:t>
      </w:r>
      <w:r>
        <w:rPr>
          <w:b/>
          <w:color w:val="0C3A5F"/>
          <w:sz w:val="24"/>
        </w:rPr>
        <w:t>OBLASTI</w:t>
      </w:r>
      <w:r>
        <w:rPr>
          <w:b/>
          <w:color w:val="0C3A5F"/>
          <w:spacing w:val="-5"/>
          <w:sz w:val="24"/>
        </w:rPr>
        <w:t xml:space="preserve"> </w:t>
      </w:r>
      <w:r>
        <w:rPr>
          <w:b/>
          <w:color w:val="0C3A5F"/>
          <w:sz w:val="24"/>
        </w:rPr>
        <w:t>BOZP</w:t>
      </w:r>
      <w:r>
        <w:rPr>
          <w:b/>
          <w:color w:val="0C3A5F"/>
          <w:spacing w:val="2"/>
          <w:sz w:val="24"/>
        </w:rPr>
        <w:t xml:space="preserve"> </w:t>
      </w:r>
      <w:r>
        <w:rPr>
          <w:b/>
          <w:color w:val="0C3A5F"/>
          <w:sz w:val="24"/>
        </w:rPr>
        <w:t>A</w:t>
      </w:r>
      <w:r>
        <w:rPr>
          <w:b/>
          <w:color w:val="0C3A5F"/>
          <w:spacing w:val="-6"/>
          <w:sz w:val="24"/>
        </w:rPr>
        <w:t xml:space="preserve"> </w:t>
      </w:r>
      <w:r>
        <w:rPr>
          <w:b/>
          <w:color w:val="0C3A5F"/>
          <w:sz w:val="24"/>
        </w:rPr>
        <w:t>PO</w:t>
      </w:r>
      <w:r>
        <w:rPr>
          <w:b/>
          <w:color w:val="0C3A5F"/>
          <w:spacing w:val="1"/>
          <w:sz w:val="24"/>
        </w:rPr>
        <w:t xml:space="preserve"> </w:t>
      </w:r>
      <w:r>
        <w:rPr>
          <w:b/>
          <w:color w:val="0C3A5F"/>
          <w:sz w:val="24"/>
        </w:rPr>
        <w:t>–</w:t>
      </w:r>
      <w:r>
        <w:rPr>
          <w:b/>
          <w:color w:val="0C3A5F"/>
          <w:spacing w:val="-2"/>
          <w:sz w:val="24"/>
        </w:rPr>
        <w:t xml:space="preserve"> </w:t>
      </w:r>
      <w:r>
        <w:rPr>
          <w:b/>
          <w:color w:val="0C3A5F"/>
          <w:sz w:val="24"/>
        </w:rPr>
        <w:t>školení</w:t>
      </w:r>
      <w:r>
        <w:rPr>
          <w:b/>
          <w:color w:val="0C3A5F"/>
          <w:spacing w:val="2"/>
          <w:sz w:val="24"/>
        </w:rPr>
        <w:t xml:space="preserve"> </w:t>
      </w:r>
      <w:r>
        <w:rPr>
          <w:b/>
          <w:color w:val="0C3A5F"/>
          <w:sz w:val="24"/>
        </w:rPr>
        <w:t>BOZP</w:t>
      </w:r>
      <w:r>
        <w:rPr>
          <w:b/>
          <w:color w:val="0C3A5F"/>
          <w:spacing w:val="1"/>
          <w:sz w:val="24"/>
        </w:rPr>
        <w:t xml:space="preserve"> </w:t>
      </w:r>
      <w:r>
        <w:rPr>
          <w:b/>
          <w:color w:val="0C3A5F"/>
          <w:sz w:val="24"/>
        </w:rPr>
        <w:t>a</w:t>
      </w:r>
      <w:r>
        <w:rPr>
          <w:b/>
          <w:color w:val="0C3A5F"/>
          <w:spacing w:val="-11"/>
          <w:sz w:val="24"/>
        </w:rPr>
        <w:t xml:space="preserve"> </w:t>
      </w:r>
      <w:r>
        <w:rPr>
          <w:b/>
          <w:color w:val="0C3A5F"/>
          <w:spacing w:val="-5"/>
          <w:sz w:val="24"/>
        </w:rPr>
        <w:t>PO</w:t>
      </w:r>
    </w:p>
    <w:p w14:paraId="692A6AF4" w14:textId="77777777" w:rsidR="00990FBE" w:rsidRDefault="00F15E49">
      <w:pPr>
        <w:tabs>
          <w:tab w:val="left" w:leader="dot" w:pos="8056"/>
        </w:tabs>
        <w:spacing w:before="274"/>
        <w:ind w:left="981"/>
        <w:rPr>
          <w:b/>
          <w:sz w:val="24"/>
        </w:rPr>
      </w:pPr>
      <w:r>
        <w:rPr>
          <w:b/>
          <w:sz w:val="24"/>
        </w:rPr>
        <w:t>Vstupní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školení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bezpečnost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práce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požární </w:t>
      </w:r>
      <w:r>
        <w:rPr>
          <w:b/>
          <w:spacing w:val="-2"/>
          <w:sz w:val="24"/>
        </w:rPr>
        <w:t>ochrana…</w:t>
      </w:r>
      <w:r>
        <w:rPr>
          <w:sz w:val="24"/>
        </w:rPr>
        <w:tab/>
      </w:r>
      <w:r>
        <w:rPr>
          <w:b/>
          <w:sz w:val="24"/>
        </w:rPr>
        <w:t>250</w:t>
      </w:r>
      <w:r>
        <w:rPr>
          <w:b/>
          <w:spacing w:val="-2"/>
          <w:sz w:val="24"/>
        </w:rPr>
        <w:t xml:space="preserve"> Kč/osoba</w:t>
      </w:r>
    </w:p>
    <w:p w14:paraId="1B5604C2" w14:textId="77777777" w:rsidR="00990FBE" w:rsidRDefault="00990FBE">
      <w:pPr>
        <w:pStyle w:val="Zkladntext"/>
        <w:spacing w:before="1"/>
        <w:ind w:left="0"/>
        <w:rPr>
          <w:b/>
        </w:rPr>
      </w:pPr>
    </w:p>
    <w:p w14:paraId="4E015274" w14:textId="77777777" w:rsidR="00990FBE" w:rsidRDefault="00F15E49">
      <w:pPr>
        <w:pStyle w:val="Nadpis1"/>
        <w:ind w:left="981"/>
      </w:pPr>
      <w:r>
        <w:rPr>
          <w:u w:val="single"/>
        </w:rPr>
        <w:t>Bezpečnost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práce:</w:t>
      </w:r>
    </w:p>
    <w:p w14:paraId="23C50D06" w14:textId="77777777" w:rsidR="00990FBE" w:rsidRDefault="00990FBE">
      <w:pPr>
        <w:pStyle w:val="Zkladntext"/>
        <w:ind w:left="0"/>
        <w:rPr>
          <w:b/>
        </w:rPr>
      </w:pPr>
    </w:p>
    <w:p w14:paraId="599173B3" w14:textId="77777777" w:rsidR="00990FBE" w:rsidRDefault="00F15E49">
      <w:pPr>
        <w:pStyle w:val="Nadpis2"/>
      </w:pPr>
      <w:r>
        <w:t>Školení</w:t>
      </w:r>
      <w:r>
        <w:rPr>
          <w:spacing w:val="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oblasti</w:t>
      </w:r>
      <w:r>
        <w:rPr>
          <w:spacing w:val="1"/>
        </w:rPr>
        <w:t xml:space="preserve"> </w:t>
      </w:r>
      <w:r>
        <w:t>BOZP</w:t>
      </w:r>
      <w:r>
        <w:rPr>
          <w:spacing w:val="1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opakované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včetně</w:t>
      </w:r>
      <w:r>
        <w:rPr>
          <w:spacing w:val="1"/>
        </w:rPr>
        <w:t xml:space="preserve"> </w:t>
      </w:r>
      <w:r>
        <w:t>zápisu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školení</w:t>
      </w:r>
    </w:p>
    <w:p w14:paraId="3C106FAC" w14:textId="77777777" w:rsidR="00990FBE" w:rsidRDefault="00F15E49">
      <w:pPr>
        <w:pStyle w:val="Odstavecseseznamem"/>
        <w:numPr>
          <w:ilvl w:val="0"/>
          <w:numId w:val="1"/>
        </w:numPr>
        <w:tabs>
          <w:tab w:val="left" w:pos="1341"/>
        </w:tabs>
        <w:spacing w:before="4"/>
        <w:ind w:hanging="360"/>
        <w:rPr>
          <w:sz w:val="24"/>
        </w:rPr>
      </w:pPr>
      <w:r>
        <w:rPr>
          <w:sz w:val="24"/>
        </w:rPr>
        <w:t xml:space="preserve">130,- </w:t>
      </w:r>
      <w:r>
        <w:rPr>
          <w:spacing w:val="-2"/>
          <w:sz w:val="24"/>
        </w:rPr>
        <w:t>Kč/osoba</w:t>
      </w:r>
    </w:p>
    <w:p w14:paraId="5D98E490" w14:textId="77777777" w:rsidR="00990FBE" w:rsidRDefault="00F15E49">
      <w:pPr>
        <w:pStyle w:val="Nadpis2"/>
        <w:spacing w:before="275"/>
      </w:pPr>
      <w:r>
        <w:t>Školení</w:t>
      </w:r>
      <w:r>
        <w:rPr>
          <w:spacing w:val="-1"/>
        </w:rPr>
        <w:t xml:space="preserve"> </w:t>
      </w:r>
      <w:r>
        <w:t>vedoucích</w:t>
      </w:r>
      <w:r>
        <w:rPr>
          <w:spacing w:val="-6"/>
        </w:rPr>
        <w:t xml:space="preserve"> </w:t>
      </w:r>
      <w:r>
        <w:t>pracovníků</w:t>
      </w:r>
      <w:r>
        <w:rPr>
          <w:spacing w:val="-5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oblasti</w:t>
      </w:r>
      <w:r>
        <w:rPr>
          <w:spacing w:val="1"/>
        </w:rPr>
        <w:t xml:space="preserve"> </w:t>
      </w:r>
      <w:r>
        <w:t>BOZP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opakované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včetně</w:t>
      </w:r>
      <w:r>
        <w:rPr>
          <w:spacing w:val="1"/>
        </w:rPr>
        <w:t xml:space="preserve"> </w:t>
      </w:r>
      <w:r>
        <w:t>zápisu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školení</w:t>
      </w:r>
    </w:p>
    <w:p w14:paraId="4D85424D" w14:textId="77777777" w:rsidR="00990FBE" w:rsidRDefault="00F15E49">
      <w:pPr>
        <w:pStyle w:val="Odstavecseseznamem"/>
        <w:numPr>
          <w:ilvl w:val="1"/>
          <w:numId w:val="1"/>
        </w:numPr>
        <w:tabs>
          <w:tab w:val="left" w:pos="1701"/>
        </w:tabs>
        <w:spacing w:before="4" w:line="273" w:lineRule="exact"/>
        <w:rPr>
          <w:sz w:val="24"/>
        </w:rPr>
      </w:pPr>
      <w:r>
        <w:rPr>
          <w:sz w:val="24"/>
        </w:rPr>
        <w:t>300,-</w:t>
      </w:r>
      <w:r>
        <w:rPr>
          <w:spacing w:val="-3"/>
          <w:sz w:val="24"/>
        </w:rPr>
        <w:t xml:space="preserve"> </w:t>
      </w:r>
      <w:r>
        <w:rPr>
          <w:sz w:val="24"/>
        </w:rPr>
        <w:t>Kč/osoba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9 </w:t>
      </w:r>
      <w:r>
        <w:rPr>
          <w:spacing w:val="-4"/>
          <w:sz w:val="24"/>
        </w:rPr>
        <w:t>osob</w:t>
      </w:r>
    </w:p>
    <w:p w14:paraId="0C4D6396" w14:textId="77777777" w:rsidR="00990FBE" w:rsidRDefault="00F15E49">
      <w:pPr>
        <w:pStyle w:val="Odstavecseseznamem"/>
        <w:numPr>
          <w:ilvl w:val="1"/>
          <w:numId w:val="1"/>
        </w:numPr>
        <w:tabs>
          <w:tab w:val="left" w:pos="1701"/>
        </w:tabs>
        <w:spacing w:line="273" w:lineRule="exact"/>
        <w:rPr>
          <w:sz w:val="24"/>
        </w:rPr>
      </w:pPr>
      <w:r>
        <w:rPr>
          <w:sz w:val="24"/>
        </w:rPr>
        <w:t>250,-</w:t>
      </w:r>
      <w:r>
        <w:rPr>
          <w:spacing w:val="-1"/>
          <w:sz w:val="24"/>
        </w:rPr>
        <w:t xml:space="preserve"> </w:t>
      </w:r>
      <w:r>
        <w:rPr>
          <w:sz w:val="24"/>
        </w:rPr>
        <w:t>Kč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školení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10 a</w:t>
      </w:r>
      <w:r>
        <w:rPr>
          <w:spacing w:val="2"/>
          <w:sz w:val="24"/>
        </w:rPr>
        <w:t xml:space="preserve"> </w:t>
      </w:r>
      <w:r>
        <w:rPr>
          <w:sz w:val="24"/>
        </w:rPr>
        <w:t>více</w:t>
      </w:r>
      <w:r>
        <w:rPr>
          <w:spacing w:val="3"/>
          <w:sz w:val="24"/>
        </w:rPr>
        <w:t xml:space="preserve"> </w:t>
      </w:r>
      <w:r>
        <w:rPr>
          <w:sz w:val="24"/>
        </w:rPr>
        <w:t>osob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20 osob,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osob</w:t>
      </w:r>
      <w:r>
        <w:rPr>
          <w:spacing w:val="-1"/>
          <w:sz w:val="24"/>
        </w:rPr>
        <w:t xml:space="preserve"> </w:t>
      </w:r>
      <w:r>
        <w:rPr>
          <w:sz w:val="24"/>
        </w:rPr>
        <w:t>dle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dohody</w:t>
      </w:r>
    </w:p>
    <w:p w14:paraId="0FF21C48" w14:textId="77777777" w:rsidR="00990FBE" w:rsidRDefault="00F15E49">
      <w:pPr>
        <w:pStyle w:val="Nadpis2"/>
        <w:spacing w:before="274"/>
      </w:pPr>
      <w:r>
        <w:t>Školení</w:t>
      </w:r>
      <w:r>
        <w:rPr>
          <w:spacing w:val="1"/>
        </w:rPr>
        <w:t xml:space="preserve"> </w:t>
      </w:r>
      <w:r>
        <w:t>řidičů</w:t>
      </w:r>
      <w:r>
        <w:rPr>
          <w:spacing w:val="-4"/>
        </w:rPr>
        <w:t xml:space="preserve"> </w:t>
      </w:r>
      <w:r>
        <w:t>tzv.</w:t>
      </w:r>
      <w:r>
        <w:rPr>
          <w:spacing w:val="-1"/>
        </w:rPr>
        <w:t xml:space="preserve"> </w:t>
      </w:r>
      <w:r>
        <w:t>„referentsky“</w:t>
      </w:r>
      <w:r>
        <w:rPr>
          <w:spacing w:val="1"/>
        </w:rPr>
        <w:t xml:space="preserve"> </w:t>
      </w:r>
      <w:r>
        <w:t>řízených</w:t>
      </w:r>
      <w:r>
        <w:rPr>
          <w:spacing w:val="-3"/>
        </w:rPr>
        <w:t xml:space="preserve"> </w:t>
      </w:r>
      <w:r>
        <w:t>vozidel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včetně</w:t>
      </w:r>
      <w:r>
        <w:rPr>
          <w:spacing w:val="-7"/>
        </w:rPr>
        <w:t xml:space="preserve"> </w:t>
      </w:r>
      <w:r>
        <w:t>zápisu</w:t>
      </w:r>
      <w:r>
        <w:rPr>
          <w:spacing w:val="-4"/>
        </w:rPr>
        <w:t xml:space="preserve"> </w:t>
      </w:r>
      <w:r>
        <w:t xml:space="preserve">o </w:t>
      </w:r>
      <w:r>
        <w:rPr>
          <w:spacing w:val="-2"/>
        </w:rPr>
        <w:t>školení</w:t>
      </w:r>
    </w:p>
    <w:p w14:paraId="56339EC4" w14:textId="77777777" w:rsidR="00990FBE" w:rsidRDefault="00F15E49">
      <w:pPr>
        <w:pStyle w:val="Odstavecseseznamem"/>
        <w:numPr>
          <w:ilvl w:val="1"/>
          <w:numId w:val="1"/>
        </w:numPr>
        <w:tabs>
          <w:tab w:val="left" w:pos="1701"/>
        </w:tabs>
        <w:spacing w:before="5"/>
        <w:rPr>
          <w:sz w:val="24"/>
        </w:rPr>
      </w:pPr>
      <w:r>
        <w:rPr>
          <w:sz w:val="24"/>
        </w:rPr>
        <w:t>150,-</w:t>
      </w:r>
      <w:r>
        <w:rPr>
          <w:spacing w:val="-3"/>
          <w:sz w:val="24"/>
        </w:rPr>
        <w:t xml:space="preserve"> </w:t>
      </w:r>
      <w:r>
        <w:rPr>
          <w:sz w:val="24"/>
        </w:rPr>
        <w:t>Kč/osoba</w:t>
      </w:r>
      <w:r>
        <w:rPr>
          <w:spacing w:val="4"/>
          <w:sz w:val="24"/>
        </w:rPr>
        <w:t xml:space="preserve"> </w:t>
      </w:r>
      <w:r>
        <w:rPr>
          <w:sz w:val="24"/>
        </w:rPr>
        <w:t>– 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9 </w:t>
      </w:r>
      <w:r>
        <w:rPr>
          <w:spacing w:val="-4"/>
          <w:sz w:val="24"/>
        </w:rPr>
        <w:t>osob</w:t>
      </w:r>
    </w:p>
    <w:p w14:paraId="155EB047" w14:textId="77777777" w:rsidR="00990FBE" w:rsidRDefault="00F15E49">
      <w:pPr>
        <w:pStyle w:val="Odstavecseseznamem"/>
        <w:numPr>
          <w:ilvl w:val="1"/>
          <w:numId w:val="1"/>
        </w:numPr>
        <w:tabs>
          <w:tab w:val="left" w:pos="1701"/>
        </w:tabs>
        <w:spacing w:before="4"/>
        <w:rPr>
          <w:sz w:val="24"/>
        </w:rPr>
      </w:pPr>
      <w:r>
        <w:rPr>
          <w:sz w:val="24"/>
        </w:rPr>
        <w:t>100,-</w:t>
      </w:r>
      <w:r>
        <w:rPr>
          <w:spacing w:val="-1"/>
          <w:sz w:val="24"/>
        </w:rPr>
        <w:t xml:space="preserve"> </w:t>
      </w:r>
      <w:r>
        <w:rPr>
          <w:sz w:val="24"/>
        </w:rPr>
        <w:t>Kč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školení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více</w:t>
      </w:r>
      <w:r>
        <w:rPr>
          <w:spacing w:val="2"/>
          <w:sz w:val="24"/>
        </w:rPr>
        <w:t xml:space="preserve"> </w:t>
      </w:r>
      <w:r>
        <w:rPr>
          <w:sz w:val="24"/>
        </w:rPr>
        <w:t>osob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osob,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osob</w:t>
      </w:r>
      <w:r>
        <w:rPr>
          <w:spacing w:val="-1"/>
          <w:sz w:val="24"/>
        </w:rPr>
        <w:t xml:space="preserve"> </w:t>
      </w:r>
      <w:r>
        <w:rPr>
          <w:sz w:val="24"/>
        </w:rPr>
        <w:t>dle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dohody</w:t>
      </w:r>
    </w:p>
    <w:p w14:paraId="6C9D5CEC" w14:textId="77777777" w:rsidR="00990FBE" w:rsidRDefault="00F15E49">
      <w:pPr>
        <w:pStyle w:val="Nadpis2"/>
        <w:spacing w:before="274" w:line="273" w:lineRule="exact"/>
      </w:pPr>
      <w:r>
        <w:t>Školení</w:t>
      </w:r>
      <w:r>
        <w:rPr>
          <w:spacing w:val="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práce</w:t>
      </w:r>
      <w:r>
        <w:rPr>
          <w:spacing w:val="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výškách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nad</w:t>
      </w:r>
      <w:r>
        <w:rPr>
          <w:spacing w:val="-6"/>
        </w:rPr>
        <w:t xml:space="preserve"> </w:t>
      </w:r>
      <w:r>
        <w:t>volnou</w:t>
      </w:r>
      <w:r>
        <w:rPr>
          <w:spacing w:val="-5"/>
        </w:rPr>
        <w:t xml:space="preserve"> </w:t>
      </w:r>
      <w:r>
        <w:t>hloubkou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včetně</w:t>
      </w:r>
      <w:r>
        <w:rPr>
          <w:spacing w:val="3"/>
        </w:rPr>
        <w:t xml:space="preserve"> </w:t>
      </w:r>
      <w:r>
        <w:t>zápisu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školení</w:t>
      </w:r>
    </w:p>
    <w:p w14:paraId="6C02AE5C" w14:textId="77777777" w:rsidR="00990FBE" w:rsidRDefault="00F15E49">
      <w:pPr>
        <w:pStyle w:val="Odstavecseseznamem"/>
        <w:numPr>
          <w:ilvl w:val="1"/>
          <w:numId w:val="1"/>
        </w:numPr>
        <w:tabs>
          <w:tab w:val="left" w:pos="1701"/>
        </w:tabs>
        <w:spacing w:line="273" w:lineRule="exact"/>
        <w:rPr>
          <w:sz w:val="24"/>
        </w:rPr>
      </w:pPr>
      <w:r>
        <w:rPr>
          <w:sz w:val="24"/>
        </w:rPr>
        <w:t>600,-</w:t>
      </w:r>
      <w:r>
        <w:rPr>
          <w:spacing w:val="-3"/>
          <w:sz w:val="24"/>
        </w:rPr>
        <w:t xml:space="preserve"> </w:t>
      </w:r>
      <w:r>
        <w:rPr>
          <w:sz w:val="24"/>
        </w:rPr>
        <w:t>Kč/osoba</w:t>
      </w:r>
      <w:r>
        <w:rPr>
          <w:spacing w:val="3"/>
          <w:sz w:val="24"/>
        </w:rPr>
        <w:t xml:space="preserve"> </w:t>
      </w:r>
      <w:r>
        <w:rPr>
          <w:sz w:val="24"/>
        </w:rPr>
        <w:t>– školení</w:t>
      </w:r>
      <w:r>
        <w:rPr>
          <w:spacing w:val="2"/>
          <w:sz w:val="24"/>
        </w:rPr>
        <w:t xml:space="preserve"> </w:t>
      </w:r>
      <w:r>
        <w:rPr>
          <w:sz w:val="24"/>
        </w:rPr>
        <w:t>mimo</w:t>
      </w:r>
      <w:r>
        <w:rPr>
          <w:spacing w:val="-1"/>
          <w:sz w:val="24"/>
        </w:rPr>
        <w:t xml:space="preserve"> </w:t>
      </w:r>
      <w:r>
        <w:rPr>
          <w:sz w:val="24"/>
        </w:rPr>
        <w:t>rámec</w:t>
      </w:r>
      <w:r>
        <w:rPr>
          <w:spacing w:val="-6"/>
          <w:sz w:val="24"/>
        </w:rPr>
        <w:t xml:space="preserve"> </w:t>
      </w:r>
      <w:r>
        <w:rPr>
          <w:sz w:val="24"/>
        </w:rPr>
        <w:t>základního školení</w:t>
      </w:r>
      <w:r>
        <w:rPr>
          <w:spacing w:val="4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práce</w:t>
      </w:r>
      <w:r>
        <w:rPr>
          <w:spacing w:val="3"/>
          <w:sz w:val="24"/>
        </w:rPr>
        <w:t xml:space="preserve"> </w:t>
      </w:r>
      <w:r>
        <w:rPr>
          <w:sz w:val="24"/>
        </w:rPr>
        <w:t>ve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výškách</w:t>
      </w:r>
    </w:p>
    <w:p w14:paraId="3DE7FD87" w14:textId="77777777" w:rsidR="00990FBE" w:rsidRDefault="00990FBE">
      <w:pPr>
        <w:pStyle w:val="Zkladntext"/>
        <w:ind w:left="0"/>
      </w:pPr>
    </w:p>
    <w:p w14:paraId="07F5F27F" w14:textId="77777777" w:rsidR="00990FBE" w:rsidRDefault="00F15E49">
      <w:pPr>
        <w:pStyle w:val="Nadpis1"/>
        <w:spacing w:before="1"/>
        <w:ind w:left="981"/>
      </w:pPr>
      <w:r>
        <w:rPr>
          <w:u w:val="single"/>
        </w:rPr>
        <w:t>Požární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ochrana:</w:t>
      </w:r>
    </w:p>
    <w:p w14:paraId="0164AC6F" w14:textId="77777777" w:rsidR="00990FBE" w:rsidRDefault="00F15E49">
      <w:pPr>
        <w:pStyle w:val="Nadpis2"/>
        <w:spacing w:before="275"/>
      </w:pPr>
      <w:r>
        <w:t>Školení</w:t>
      </w:r>
      <w:r>
        <w:rPr>
          <w:spacing w:val="-2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oblasti</w:t>
      </w:r>
      <w:r>
        <w:rPr>
          <w:spacing w:val="1"/>
        </w:rPr>
        <w:t xml:space="preserve"> </w:t>
      </w:r>
      <w:r>
        <w:t>PO -</w:t>
      </w:r>
      <w:r>
        <w:rPr>
          <w:spacing w:val="-3"/>
        </w:rPr>
        <w:t xml:space="preserve"> </w:t>
      </w:r>
      <w:r>
        <w:t>opakované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včetně</w:t>
      </w:r>
      <w:r>
        <w:rPr>
          <w:spacing w:val="1"/>
        </w:rPr>
        <w:t xml:space="preserve"> </w:t>
      </w:r>
      <w:r>
        <w:t>zápisu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školení</w:t>
      </w:r>
    </w:p>
    <w:p w14:paraId="0E37DDF1" w14:textId="77777777" w:rsidR="00990FBE" w:rsidRDefault="00F15E49">
      <w:pPr>
        <w:pStyle w:val="Odstavecseseznamem"/>
        <w:numPr>
          <w:ilvl w:val="1"/>
          <w:numId w:val="1"/>
        </w:numPr>
        <w:tabs>
          <w:tab w:val="left" w:pos="1701"/>
        </w:tabs>
        <w:spacing w:before="4"/>
        <w:rPr>
          <w:sz w:val="24"/>
        </w:rPr>
      </w:pPr>
      <w:r>
        <w:rPr>
          <w:sz w:val="24"/>
        </w:rPr>
        <w:t>130,-</w:t>
      </w:r>
      <w:r>
        <w:rPr>
          <w:spacing w:val="-2"/>
          <w:sz w:val="24"/>
        </w:rPr>
        <w:t xml:space="preserve"> </w:t>
      </w:r>
      <w:r>
        <w:rPr>
          <w:sz w:val="24"/>
        </w:rPr>
        <w:t>Kč/osoba</w:t>
      </w:r>
      <w:r>
        <w:rPr>
          <w:spacing w:val="3"/>
          <w:sz w:val="24"/>
        </w:rPr>
        <w:t xml:space="preserve"> </w:t>
      </w:r>
      <w:r>
        <w:rPr>
          <w:sz w:val="24"/>
        </w:rPr>
        <w:t>(platnost</w:t>
      </w:r>
      <w:r>
        <w:rPr>
          <w:spacing w:val="2"/>
          <w:sz w:val="24"/>
        </w:rPr>
        <w:t xml:space="preserve"> </w:t>
      </w:r>
      <w:r>
        <w:rPr>
          <w:sz w:val="24"/>
        </w:rPr>
        <w:t>školení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roky)</w:t>
      </w:r>
    </w:p>
    <w:p w14:paraId="104A2233" w14:textId="77777777" w:rsidR="00990FBE" w:rsidRDefault="00F15E49">
      <w:pPr>
        <w:pStyle w:val="Nadpis2"/>
        <w:spacing w:before="189" w:line="235" w:lineRule="auto"/>
        <w:ind w:right="1121"/>
      </w:pPr>
      <w:r>
        <w:t>Školení vedoucích</w:t>
      </w:r>
      <w:r>
        <w:rPr>
          <w:spacing w:val="-7"/>
        </w:rPr>
        <w:t xml:space="preserve"> </w:t>
      </w:r>
      <w:r>
        <w:t>pracovníků</w:t>
      </w:r>
      <w:r>
        <w:rPr>
          <w:spacing w:val="-6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oblasti PO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vstupní,</w:t>
      </w:r>
      <w:r>
        <w:rPr>
          <w:spacing w:val="-4"/>
        </w:rPr>
        <w:t xml:space="preserve"> </w:t>
      </w:r>
      <w:r>
        <w:t>opakované –</w:t>
      </w:r>
      <w:r>
        <w:rPr>
          <w:spacing w:val="-4"/>
        </w:rPr>
        <w:t xml:space="preserve"> </w:t>
      </w:r>
      <w:r>
        <w:t>včetně zápisu</w:t>
      </w:r>
      <w:r>
        <w:rPr>
          <w:spacing w:val="-7"/>
        </w:rPr>
        <w:t xml:space="preserve"> </w:t>
      </w:r>
      <w:r>
        <w:t xml:space="preserve">o </w:t>
      </w:r>
      <w:r>
        <w:rPr>
          <w:spacing w:val="-2"/>
        </w:rPr>
        <w:t>školení</w:t>
      </w:r>
    </w:p>
    <w:p w14:paraId="070EADA0" w14:textId="77777777" w:rsidR="00990FBE" w:rsidRDefault="00F15E49">
      <w:pPr>
        <w:pStyle w:val="Odstavecseseznamem"/>
        <w:numPr>
          <w:ilvl w:val="1"/>
          <w:numId w:val="1"/>
        </w:numPr>
        <w:tabs>
          <w:tab w:val="left" w:pos="1701"/>
        </w:tabs>
        <w:spacing w:before="6"/>
        <w:rPr>
          <w:sz w:val="24"/>
        </w:rPr>
      </w:pPr>
      <w:r>
        <w:rPr>
          <w:sz w:val="24"/>
        </w:rPr>
        <w:t>300,-</w:t>
      </w:r>
      <w:r>
        <w:rPr>
          <w:spacing w:val="-2"/>
          <w:sz w:val="24"/>
        </w:rPr>
        <w:t xml:space="preserve"> </w:t>
      </w:r>
      <w:r>
        <w:rPr>
          <w:sz w:val="24"/>
        </w:rPr>
        <w:t>Kč/osoba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osoba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osob,</w:t>
      </w:r>
      <w:r>
        <w:rPr>
          <w:spacing w:val="-2"/>
          <w:sz w:val="24"/>
        </w:rPr>
        <w:t xml:space="preserve"> </w:t>
      </w:r>
      <w:r>
        <w:rPr>
          <w:sz w:val="24"/>
        </w:rPr>
        <w:t>platnost</w:t>
      </w:r>
      <w:r>
        <w:rPr>
          <w:spacing w:val="3"/>
          <w:sz w:val="24"/>
        </w:rPr>
        <w:t xml:space="preserve"> </w:t>
      </w:r>
      <w:r>
        <w:rPr>
          <w:sz w:val="24"/>
        </w:rPr>
        <w:t>školení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roky</w:t>
      </w:r>
    </w:p>
    <w:p w14:paraId="59277999" w14:textId="77777777" w:rsidR="00990FBE" w:rsidRDefault="00F15E49">
      <w:pPr>
        <w:pStyle w:val="Odstavecseseznamem"/>
        <w:numPr>
          <w:ilvl w:val="1"/>
          <w:numId w:val="1"/>
        </w:numPr>
        <w:tabs>
          <w:tab w:val="left" w:pos="1701"/>
        </w:tabs>
        <w:spacing w:before="24"/>
        <w:rPr>
          <w:sz w:val="24"/>
        </w:rPr>
      </w:pPr>
      <w:r>
        <w:rPr>
          <w:sz w:val="24"/>
        </w:rPr>
        <w:t>250,-</w:t>
      </w:r>
      <w:r>
        <w:rPr>
          <w:spacing w:val="-2"/>
          <w:sz w:val="24"/>
        </w:rPr>
        <w:t xml:space="preserve"> </w:t>
      </w:r>
      <w:r>
        <w:rPr>
          <w:sz w:val="24"/>
        </w:rPr>
        <w:t>Kč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školení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více</w:t>
      </w:r>
      <w:r>
        <w:rPr>
          <w:spacing w:val="3"/>
          <w:sz w:val="24"/>
        </w:rPr>
        <w:t xml:space="preserve"> </w:t>
      </w:r>
      <w:r>
        <w:rPr>
          <w:sz w:val="24"/>
        </w:rPr>
        <w:t>osob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osob,</w:t>
      </w:r>
      <w:r>
        <w:rPr>
          <w:spacing w:val="-1"/>
          <w:sz w:val="24"/>
        </w:rPr>
        <w:t xml:space="preserve"> </w:t>
      </w:r>
      <w:r>
        <w:rPr>
          <w:sz w:val="24"/>
        </w:rPr>
        <w:t>platnost</w:t>
      </w:r>
      <w:r>
        <w:rPr>
          <w:spacing w:val="3"/>
          <w:sz w:val="24"/>
        </w:rPr>
        <w:t xml:space="preserve"> </w:t>
      </w:r>
      <w:r>
        <w:rPr>
          <w:sz w:val="24"/>
        </w:rPr>
        <w:t>školení</w:t>
      </w:r>
      <w:r>
        <w:rPr>
          <w:spacing w:val="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roky</w:t>
      </w:r>
    </w:p>
    <w:p w14:paraId="5A70DA0E" w14:textId="77777777" w:rsidR="00990FBE" w:rsidRDefault="00F15E49">
      <w:pPr>
        <w:pStyle w:val="Nadpis2"/>
        <w:spacing w:before="184"/>
        <w:ind w:left="1041"/>
      </w:pPr>
      <w:r>
        <w:t>Odborná</w:t>
      </w:r>
      <w:r>
        <w:rPr>
          <w:spacing w:val="-2"/>
        </w:rPr>
        <w:t xml:space="preserve"> </w:t>
      </w:r>
      <w:r>
        <w:t>příprava</w:t>
      </w:r>
      <w:r>
        <w:rPr>
          <w:spacing w:val="-1"/>
        </w:rPr>
        <w:t xml:space="preserve"> </w:t>
      </w:r>
      <w:r>
        <w:t>preventistů</w:t>
      </w:r>
      <w:r>
        <w:rPr>
          <w:spacing w:val="-3"/>
        </w:rPr>
        <w:t xml:space="preserve"> </w:t>
      </w:r>
      <w:r>
        <w:rPr>
          <w:spacing w:val="-5"/>
        </w:rPr>
        <w:t>PO</w:t>
      </w:r>
    </w:p>
    <w:p w14:paraId="366A29CC" w14:textId="77777777" w:rsidR="00990FBE" w:rsidRDefault="00F15E49">
      <w:pPr>
        <w:pStyle w:val="Odstavecseseznamem"/>
        <w:numPr>
          <w:ilvl w:val="1"/>
          <w:numId w:val="1"/>
        </w:numPr>
        <w:tabs>
          <w:tab w:val="left" w:pos="1701"/>
        </w:tabs>
        <w:spacing w:before="4"/>
        <w:rPr>
          <w:sz w:val="24"/>
        </w:rPr>
      </w:pPr>
      <w:r>
        <w:rPr>
          <w:sz w:val="24"/>
        </w:rPr>
        <w:t xml:space="preserve">800,- </w:t>
      </w:r>
      <w:r>
        <w:rPr>
          <w:spacing w:val="-2"/>
          <w:sz w:val="24"/>
        </w:rPr>
        <w:t>Kč/osoba</w:t>
      </w:r>
    </w:p>
    <w:p w14:paraId="21D2415E" w14:textId="77777777" w:rsidR="00990FBE" w:rsidRDefault="00F15E49">
      <w:pPr>
        <w:pStyle w:val="Nadpis2"/>
        <w:spacing w:before="174"/>
        <w:ind w:left="1041"/>
      </w:pPr>
      <w:r>
        <w:t>Odborná</w:t>
      </w:r>
      <w:r>
        <w:rPr>
          <w:spacing w:val="-1"/>
        </w:rPr>
        <w:t xml:space="preserve"> </w:t>
      </w:r>
      <w:r>
        <w:t>příprava členů</w:t>
      </w:r>
      <w:r>
        <w:rPr>
          <w:spacing w:val="-3"/>
        </w:rPr>
        <w:t xml:space="preserve"> </w:t>
      </w:r>
      <w:r>
        <w:t>preventivní</w:t>
      </w:r>
      <w:r>
        <w:rPr>
          <w:spacing w:val="4"/>
        </w:rPr>
        <w:t xml:space="preserve"> </w:t>
      </w:r>
      <w:r>
        <w:t>požární</w:t>
      </w:r>
      <w:r>
        <w:rPr>
          <w:spacing w:val="4"/>
        </w:rPr>
        <w:t xml:space="preserve"> </w:t>
      </w:r>
      <w:r>
        <w:rPr>
          <w:spacing w:val="-2"/>
        </w:rPr>
        <w:t>hlídky</w:t>
      </w:r>
    </w:p>
    <w:p w14:paraId="1A2266DA" w14:textId="77777777" w:rsidR="00990FBE" w:rsidRDefault="00F15E49">
      <w:pPr>
        <w:pStyle w:val="Odstavecseseznamem"/>
        <w:numPr>
          <w:ilvl w:val="1"/>
          <w:numId w:val="1"/>
        </w:numPr>
        <w:tabs>
          <w:tab w:val="left" w:pos="1701"/>
        </w:tabs>
        <w:spacing w:before="5"/>
        <w:rPr>
          <w:sz w:val="24"/>
        </w:rPr>
      </w:pPr>
      <w:r>
        <w:rPr>
          <w:sz w:val="24"/>
        </w:rPr>
        <w:t xml:space="preserve">300,- </w:t>
      </w:r>
      <w:r>
        <w:rPr>
          <w:spacing w:val="-2"/>
          <w:sz w:val="24"/>
        </w:rPr>
        <w:t>Kč/osoba</w:t>
      </w:r>
    </w:p>
    <w:p w14:paraId="34D07969" w14:textId="77777777" w:rsidR="00990FBE" w:rsidRDefault="00F15E49">
      <w:pPr>
        <w:pStyle w:val="Nadpis2"/>
        <w:spacing w:before="184"/>
      </w:pPr>
      <w:r>
        <w:t>Uvedené</w:t>
      </w:r>
      <w:r>
        <w:rPr>
          <w:spacing w:val="2"/>
        </w:rPr>
        <w:t xml:space="preserve"> </w:t>
      </w:r>
      <w:r>
        <w:t>ceny</w:t>
      </w:r>
      <w:r>
        <w:rPr>
          <w:spacing w:val="-1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bez</w:t>
      </w:r>
      <w:r>
        <w:rPr>
          <w:spacing w:val="2"/>
        </w:rPr>
        <w:t xml:space="preserve"> </w:t>
      </w:r>
      <w:r>
        <w:rPr>
          <w:spacing w:val="-5"/>
        </w:rPr>
        <w:t>DPH</w:t>
      </w:r>
    </w:p>
    <w:p w14:paraId="3CCE7E2C" w14:textId="77777777" w:rsidR="00990FBE" w:rsidRDefault="00F15E49">
      <w:pPr>
        <w:pStyle w:val="Zkladntext"/>
        <w:spacing w:before="174" w:line="261" w:lineRule="auto"/>
        <w:ind w:left="981" w:right="869"/>
      </w:pPr>
      <w:r>
        <w:t>V</w:t>
      </w:r>
      <w:r>
        <w:rPr>
          <w:spacing w:val="-8"/>
        </w:rPr>
        <w:t xml:space="preserve"> </w:t>
      </w:r>
      <w:r>
        <w:t>případě</w:t>
      </w:r>
      <w:r>
        <w:rPr>
          <w:spacing w:val="-1"/>
        </w:rPr>
        <w:t xml:space="preserve"> </w:t>
      </w:r>
      <w:r>
        <w:t>požadavku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individuální</w:t>
      </w:r>
      <w:r>
        <w:rPr>
          <w:spacing w:val="-1"/>
        </w:rPr>
        <w:t xml:space="preserve"> </w:t>
      </w:r>
      <w:r>
        <w:t>doškolení,</w:t>
      </w:r>
      <w:r>
        <w:rPr>
          <w:spacing w:val="-5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školení</w:t>
      </w:r>
      <w:r>
        <w:rPr>
          <w:spacing w:val="-1"/>
        </w:rPr>
        <w:t xml:space="preserve"> </w:t>
      </w:r>
      <w:r>
        <w:t>vstupní</w:t>
      </w:r>
      <w:r>
        <w:rPr>
          <w:spacing w:val="-1"/>
        </w:rPr>
        <w:t xml:space="preserve"> </w:t>
      </w:r>
      <w:r>
        <w:t>zaměstnanců</w:t>
      </w:r>
      <w:r>
        <w:rPr>
          <w:spacing w:val="-3"/>
        </w:rPr>
        <w:t xml:space="preserve"> </w:t>
      </w:r>
      <w:r>
        <w:t>bude účtována hodinová sazba dle ceníku uvedeném v této smlouvě.</w:t>
      </w:r>
    </w:p>
    <w:p w14:paraId="58CB2D55" w14:textId="77777777" w:rsidR="00990FBE" w:rsidRDefault="00990FBE">
      <w:pPr>
        <w:spacing w:line="261" w:lineRule="auto"/>
        <w:sectPr w:rsidR="00990FBE">
          <w:pgSz w:w="11910" w:h="16840"/>
          <w:pgMar w:top="1340" w:right="380" w:bottom="1100" w:left="380" w:header="0" w:footer="849" w:gutter="0"/>
          <w:cols w:space="708"/>
        </w:sectPr>
      </w:pPr>
    </w:p>
    <w:p w14:paraId="0596FD6F" w14:textId="77777777" w:rsidR="00990FBE" w:rsidRDefault="00F15E49">
      <w:pPr>
        <w:spacing w:before="77"/>
        <w:ind w:left="981"/>
        <w:rPr>
          <w:b/>
          <w:sz w:val="24"/>
        </w:rPr>
      </w:pPr>
      <w:r>
        <w:rPr>
          <w:b/>
          <w:color w:val="0C3A5F"/>
          <w:sz w:val="24"/>
        </w:rPr>
        <w:lastRenderedPageBreak/>
        <w:t>CENÍK</w:t>
      </w:r>
      <w:r>
        <w:rPr>
          <w:b/>
          <w:color w:val="0C3A5F"/>
          <w:spacing w:val="-1"/>
          <w:sz w:val="24"/>
        </w:rPr>
        <w:t xml:space="preserve"> </w:t>
      </w:r>
      <w:r>
        <w:rPr>
          <w:b/>
          <w:color w:val="0C3A5F"/>
          <w:sz w:val="24"/>
        </w:rPr>
        <w:t>ZA</w:t>
      </w:r>
      <w:r>
        <w:rPr>
          <w:b/>
          <w:color w:val="0C3A5F"/>
          <w:spacing w:val="-8"/>
          <w:sz w:val="24"/>
        </w:rPr>
        <w:t xml:space="preserve"> </w:t>
      </w:r>
      <w:r>
        <w:rPr>
          <w:b/>
          <w:color w:val="0C3A5F"/>
          <w:sz w:val="24"/>
        </w:rPr>
        <w:t>POSKYTOVANÉ</w:t>
      </w:r>
      <w:r>
        <w:rPr>
          <w:b/>
          <w:color w:val="0C3A5F"/>
          <w:spacing w:val="6"/>
          <w:sz w:val="24"/>
        </w:rPr>
        <w:t xml:space="preserve"> </w:t>
      </w:r>
      <w:r>
        <w:rPr>
          <w:b/>
          <w:color w:val="0C3A5F"/>
          <w:sz w:val="24"/>
        </w:rPr>
        <w:t>SLUŽBY</w:t>
      </w:r>
      <w:r>
        <w:rPr>
          <w:b/>
          <w:color w:val="0C3A5F"/>
          <w:spacing w:val="2"/>
          <w:sz w:val="24"/>
        </w:rPr>
        <w:t xml:space="preserve"> </w:t>
      </w:r>
      <w:r>
        <w:rPr>
          <w:b/>
          <w:color w:val="0C3A5F"/>
          <w:sz w:val="24"/>
        </w:rPr>
        <w:t>V</w:t>
      </w:r>
      <w:r>
        <w:rPr>
          <w:b/>
          <w:color w:val="0C3A5F"/>
          <w:spacing w:val="-8"/>
          <w:sz w:val="24"/>
        </w:rPr>
        <w:t xml:space="preserve"> </w:t>
      </w:r>
      <w:r>
        <w:rPr>
          <w:b/>
          <w:color w:val="0C3A5F"/>
          <w:sz w:val="24"/>
        </w:rPr>
        <w:t>OBLASTI</w:t>
      </w:r>
      <w:r>
        <w:rPr>
          <w:b/>
          <w:color w:val="0C3A5F"/>
          <w:spacing w:val="-7"/>
          <w:sz w:val="24"/>
        </w:rPr>
        <w:t xml:space="preserve"> </w:t>
      </w:r>
      <w:r>
        <w:rPr>
          <w:b/>
          <w:color w:val="0C3A5F"/>
          <w:sz w:val="24"/>
        </w:rPr>
        <w:t>BOZP</w:t>
      </w:r>
      <w:r>
        <w:rPr>
          <w:b/>
          <w:color w:val="0C3A5F"/>
          <w:spacing w:val="-1"/>
          <w:sz w:val="24"/>
        </w:rPr>
        <w:t xml:space="preserve"> </w:t>
      </w:r>
      <w:r>
        <w:rPr>
          <w:b/>
          <w:color w:val="0C3A5F"/>
          <w:sz w:val="24"/>
        </w:rPr>
        <w:t>A</w:t>
      </w:r>
      <w:r>
        <w:rPr>
          <w:b/>
          <w:color w:val="0C3A5F"/>
          <w:spacing w:val="-7"/>
          <w:sz w:val="24"/>
        </w:rPr>
        <w:t xml:space="preserve"> </w:t>
      </w:r>
      <w:r>
        <w:rPr>
          <w:b/>
          <w:color w:val="0C3A5F"/>
          <w:spacing w:val="-5"/>
          <w:sz w:val="24"/>
        </w:rPr>
        <w:t>PO</w:t>
      </w:r>
    </w:p>
    <w:p w14:paraId="0C853FDA" w14:textId="1F526C76" w:rsidR="00990FBE" w:rsidRDefault="00F15E49">
      <w:pPr>
        <w:pStyle w:val="Zkladntext"/>
        <w:spacing w:before="184"/>
        <w:ind w:left="981"/>
      </w:pPr>
      <w:r>
        <w:t>Příloha</w:t>
      </w:r>
      <w:r>
        <w:rPr>
          <w:spacing w:val="1"/>
        </w:rPr>
        <w:t xml:space="preserve"> </w:t>
      </w:r>
      <w:r>
        <w:t>č.</w:t>
      </w:r>
      <w:r w:rsidR="0086109D">
        <w:rPr>
          <w:spacing w:val="-2"/>
        </w:rPr>
        <w:t>2</w:t>
      </w:r>
      <w:r>
        <w:t>)</w:t>
      </w:r>
      <w:r>
        <w:rPr>
          <w:spacing w:val="-3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hodinový</w:t>
      </w:r>
      <w:r>
        <w:rPr>
          <w:spacing w:val="-1"/>
        </w:rPr>
        <w:t xml:space="preserve"> </w:t>
      </w:r>
      <w:r>
        <w:rPr>
          <w:spacing w:val="-2"/>
        </w:rPr>
        <w:t>ceník</w:t>
      </w:r>
    </w:p>
    <w:p w14:paraId="6EEF4E55" w14:textId="77777777" w:rsidR="00990FBE" w:rsidRDefault="00990FBE">
      <w:pPr>
        <w:pStyle w:val="Zkladntext"/>
        <w:spacing w:before="198"/>
        <w:ind w:left="0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6545"/>
        <w:gridCol w:w="2411"/>
      </w:tblGrid>
      <w:tr w:rsidR="00990FBE" w14:paraId="6F0C973D" w14:textId="77777777">
        <w:trPr>
          <w:trHeight w:val="995"/>
        </w:trPr>
        <w:tc>
          <w:tcPr>
            <w:tcW w:w="1971" w:type="dxa"/>
            <w:shd w:val="clear" w:color="auto" w:fill="BCC0BE"/>
          </w:tcPr>
          <w:p w14:paraId="6D9CFF4C" w14:textId="77777777" w:rsidR="00990FBE" w:rsidRDefault="00F15E49">
            <w:pPr>
              <w:pStyle w:val="TableParagraph"/>
              <w:spacing w:before="78" w:line="240" w:lineRule="auto"/>
              <w:ind w:left="40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Bod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č.</w:t>
            </w:r>
          </w:p>
        </w:tc>
        <w:tc>
          <w:tcPr>
            <w:tcW w:w="6545" w:type="dxa"/>
            <w:shd w:val="clear" w:color="auto" w:fill="BCC0BE"/>
          </w:tcPr>
          <w:p w14:paraId="3AFB0085" w14:textId="77777777" w:rsidR="00990FBE" w:rsidRDefault="00F15E49">
            <w:pPr>
              <w:pStyle w:val="TableParagraph"/>
              <w:spacing w:before="78" w:line="240" w:lineRule="auto"/>
              <w:ind w:left="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Předmět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plnění</w:t>
            </w:r>
          </w:p>
        </w:tc>
        <w:tc>
          <w:tcPr>
            <w:tcW w:w="2411" w:type="dxa"/>
            <w:shd w:val="clear" w:color="auto" w:fill="BCC0BE"/>
          </w:tcPr>
          <w:p w14:paraId="4A4FB62C" w14:textId="77777777" w:rsidR="00990FBE" w:rsidRDefault="00F15E49">
            <w:pPr>
              <w:pStyle w:val="TableParagraph"/>
              <w:spacing w:before="78" w:line="240" w:lineRule="auto"/>
              <w:ind w:left="676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Cena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za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hodinu bez DPH</w:t>
            </w:r>
          </w:p>
        </w:tc>
      </w:tr>
      <w:tr w:rsidR="00990FBE" w14:paraId="01CD5263" w14:textId="77777777">
        <w:trPr>
          <w:trHeight w:val="995"/>
        </w:trPr>
        <w:tc>
          <w:tcPr>
            <w:tcW w:w="1971" w:type="dxa"/>
            <w:shd w:val="clear" w:color="auto" w:fill="DCDCDC"/>
          </w:tcPr>
          <w:p w14:paraId="5112F685" w14:textId="77777777" w:rsidR="00990FBE" w:rsidRDefault="00F15E49">
            <w:pPr>
              <w:pStyle w:val="TableParagraph"/>
              <w:spacing w:before="73" w:line="240" w:lineRule="auto"/>
              <w:ind w:left="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6545" w:type="dxa"/>
          </w:tcPr>
          <w:p w14:paraId="5F8833CA" w14:textId="77777777" w:rsidR="00990FBE" w:rsidRDefault="00F15E49">
            <w:pPr>
              <w:pStyle w:val="TableParagraph"/>
              <w:spacing w:before="81" w:line="240" w:lineRule="auto"/>
              <w:ind w:left="85" w:right="69"/>
              <w:rPr>
                <w:sz w:val="24"/>
              </w:rPr>
            </w:pPr>
            <w:r>
              <w:rPr>
                <w:sz w:val="24"/>
              </w:rPr>
              <w:t>Sazba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hodinu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odborného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pracovníka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(OZO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prevenci rizik, OZO v PO) prováděna v režimu od 07:00 do 16:00 hodin pracovního dne (běžného pracovního dne)</w:t>
            </w:r>
          </w:p>
        </w:tc>
        <w:tc>
          <w:tcPr>
            <w:tcW w:w="2411" w:type="dxa"/>
            <w:tcBorders>
              <w:top w:val="single" w:sz="8" w:space="0" w:color="000000"/>
            </w:tcBorders>
          </w:tcPr>
          <w:p w14:paraId="0737C6AB" w14:textId="77777777" w:rsidR="00990FBE" w:rsidRDefault="00F15E49">
            <w:pPr>
              <w:pStyle w:val="TableParagraph"/>
              <w:spacing w:before="81" w:line="240" w:lineRule="auto"/>
              <w:ind w:left="986"/>
              <w:rPr>
                <w:sz w:val="24"/>
              </w:rPr>
            </w:pPr>
            <w:r>
              <w:rPr>
                <w:sz w:val="24"/>
              </w:rPr>
              <w:t xml:space="preserve">600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990FBE" w14:paraId="561A568F" w14:textId="77777777">
        <w:trPr>
          <w:trHeight w:val="1000"/>
        </w:trPr>
        <w:tc>
          <w:tcPr>
            <w:tcW w:w="1971" w:type="dxa"/>
            <w:shd w:val="clear" w:color="auto" w:fill="DCDCDC"/>
          </w:tcPr>
          <w:p w14:paraId="3CDE3F49" w14:textId="77777777" w:rsidR="00990FBE" w:rsidRDefault="00F15E49">
            <w:pPr>
              <w:pStyle w:val="TableParagraph"/>
              <w:spacing w:before="79" w:line="240" w:lineRule="auto"/>
              <w:ind w:left="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6545" w:type="dxa"/>
            <w:shd w:val="clear" w:color="auto" w:fill="F5F5F5"/>
          </w:tcPr>
          <w:p w14:paraId="352EAA84" w14:textId="77777777" w:rsidR="00990FBE" w:rsidRDefault="00F15E49">
            <w:pPr>
              <w:pStyle w:val="TableParagraph"/>
              <w:spacing w:before="76" w:line="242" w:lineRule="auto"/>
              <w:ind w:left="85" w:right="69"/>
              <w:rPr>
                <w:sz w:val="24"/>
              </w:rPr>
            </w:pPr>
            <w:r>
              <w:rPr>
                <w:sz w:val="24"/>
              </w:rPr>
              <w:t>Sazba za hodinu práce 1 odborného pracovníka (OZO v prevenci rizik,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OZO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prováděna mimo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běžný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režim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pracovního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v pracovním volnu (víkend, státní svátky)</w:t>
            </w:r>
          </w:p>
        </w:tc>
        <w:tc>
          <w:tcPr>
            <w:tcW w:w="2411" w:type="dxa"/>
            <w:shd w:val="clear" w:color="auto" w:fill="F5F5F5"/>
          </w:tcPr>
          <w:p w14:paraId="5A505003" w14:textId="77777777" w:rsidR="00990FBE" w:rsidRDefault="00F15E49">
            <w:pPr>
              <w:pStyle w:val="TableParagraph"/>
              <w:spacing w:before="76" w:line="240" w:lineRule="auto"/>
              <w:ind w:left="986"/>
              <w:rPr>
                <w:sz w:val="24"/>
              </w:rPr>
            </w:pPr>
            <w:r>
              <w:rPr>
                <w:sz w:val="24"/>
              </w:rPr>
              <w:t xml:space="preserve">690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990FBE" w14:paraId="38966CA3" w14:textId="77777777">
        <w:trPr>
          <w:trHeight w:val="1001"/>
        </w:trPr>
        <w:tc>
          <w:tcPr>
            <w:tcW w:w="1971" w:type="dxa"/>
            <w:shd w:val="clear" w:color="auto" w:fill="DCDCDC"/>
          </w:tcPr>
          <w:p w14:paraId="4B779320" w14:textId="77777777" w:rsidR="00990FBE" w:rsidRDefault="00F15E49">
            <w:pPr>
              <w:pStyle w:val="TableParagraph"/>
              <w:spacing w:before="69" w:line="240" w:lineRule="auto"/>
              <w:ind w:left="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6545" w:type="dxa"/>
            <w:shd w:val="clear" w:color="auto" w:fill="F5F5F5"/>
          </w:tcPr>
          <w:p w14:paraId="45541109" w14:textId="77777777" w:rsidR="00990FBE" w:rsidRDefault="00F15E49">
            <w:pPr>
              <w:pStyle w:val="TableParagraph"/>
              <w:spacing w:before="76" w:line="240" w:lineRule="auto"/>
              <w:ind w:left="85"/>
              <w:rPr>
                <w:sz w:val="24"/>
              </w:rPr>
            </w:pPr>
            <w:r>
              <w:rPr>
                <w:sz w:val="24"/>
              </w:rPr>
              <w:t>Zpracování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Dokumentace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zdolávání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požáru</w:t>
            </w:r>
          </w:p>
        </w:tc>
        <w:tc>
          <w:tcPr>
            <w:tcW w:w="2411" w:type="dxa"/>
            <w:shd w:val="clear" w:color="auto" w:fill="F5F5F5"/>
          </w:tcPr>
          <w:p w14:paraId="451E5B03" w14:textId="77777777" w:rsidR="00990FBE" w:rsidRDefault="00F15E49">
            <w:pPr>
              <w:pStyle w:val="TableParagraph"/>
              <w:spacing w:before="76" w:line="240" w:lineRule="auto"/>
              <w:ind w:left="1046"/>
              <w:rPr>
                <w:sz w:val="24"/>
              </w:rPr>
            </w:pPr>
            <w:r>
              <w:rPr>
                <w:sz w:val="24"/>
              </w:rPr>
              <w:t xml:space="preserve">790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990FBE" w14:paraId="7EECC4EE" w14:textId="77777777">
        <w:trPr>
          <w:trHeight w:val="1250"/>
        </w:trPr>
        <w:tc>
          <w:tcPr>
            <w:tcW w:w="1971" w:type="dxa"/>
            <w:shd w:val="clear" w:color="auto" w:fill="DCDCDC"/>
          </w:tcPr>
          <w:p w14:paraId="7DD28E4A" w14:textId="77777777" w:rsidR="00990FBE" w:rsidRDefault="00F15E49">
            <w:pPr>
              <w:pStyle w:val="TableParagraph"/>
              <w:spacing w:before="68" w:line="240" w:lineRule="auto"/>
              <w:ind w:left="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6545" w:type="dxa"/>
          </w:tcPr>
          <w:p w14:paraId="11A9AE5D" w14:textId="77777777" w:rsidR="00990FBE" w:rsidRDefault="00F15E49">
            <w:pPr>
              <w:pStyle w:val="TableParagraph"/>
              <w:spacing w:before="76" w:line="273" w:lineRule="exact"/>
              <w:ind w:left="85"/>
              <w:rPr>
                <w:sz w:val="24"/>
              </w:rPr>
            </w:pPr>
            <w:r>
              <w:rPr>
                <w:sz w:val="24"/>
              </w:rPr>
              <w:t>Náklady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dopravu,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paušál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výjezd včetně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dalších</w:t>
            </w:r>
          </w:p>
          <w:p w14:paraId="3592D477" w14:textId="77777777" w:rsidR="00990FBE" w:rsidRDefault="00F15E49">
            <w:pPr>
              <w:pStyle w:val="TableParagraph"/>
              <w:spacing w:line="244" w:lineRule="auto"/>
              <w:ind w:left="85" w:right="69"/>
              <w:rPr>
                <w:sz w:val="24"/>
              </w:rPr>
            </w:pPr>
            <w:r>
              <w:rPr>
                <w:sz w:val="24"/>
              </w:rPr>
              <w:t>případných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nákladů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dopravu,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včetně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času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stráveného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dopravou (může být po dohodě obou stran navýšeno v návaznosti na</w:t>
            </w:r>
          </w:p>
          <w:p w14:paraId="5CEDB949" w14:textId="77777777" w:rsidR="00990FBE" w:rsidRDefault="00F15E49">
            <w:pPr>
              <w:pStyle w:val="TableParagraph"/>
              <w:spacing w:line="264" w:lineRule="exact"/>
              <w:ind w:left="85"/>
              <w:rPr>
                <w:sz w:val="24"/>
              </w:rPr>
            </w:pPr>
            <w:r>
              <w:rPr>
                <w:sz w:val="24"/>
              </w:rPr>
              <w:t>legislativní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změny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týkající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emisí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paliv)</w:t>
            </w:r>
          </w:p>
        </w:tc>
        <w:tc>
          <w:tcPr>
            <w:tcW w:w="2411" w:type="dxa"/>
          </w:tcPr>
          <w:p w14:paraId="26EA207B" w14:textId="77777777" w:rsidR="00990FBE" w:rsidRDefault="00F15E49">
            <w:pPr>
              <w:pStyle w:val="TableParagraph"/>
              <w:spacing w:before="76" w:line="240" w:lineRule="auto"/>
              <w:ind w:left="986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km</w:t>
            </w:r>
          </w:p>
        </w:tc>
      </w:tr>
      <w:tr w:rsidR="00990FBE" w14:paraId="16E2DBB8" w14:textId="77777777">
        <w:trPr>
          <w:trHeight w:val="1010"/>
        </w:trPr>
        <w:tc>
          <w:tcPr>
            <w:tcW w:w="1971" w:type="dxa"/>
          </w:tcPr>
          <w:p w14:paraId="5C4BCBC8" w14:textId="77777777" w:rsidR="00990FBE" w:rsidRDefault="00F15E49">
            <w:pPr>
              <w:pStyle w:val="TableParagraph"/>
              <w:spacing w:before="88" w:line="240" w:lineRule="auto"/>
              <w:ind w:left="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6545" w:type="dxa"/>
          </w:tcPr>
          <w:p w14:paraId="62D59218" w14:textId="77777777" w:rsidR="00990FBE" w:rsidRDefault="00F15E49">
            <w:pPr>
              <w:pStyle w:val="TableParagraph"/>
              <w:spacing w:before="100" w:line="235" w:lineRule="auto"/>
              <w:ind w:left="85" w:right="69"/>
              <w:rPr>
                <w:sz w:val="24"/>
              </w:rPr>
            </w:pPr>
            <w:r>
              <w:rPr>
                <w:sz w:val="24"/>
              </w:rPr>
              <w:t>Sazba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hodinu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autorizovaného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inženýra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oboru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požární bezpečnosti staveb - projekt PBŘ</w:t>
            </w:r>
          </w:p>
        </w:tc>
        <w:tc>
          <w:tcPr>
            <w:tcW w:w="2411" w:type="dxa"/>
          </w:tcPr>
          <w:p w14:paraId="365285C6" w14:textId="77777777" w:rsidR="00990FBE" w:rsidRDefault="00F15E49">
            <w:pPr>
              <w:pStyle w:val="TableParagraph"/>
              <w:spacing w:before="96" w:line="240" w:lineRule="auto"/>
              <w:ind w:left="326"/>
              <w:rPr>
                <w:sz w:val="24"/>
              </w:rPr>
            </w:pPr>
            <w:r>
              <w:rPr>
                <w:sz w:val="24"/>
              </w:rPr>
              <w:t>dle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ČKAIT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</w:tbl>
    <w:p w14:paraId="1813CCB5" w14:textId="77777777" w:rsidR="00990FBE" w:rsidRDefault="00990FBE">
      <w:pPr>
        <w:rPr>
          <w:sz w:val="24"/>
        </w:rPr>
        <w:sectPr w:rsidR="00990FBE">
          <w:pgSz w:w="11910" w:h="16840"/>
          <w:pgMar w:top="1060" w:right="380" w:bottom="1100" w:left="380" w:header="0" w:footer="849" w:gutter="0"/>
          <w:cols w:space="708"/>
        </w:sectPr>
      </w:pPr>
    </w:p>
    <w:p w14:paraId="4AA0EB55" w14:textId="7FE867B2" w:rsidR="00990FBE" w:rsidRDefault="00F15E49">
      <w:pPr>
        <w:pStyle w:val="Zkladntext"/>
        <w:spacing w:before="67"/>
        <w:ind w:left="981"/>
      </w:pPr>
      <w:r>
        <w:lastRenderedPageBreak/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 w:rsidR="0086109D">
        <w:t>3</w:t>
      </w:r>
      <w:r>
        <w:t>: Ceník</w:t>
      </w:r>
      <w:r>
        <w:rPr>
          <w:spacing w:val="-3"/>
        </w:rPr>
        <w:t xml:space="preserve"> </w:t>
      </w:r>
      <w:r>
        <w:t>věcných</w:t>
      </w:r>
      <w:r>
        <w:rPr>
          <w:spacing w:val="-3"/>
        </w:rPr>
        <w:t xml:space="preserve"> </w:t>
      </w:r>
      <w:r>
        <w:t>prostředků</w:t>
      </w:r>
      <w:r>
        <w:rPr>
          <w:spacing w:val="-3"/>
        </w:rPr>
        <w:t xml:space="preserve"> </w:t>
      </w:r>
      <w:r>
        <w:t>požární ochrany</w:t>
      </w:r>
      <w:r>
        <w:rPr>
          <w:spacing w:val="-13"/>
        </w:rPr>
        <w:t xml:space="preserve"> </w:t>
      </w:r>
      <w:r>
        <w:t>a požárních</w:t>
      </w:r>
      <w:r>
        <w:rPr>
          <w:spacing w:val="-5"/>
        </w:rPr>
        <w:t xml:space="preserve"> </w:t>
      </w:r>
      <w:r>
        <w:t xml:space="preserve">bezpečnostních </w:t>
      </w:r>
      <w:r>
        <w:rPr>
          <w:spacing w:val="-2"/>
        </w:rPr>
        <w:t>zařízení</w:t>
      </w:r>
    </w:p>
    <w:p w14:paraId="1A7102D5" w14:textId="77777777" w:rsidR="00990FBE" w:rsidRDefault="00F15E49">
      <w:pPr>
        <w:spacing w:before="135"/>
        <w:ind w:left="464" w:right="465"/>
        <w:jc w:val="center"/>
        <w:rPr>
          <w:sz w:val="40"/>
        </w:rPr>
      </w:pPr>
      <w:r>
        <w:rPr>
          <w:spacing w:val="-2"/>
          <w:sz w:val="40"/>
          <w:u w:val="single"/>
        </w:rPr>
        <w:t>Ceník</w:t>
      </w:r>
    </w:p>
    <w:p w14:paraId="7C866EE1" w14:textId="77777777" w:rsidR="00990FBE" w:rsidRDefault="00990FBE">
      <w:pPr>
        <w:pStyle w:val="Zkladntext"/>
        <w:spacing w:before="4"/>
        <w:ind w:left="0"/>
      </w:pPr>
    </w:p>
    <w:p w14:paraId="4C58B535" w14:textId="77777777" w:rsidR="00990FBE" w:rsidRDefault="00F15E49">
      <w:pPr>
        <w:ind w:left="981"/>
        <w:rPr>
          <w:b/>
          <w:sz w:val="24"/>
        </w:rPr>
      </w:pPr>
      <w:r>
        <w:rPr>
          <w:b/>
          <w:sz w:val="24"/>
        </w:rPr>
        <w:t>Uvedené ceny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jsou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bez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DPH</w:t>
      </w:r>
    </w:p>
    <w:tbl>
      <w:tblPr>
        <w:tblStyle w:val="TableNormal"/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6"/>
        <w:gridCol w:w="1962"/>
        <w:gridCol w:w="461"/>
      </w:tblGrid>
      <w:tr w:rsidR="00990FBE" w14:paraId="055A4CFB" w14:textId="77777777">
        <w:trPr>
          <w:trHeight w:val="550"/>
        </w:trPr>
        <w:tc>
          <w:tcPr>
            <w:tcW w:w="9069" w:type="dxa"/>
            <w:gridSpan w:val="3"/>
          </w:tcPr>
          <w:p w14:paraId="022C9BAF" w14:textId="77777777" w:rsidR="00990FBE" w:rsidRDefault="00F15E49">
            <w:pPr>
              <w:pStyle w:val="TableParagraph"/>
              <w:spacing w:before="6" w:line="273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Kontrola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hasících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přístrojů</w:t>
            </w:r>
          </w:p>
          <w:p w14:paraId="045D2B7F" w14:textId="77777777" w:rsidR="00990FBE" w:rsidRDefault="00F15E4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Externí (dle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vyhl.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ČR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246/2001Sb.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ČSN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602-</w:t>
            </w:r>
            <w:r>
              <w:rPr>
                <w:spacing w:val="-2"/>
                <w:sz w:val="24"/>
              </w:rPr>
              <w:t>2/2002)</w:t>
            </w:r>
          </w:p>
        </w:tc>
      </w:tr>
      <w:tr w:rsidR="00990FBE" w14:paraId="217236CC" w14:textId="77777777">
        <w:trPr>
          <w:trHeight w:val="280"/>
        </w:trPr>
        <w:tc>
          <w:tcPr>
            <w:tcW w:w="6646" w:type="dxa"/>
          </w:tcPr>
          <w:p w14:paraId="7447F93C" w14:textId="77777777" w:rsidR="00990FBE" w:rsidRDefault="00F15E4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Kontrola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hasicích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přístrojů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přenosných</w:t>
            </w:r>
          </w:p>
        </w:tc>
        <w:tc>
          <w:tcPr>
            <w:tcW w:w="1962" w:type="dxa"/>
          </w:tcPr>
          <w:p w14:paraId="08316F5C" w14:textId="77777777" w:rsidR="00990FBE" w:rsidRDefault="00F15E49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 xml:space="preserve">50,00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6B89D30B" w14:textId="77777777" w:rsidR="00990FBE" w:rsidRDefault="00F15E49">
            <w:pPr>
              <w:pStyle w:val="TableParagraph"/>
              <w:spacing w:before="6"/>
              <w:ind w:left="17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35B94F01" w14:textId="77777777">
        <w:trPr>
          <w:trHeight w:val="280"/>
        </w:trPr>
        <w:tc>
          <w:tcPr>
            <w:tcW w:w="6646" w:type="dxa"/>
          </w:tcPr>
          <w:p w14:paraId="35ACF5DE" w14:textId="77777777" w:rsidR="00990FBE" w:rsidRDefault="00F15E4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Kontrola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hasicích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přístrojů </w:t>
            </w:r>
            <w:r>
              <w:rPr>
                <w:spacing w:val="-2"/>
                <w:sz w:val="24"/>
              </w:rPr>
              <w:t>pojízdných</w:t>
            </w:r>
          </w:p>
        </w:tc>
        <w:tc>
          <w:tcPr>
            <w:tcW w:w="1962" w:type="dxa"/>
          </w:tcPr>
          <w:p w14:paraId="4761239C" w14:textId="77777777" w:rsidR="00990FBE" w:rsidRDefault="00F15E49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 xml:space="preserve">70,00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749FE8F7" w14:textId="77777777" w:rsidR="00990FBE" w:rsidRDefault="00F15E49">
            <w:pPr>
              <w:pStyle w:val="TableParagraph"/>
              <w:spacing w:before="6"/>
              <w:ind w:left="17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774AF3F2" w14:textId="77777777">
        <w:trPr>
          <w:trHeight w:val="270"/>
        </w:trPr>
        <w:tc>
          <w:tcPr>
            <w:tcW w:w="6646" w:type="dxa"/>
          </w:tcPr>
          <w:p w14:paraId="2118BC32" w14:textId="77777777" w:rsidR="00990FBE" w:rsidRDefault="00F15E49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Označení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PHP</w:t>
            </w:r>
          </w:p>
        </w:tc>
        <w:tc>
          <w:tcPr>
            <w:tcW w:w="1962" w:type="dxa"/>
          </w:tcPr>
          <w:p w14:paraId="4CF8940B" w14:textId="77777777" w:rsidR="00990FBE" w:rsidRDefault="00F15E49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30,00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77544794" w14:textId="77777777" w:rsidR="00990FBE" w:rsidRDefault="00F15E49">
            <w:pPr>
              <w:pStyle w:val="TableParagraph"/>
              <w:spacing w:line="250" w:lineRule="exact"/>
              <w:ind w:left="17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161B68FF" w14:textId="77777777">
        <w:trPr>
          <w:trHeight w:val="280"/>
        </w:trPr>
        <w:tc>
          <w:tcPr>
            <w:tcW w:w="9069" w:type="dxa"/>
            <w:gridSpan w:val="3"/>
          </w:tcPr>
          <w:p w14:paraId="117D7C6F" w14:textId="77777777" w:rsidR="00990FBE" w:rsidRDefault="00990FB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90FBE" w14:paraId="1DB36012" w14:textId="77777777">
        <w:trPr>
          <w:trHeight w:val="830"/>
        </w:trPr>
        <w:tc>
          <w:tcPr>
            <w:tcW w:w="9069" w:type="dxa"/>
            <w:gridSpan w:val="3"/>
          </w:tcPr>
          <w:p w14:paraId="3497BABB" w14:textId="77777777" w:rsidR="00990FBE" w:rsidRDefault="00F15E4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Kontrola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požárních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hydrantů</w:t>
            </w:r>
          </w:p>
          <w:p w14:paraId="3BE36556" w14:textId="77777777" w:rsidR="00990FBE" w:rsidRDefault="00F15E49">
            <w:pPr>
              <w:pStyle w:val="TableParagraph"/>
              <w:spacing w:line="280" w:lineRule="exact"/>
              <w:ind w:right="173"/>
              <w:rPr>
                <w:sz w:val="24"/>
              </w:rPr>
            </w:pPr>
            <w:r>
              <w:rPr>
                <w:sz w:val="24"/>
              </w:rPr>
              <w:t>Je prováděna v rozsahu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vymezeném vyhl.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246/2001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ČSN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730803,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čl.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 EN 671-3.</w:t>
            </w:r>
          </w:p>
        </w:tc>
      </w:tr>
      <w:tr w:rsidR="00990FBE" w14:paraId="7EBE4ED6" w14:textId="77777777">
        <w:trPr>
          <w:trHeight w:val="269"/>
        </w:trPr>
        <w:tc>
          <w:tcPr>
            <w:tcW w:w="6646" w:type="dxa"/>
          </w:tcPr>
          <w:p w14:paraId="0579657D" w14:textId="77777777" w:rsidR="00990FBE" w:rsidRDefault="00F15E49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Kontrola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nástěnných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hydrantů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typu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D25,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C52</w:t>
            </w:r>
          </w:p>
        </w:tc>
        <w:tc>
          <w:tcPr>
            <w:tcW w:w="1962" w:type="dxa"/>
          </w:tcPr>
          <w:p w14:paraId="1D3722D0" w14:textId="77777777" w:rsidR="00990FBE" w:rsidRDefault="00F15E49">
            <w:pPr>
              <w:pStyle w:val="TableParagraph"/>
              <w:spacing w:line="249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100,00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673F3417" w14:textId="77777777" w:rsidR="00990FBE" w:rsidRDefault="00F15E49">
            <w:pPr>
              <w:pStyle w:val="TableParagraph"/>
              <w:spacing w:line="249" w:lineRule="exact"/>
              <w:ind w:left="17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737C4553" w14:textId="77777777">
        <w:trPr>
          <w:trHeight w:val="280"/>
        </w:trPr>
        <w:tc>
          <w:tcPr>
            <w:tcW w:w="6646" w:type="dxa"/>
          </w:tcPr>
          <w:p w14:paraId="65E36AF1" w14:textId="77777777" w:rsidR="00990FBE" w:rsidRDefault="00F15E4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Kontrola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podzemních,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nadzemních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hydrantů</w:t>
            </w:r>
          </w:p>
        </w:tc>
        <w:tc>
          <w:tcPr>
            <w:tcW w:w="1962" w:type="dxa"/>
          </w:tcPr>
          <w:p w14:paraId="608A7B7C" w14:textId="77777777" w:rsidR="00990FBE" w:rsidRDefault="00F15E49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120,00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3BB03F61" w14:textId="77777777" w:rsidR="00990FBE" w:rsidRDefault="00F15E49">
            <w:pPr>
              <w:pStyle w:val="TableParagraph"/>
              <w:spacing w:before="6"/>
              <w:ind w:left="17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533332D6" w14:textId="77777777">
        <w:trPr>
          <w:trHeight w:val="270"/>
        </w:trPr>
        <w:tc>
          <w:tcPr>
            <w:tcW w:w="6646" w:type="dxa"/>
          </w:tcPr>
          <w:p w14:paraId="017C803C" w14:textId="77777777" w:rsidR="00990FBE" w:rsidRDefault="00F15E49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Označení</w:t>
            </w:r>
          </w:p>
        </w:tc>
        <w:tc>
          <w:tcPr>
            <w:tcW w:w="1962" w:type="dxa"/>
          </w:tcPr>
          <w:p w14:paraId="205033AC" w14:textId="77777777" w:rsidR="00990FBE" w:rsidRDefault="00F15E49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30,00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3FDB17F7" w14:textId="77777777" w:rsidR="00990FBE" w:rsidRDefault="00F15E49">
            <w:pPr>
              <w:pStyle w:val="TableParagraph"/>
              <w:spacing w:line="250" w:lineRule="exact"/>
              <w:ind w:left="17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</w:tbl>
    <w:p w14:paraId="6E3224A4" w14:textId="77777777" w:rsidR="00990FBE" w:rsidRDefault="00990FBE">
      <w:pPr>
        <w:pStyle w:val="Zkladntext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6"/>
        <w:gridCol w:w="1962"/>
        <w:gridCol w:w="461"/>
      </w:tblGrid>
      <w:tr w:rsidR="00990FBE" w14:paraId="5596638D" w14:textId="77777777">
        <w:trPr>
          <w:trHeight w:val="830"/>
        </w:trPr>
        <w:tc>
          <w:tcPr>
            <w:tcW w:w="9069" w:type="dxa"/>
            <w:gridSpan w:val="3"/>
          </w:tcPr>
          <w:p w14:paraId="14B48CCF" w14:textId="77777777" w:rsidR="00990FBE" w:rsidRDefault="00F15E49">
            <w:pPr>
              <w:pStyle w:val="TableParagraph"/>
              <w:spacing w:before="6" w:line="273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Opravy</w:t>
            </w:r>
            <w:r>
              <w:rPr>
                <w:b/>
                <w:spacing w:val="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hasících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přístrojů</w:t>
            </w:r>
          </w:p>
          <w:p w14:paraId="6D8AA3F5" w14:textId="77777777" w:rsidR="00990FBE" w:rsidRDefault="00F15E4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Dílenský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technických podmínek stanovených </w:t>
            </w:r>
            <w:r>
              <w:rPr>
                <w:spacing w:val="-2"/>
                <w:sz w:val="24"/>
              </w:rPr>
              <w:t>výrobcem.</w:t>
            </w:r>
          </w:p>
          <w:p w14:paraId="7AC0E822" w14:textId="77777777" w:rsidR="00990FBE" w:rsidRDefault="00F15E49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Periodické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zkoušky 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prohlídka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vnitřku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nádoby HP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§ 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vyhl. MVČR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246/2001 </w:t>
            </w:r>
            <w:r>
              <w:rPr>
                <w:spacing w:val="-5"/>
                <w:sz w:val="24"/>
              </w:rPr>
              <w:t>Sb</w:t>
            </w:r>
          </w:p>
        </w:tc>
      </w:tr>
      <w:tr w:rsidR="00990FBE" w14:paraId="36203B97" w14:textId="77777777">
        <w:trPr>
          <w:trHeight w:val="270"/>
        </w:trPr>
        <w:tc>
          <w:tcPr>
            <w:tcW w:w="6646" w:type="dxa"/>
          </w:tcPr>
          <w:p w14:paraId="0575F42A" w14:textId="77777777" w:rsidR="00990FBE" w:rsidRDefault="00F15E49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Vodní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V9,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W10Hi,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V9</w:t>
            </w:r>
          </w:p>
        </w:tc>
        <w:tc>
          <w:tcPr>
            <w:tcW w:w="1962" w:type="dxa"/>
          </w:tcPr>
          <w:p w14:paraId="19249DDE" w14:textId="77777777" w:rsidR="00990FBE" w:rsidRDefault="00F15E49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420,00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2CC90060" w14:textId="77777777" w:rsidR="00990FBE" w:rsidRDefault="00F15E49">
            <w:pPr>
              <w:pStyle w:val="TableParagraph"/>
              <w:spacing w:line="250" w:lineRule="exact"/>
              <w:ind w:left="17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0006E292" w14:textId="77777777">
        <w:trPr>
          <w:trHeight w:val="280"/>
        </w:trPr>
        <w:tc>
          <w:tcPr>
            <w:tcW w:w="6646" w:type="dxa"/>
          </w:tcPr>
          <w:p w14:paraId="0D9AEC18" w14:textId="77777777" w:rsidR="00990FBE" w:rsidRDefault="00F15E4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Práškové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P6,P2,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P6ReAl</w:t>
            </w:r>
          </w:p>
        </w:tc>
        <w:tc>
          <w:tcPr>
            <w:tcW w:w="1962" w:type="dxa"/>
          </w:tcPr>
          <w:p w14:paraId="0B601F33" w14:textId="75995FE0" w:rsidR="00990FBE" w:rsidRDefault="00F15E49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 xml:space="preserve">390,00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0199B023" w14:textId="77777777" w:rsidR="00990FBE" w:rsidRDefault="00F15E49">
            <w:pPr>
              <w:pStyle w:val="TableParagraph"/>
              <w:spacing w:before="6"/>
              <w:ind w:left="17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1ED246C2" w14:textId="77777777">
        <w:trPr>
          <w:trHeight w:val="280"/>
        </w:trPr>
        <w:tc>
          <w:tcPr>
            <w:tcW w:w="6646" w:type="dxa"/>
          </w:tcPr>
          <w:p w14:paraId="232EA2D4" w14:textId="77777777" w:rsidR="00990FBE" w:rsidRDefault="00F15E4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Sněhové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S1,5,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S6</w:t>
            </w:r>
          </w:p>
        </w:tc>
        <w:tc>
          <w:tcPr>
            <w:tcW w:w="1962" w:type="dxa"/>
          </w:tcPr>
          <w:p w14:paraId="4F296F4C" w14:textId="77777777" w:rsidR="00990FBE" w:rsidRDefault="00F15E49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 xml:space="preserve">550,00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039FA6E5" w14:textId="77777777" w:rsidR="00990FBE" w:rsidRDefault="00F15E49">
            <w:pPr>
              <w:pStyle w:val="TableParagraph"/>
              <w:spacing w:before="6"/>
              <w:ind w:left="17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7E46D5A1" w14:textId="77777777">
        <w:trPr>
          <w:trHeight w:val="270"/>
        </w:trPr>
        <w:tc>
          <w:tcPr>
            <w:tcW w:w="6646" w:type="dxa"/>
          </w:tcPr>
          <w:p w14:paraId="03F1305C" w14:textId="77777777" w:rsidR="00990FBE" w:rsidRDefault="00F15E49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Halotronové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T2H,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T6H</w:t>
            </w:r>
          </w:p>
        </w:tc>
        <w:tc>
          <w:tcPr>
            <w:tcW w:w="1962" w:type="dxa"/>
          </w:tcPr>
          <w:p w14:paraId="56D8EF85" w14:textId="77777777" w:rsidR="00990FBE" w:rsidRDefault="00F15E49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560,00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5B69A0B3" w14:textId="77777777" w:rsidR="00990FBE" w:rsidRDefault="00F15E49">
            <w:pPr>
              <w:pStyle w:val="TableParagraph"/>
              <w:spacing w:line="250" w:lineRule="exact"/>
              <w:ind w:left="17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051A99E1" w14:textId="77777777">
        <w:trPr>
          <w:trHeight w:val="280"/>
        </w:trPr>
        <w:tc>
          <w:tcPr>
            <w:tcW w:w="6646" w:type="dxa"/>
          </w:tcPr>
          <w:p w14:paraId="7E7E8330" w14:textId="77777777" w:rsidR="00990FBE" w:rsidRDefault="00F15E4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Pěnové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P6S</w:t>
            </w:r>
          </w:p>
        </w:tc>
        <w:tc>
          <w:tcPr>
            <w:tcW w:w="1962" w:type="dxa"/>
          </w:tcPr>
          <w:p w14:paraId="567BB276" w14:textId="77777777" w:rsidR="00990FBE" w:rsidRDefault="00F15E49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 xml:space="preserve">580,00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627A339B" w14:textId="77777777" w:rsidR="00990FBE" w:rsidRDefault="00F15E49">
            <w:pPr>
              <w:pStyle w:val="TableParagraph"/>
              <w:spacing w:before="6"/>
              <w:ind w:left="17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168AF574" w14:textId="77777777">
        <w:trPr>
          <w:trHeight w:val="270"/>
        </w:trPr>
        <w:tc>
          <w:tcPr>
            <w:tcW w:w="6646" w:type="dxa"/>
          </w:tcPr>
          <w:p w14:paraId="688DF4AC" w14:textId="77777777" w:rsidR="00990FBE" w:rsidRDefault="00F15E49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Sněhový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S30</w:t>
            </w:r>
          </w:p>
        </w:tc>
        <w:tc>
          <w:tcPr>
            <w:tcW w:w="1962" w:type="dxa"/>
          </w:tcPr>
          <w:p w14:paraId="28F06392" w14:textId="77777777" w:rsidR="00990FBE" w:rsidRDefault="00F15E49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790,00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29289FE6" w14:textId="77777777" w:rsidR="00990FBE" w:rsidRDefault="00F15E49">
            <w:pPr>
              <w:pStyle w:val="TableParagraph"/>
              <w:spacing w:line="250" w:lineRule="exact"/>
              <w:ind w:left="17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</w:tbl>
    <w:p w14:paraId="6BF70DC6" w14:textId="77777777" w:rsidR="00990FBE" w:rsidRDefault="00990FBE">
      <w:pPr>
        <w:pStyle w:val="Zkladntext"/>
        <w:spacing w:before="51"/>
        <w:ind w:left="0"/>
        <w:rPr>
          <w:b/>
          <w:sz w:val="20"/>
        </w:rPr>
      </w:pPr>
    </w:p>
    <w:tbl>
      <w:tblPr>
        <w:tblStyle w:val="TableNormal"/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6"/>
        <w:gridCol w:w="1962"/>
        <w:gridCol w:w="461"/>
      </w:tblGrid>
      <w:tr w:rsidR="00990FBE" w14:paraId="27F525D5" w14:textId="77777777">
        <w:trPr>
          <w:trHeight w:val="270"/>
        </w:trPr>
        <w:tc>
          <w:tcPr>
            <w:tcW w:w="9069" w:type="dxa"/>
            <w:gridSpan w:val="3"/>
            <w:tcBorders>
              <w:bottom w:val="single" w:sz="12" w:space="0" w:color="000000"/>
            </w:tcBorders>
          </w:tcPr>
          <w:p w14:paraId="7FD84C54" w14:textId="77777777" w:rsidR="00990FBE" w:rsidRDefault="00F15E49">
            <w:pPr>
              <w:pStyle w:val="TableParagraph"/>
              <w:spacing w:before="6"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Ceny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náhradních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dílů:</w:t>
            </w:r>
          </w:p>
        </w:tc>
      </w:tr>
      <w:tr w:rsidR="00990FBE" w14:paraId="692672A7" w14:textId="77777777">
        <w:trPr>
          <w:trHeight w:val="260"/>
        </w:trPr>
        <w:tc>
          <w:tcPr>
            <w:tcW w:w="6646" w:type="dxa"/>
            <w:tcBorders>
              <w:top w:val="single" w:sz="12" w:space="0" w:color="000000"/>
            </w:tcBorders>
          </w:tcPr>
          <w:p w14:paraId="02B924D7" w14:textId="77777777" w:rsidR="00990FBE" w:rsidRDefault="00F15E49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Pulvex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ABC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Royal</w:t>
            </w:r>
          </w:p>
        </w:tc>
        <w:tc>
          <w:tcPr>
            <w:tcW w:w="1962" w:type="dxa"/>
          </w:tcPr>
          <w:p w14:paraId="13C6F206" w14:textId="77777777" w:rsidR="00990FBE" w:rsidRDefault="00F15E49">
            <w:pPr>
              <w:pStyle w:val="TableParagraph"/>
              <w:spacing w:line="240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60,00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523F8036" w14:textId="77777777" w:rsidR="00990FBE" w:rsidRDefault="00F15E49">
            <w:pPr>
              <w:pStyle w:val="TableParagraph"/>
              <w:spacing w:line="240" w:lineRule="exact"/>
              <w:ind w:left="23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</w:tr>
      <w:tr w:rsidR="00990FBE" w14:paraId="3B8A8F20" w14:textId="77777777">
        <w:trPr>
          <w:trHeight w:val="280"/>
        </w:trPr>
        <w:tc>
          <w:tcPr>
            <w:tcW w:w="6646" w:type="dxa"/>
          </w:tcPr>
          <w:p w14:paraId="0309651C" w14:textId="77777777" w:rsidR="00990FBE" w:rsidRDefault="00F15E49">
            <w:pPr>
              <w:pStyle w:val="TableParagraph"/>
              <w:spacing w:before="6" w:line="255" w:lineRule="exact"/>
              <w:rPr>
                <w:sz w:val="24"/>
              </w:rPr>
            </w:pPr>
            <w:r>
              <w:rPr>
                <w:sz w:val="24"/>
              </w:rPr>
              <w:t xml:space="preserve">Náplň </w:t>
            </w:r>
            <w:r>
              <w:rPr>
                <w:spacing w:val="-2"/>
                <w:sz w:val="24"/>
              </w:rPr>
              <w:t>Potaš</w:t>
            </w:r>
          </w:p>
        </w:tc>
        <w:tc>
          <w:tcPr>
            <w:tcW w:w="1962" w:type="dxa"/>
          </w:tcPr>
          <w:p w14:paraId="1A78A0FE" w14:textId="77777777" w:rsidR="00990FBE" w:rsidRDefault="00F15E49">
            <w:pPr>
              <w:pStyle w:val="TableParagraph"/>
              <w:spacing w:before="6"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60,00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20C4DE22" w14:textId="77777777" w:rsidR="00990FBE" w:rsidRDefault="00F15E49">
            <w:pPr>
              <w:pStyle w:val="TableParagraph"/>
              <w:spacing w:before="6" w:line="255" w:lineRule="exact"/>
              <w:ind w:left="17" w:right="1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</w:tr>
      <w:tr w:rsidR="00990FBE" w14:paraId="14507A0E" w14:textId="77777777">
        <w:trPr>
          <w:trHeight w:val="270"/>
        </w:trPr>
        <w:tc>
          <w:tcPr>
            <w:tcW w:w="6646" w:type="dxa"/>
          </w:tcPr>
          <w:p w14:paraId="4DA1911F" w14:textId="77777777" w:rsidR="00990FBE" w:rsidRDefault="00F15E49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Náplň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CO2</w:t>
            </w:r>
          </w:p>
        </w:tc>
        <w:tc>
          <w:tcPr>
            <w:tcW w:w="1962" w:type="dxa"/>
          </w:tcPr>
          <w:p w14:paraId="4A492B93" w14:textId="77777777" w:rsidR="00990FBE" w:rsidRDefault="00F15E49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60,00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74199405" w14:textId="77777777" w:rsidR="00990FBE" w:rsidRDefault="00F15E49">
            <w:pPr>
              <w:pStyle w:val="TableParagraph"/>
              <w:spacing w:line="250" w:lineRule="exact"/>
              <w:ind w:left="23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</w:tr>
      <w:tr w:rsidR="00990FBE" w14:paraId="2B5C95DA" w14:textId="77777777">
        <w:trPr>
          <w:trHeight w:val="280"/>
        </w:trPr>
        <w:tc>
          <w:tcPr>
            <w:tcW w:w="6646" w:type="dxa"/>
          </w:tcPr>
          <w:p w14:paraId="6E6736D6" w14:textId="77777777" w:rsidR="00990FBE" w:rsidRDefault="00F15E4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Pákový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ventil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S5</w:t>
            </w:r>
          </w:p>
        </w:tc>
        <w:tc>
          <w:tcPr>
            <w:tcW w:w="1962" w:type="dxa"/>
          </w:tcPr>
          <w:p w14:paraId="08AFA216" w14:textId="77777777" w:rsidR="00990FBE" w:rsidRDefault="00F15E49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 xml:space="preserve">340,00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54E9E0A9" w14:textId="77777777" w:rsidR="00990FBE" w:rsidRDefault="00F15E49">
            <w:pPr>
              <w:pStyle w:val="TableParagraph"/>
              <w:spacing w:before="6"/>
              <w:ind w:left="17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2377801E" w14:textId="77777777">
        <w:trPr>
          <w:trHeight w:val="280"/>
        </w:trPr>
        <w:tc>
          <w:tcPr>
            <w:tcW w:w="6646" w:type="dxa"/>
          </w:tcPr>
          <w:p w14:paraId="19ED9999" w14:textId="77777777" w:rsidR="00990FBE" w:rsidRDefault="00F15E4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Vřetenový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ventil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S6</w:t>
            </w:r>
          </w:p>
        </w:tc>
        <w:tc>
          <w:tcPr>
            <w:tcW w:w="1962" w:type="dxa"/>
          </w:tcPr>
          <w:p w14:paraId="4B2A4E69" w14:textId="77777777" w:rsidR="00990FBE" w:rsidRDefault="00F15E49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 xml:space="preserve">340,00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310EE517" w14:textId="77777777" w:rsidR="00990FBE" w:rsidRDefault="00F15E49">
            <w:pPr>
              <w:pStyle w:val="TableParagraph"/>
              <w:spacing w:before="6"/>
              <w:ind w:left="17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1A0171E9" w14:textId="77777777">
        <w:trPr>
          <w:trHeight w:val="270"/>
        </w:trPr>
        <w:tc>
          <w:tcPr>
            <w:tcW w:w="6646" w:type="dxa"/>
          </w:tcPr>
          <w:p w14:paraId="3A7AD3CB" w14:textId="77777777" w:rsidR="00990FBE" w:rsidRDefault="00F15E49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Plastový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kryt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(„bota“)</w:t>
            </w:r>
          </w:p>
        </w:tc>
        <w:tc>
          <w:tcPr>
            <w:tcW w:w="1962" w:type="dxa"/>
          </w:tcPr>
          <w:p w14:paraId="151BE4DF" w14:textId="77777777" w:rsidR="00990FBE" w:rsidRDefault="00F15E49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190,00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6A27F57B" w14:textId="77777777" w:rsidR="00990FBE" w:rsidRDefault="00F15E49">
            <w:pPr>
              <w:pStyle w:val="TableParagraph"/>
              <w:spacing w:line="250" w:lineRule="exact"/>
              <w:ind w:left="17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585BB2FC" w14:textId="77777777">
        <w:trPr>
          <w:trHeight w:val="279"/>
        </w:trPr>
        <w:tc>
          <w:tcPr>
            <w:tcW w:w="6646" w:type="dxa"/>
          </w:tcPr>
          <w:p w14:paraId="447BC5A5" w14:textId="77777777" w:rsidR="00990FBE" w:rsidRDefault="00F15E4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Zkušební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ventilek</w:t>
            </w:r>
          </w:p>
        </w:tc>
        <w:tc>
          <w:tcPr>
            <w:tcW w:w="1962" w:type="dxa"/>
          </w:tcPr>
          <w:p w14:paraId="5B5A2827" w14:textId="77777777" w:rsidR="00990FBE" w:rsidRDefault="00F15E49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2CC33883" w14:textId="77777777" w:rsidR="00990FBE" w:rsidRDefault="00F15E49">
            <w:pPr>
              <w:pStyle w:val="TableParagraph"/>
              <w:spacing w:before="6"/>
              <w:ind w:left="17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7410E6B9" w14:textId="77777777">
        <w:trPr>
          <w:trHeight w:val="270"/>
        </w:trPr>
        <w:tc>
          <w:tcPr>
            <w:tcW w:w="6646" w:type="dxa"/>
          </w:tcPr>
          <w:p w14:paraId="50EE4CA1" w14:textId="77777777" w:rsidR="00990FBE" w:rsidRDefault="00F15E49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Pojistka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HP</w:t>
            </w:r>
          </w:p>
        </w:tc>
        <w:tc>
          <w:tcPr>
            <w:tcW w:w="1962" w:type="dxa"/>
          </w:tcPr>
          <w:p w14:paraId="60FEA995" w14:textId="77777777" w:rsidR="00990FBE" w:rsidRDefault="00F15E49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50,00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24BCA4F4" w14:textId="77777777" w:rsidR="00990FBE" w:rsidRDefault="00F15E49">
            <w:pPr>
              <w:pStyle w:val="TableParagraph"/>
              <w:spacing w:line="250" w:lineRule="exact"/>
              <w:ind w:left="17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0693480A" w14:textId="77777777">
        <w:trPr>
          <w:trHeight w:val="280"/>
        </w:trPr>
        <w:tc>
          <w:tcPr>
            <w:tcW w:w="6646" w:type="dxa"/>
          </w:tcPr>
          <w:p w14:paraId="47704F5A" w14:textId="77777777" w:rsidR="00990FBE" w:rsidRDefault="00F15E4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Hadice kompletní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CO2</w:t>
            </w:r>
          </w:p>
        </w:tc>
        <w:tc>
          <w:tcPr>
            <w:tcW w:w="1962" w:type="dxa"/>
          </w:tcPr>
          <w:p w14:paraId="3AA10B2F" w14:textId="77777777" w:rsidR="00990FBE" w:rsidRDefault="00F15E49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290,00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4F36DB98" w14:textId="77777777" w:rsidR="00990FBE" w:rsidRDefault="00F15E49">
            <w:pPr>
              <w:pStyle w:val="TableParagraph"/>
              <w:spacing w:before="6"/>
              <w:ind w:left="17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7141CA05" w14:textId="77777777">
        <w:trPr>
          <w:trHeight w:val="280"/>
        </w:trPr>
        <w:tc>
          <w:tcPr>
            <w:tcW w:w="6646" w:type="dxa"/>
          </w:tcPr>
          <w:p w14:paraId="5B3F57BC" w14:textId="77777777" w:rsidR="00990FBE" w:rsidRDefault="00F15E4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Hadice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kompletní P6,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V9</w:t>
            </w:r>
          </w:p>
        </w:tc>
        <w:tc>
          <w:tcPr>
            <w:tcW w:w="1962" w:type="dxa"/>
          </w:tcPr>
          <w:p w14:paraId="2815B8AA" w14:textId="77777777" w:rsidR="00990FBE" w:rsidRDefault="00F15E49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280,00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645A24C7" w14:textId="77777777" w:rsidR="00990FBE" w:rsidRDefault="00F15E49">
            <w:pPr>
              <w:pStyle w:val="TableParagraph"/>
              <w:spacing w:before="6"/>
              <w:ind w:left="17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180BB8F2" w14:textId="77777777">
        <w:trPr>
          <w:trHeight w:val="270"/>
        </w:trPr>
        <w:tc>
          <w:tcPr>
            <w:tcW w:w="6646" w:type="dxa"/>
          </w:tcPr>
          <w:p w14:paraId="03F018F5" w14:textId="77777777" w:rsidR="00990FBE" w:rsidRDefault="00F15E4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Těsnění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pojistného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ventilu</w:t>
            </w:r>
          </w:p>
        </w:tc>
        <w:tc>
          <w:tcPr>
            <w:tcW w:w="1962" w:type="dxa"/>
          </w:tcPr>
          <w:p w14:paraId="2CFA1B4A" w14:textId="77777777" w:rsidR="00990FBE" w:rsidRDefault="00F15E49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25,00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11F5A6C6" w14:textId="77777777" w:rsidR="00990FBE" w:rsidRDefault="00F15E49">
            <w:pPr>
              <w:pStyle w:val="TableParagraph"/>
              <w:spacing w:line="251" w:lineRule="exact"/>
              <w:ind w:left="17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1263476F" w14:textId="77777777">
        <w:trPr>
          <w:trHeight w:val="280"/>
        </w:trPr>
        <w:tc>
          <w:tcPr>
            <w:tcW w:w="6646" w:type="dxa"/>
          </w:tcPr>
          <w:p w14:paraId="14C2EC8A" w14:textId="77777777" w:rsidR="00990FBE" w:rsidRDefault="00F15E4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Regenerace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náplně</w:t>
            </w:r>
          </w:p>
        </w:tc>
        <w:tc>
          <w:tcPr>
            <w:tcW w:w="1962" w:type="dxa"/>
          </w:tcPr>
          <w:p w14:paraId="14F92EB2" w14:textId="77777777" w:rsidR="00990FBE" w:rsidRDefault="00F15E49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100,00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36811DDC" w14:textId="77777777" w:rsidR="00990FBE" w:rsidRDefault="00F15E49">
            <w:pPr>
              <w:pStyle w:val="TableParagraph"/>
              <w:spacing w:before="6"/>
              <w:ind w:left="17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70BCCFB2" w14:textId="77777777">
        <w:trPr>
          <w:trHeight w:val="270"/>
        </w:trPr>
        <w:tc>
          <w:tcPr>
            <w:tcW w:w="6646" w:type="dxa"/>
          </w:tcPr>
          <w:p w14:paraId="05B81DE2" w14:textId="77777777" w:rsidR="00990FBE" w:rsidRDefault="00F15E49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Držák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HP</w:t>
            </w:r>
          </w:p>
        </w:tc>
        <w:tc>
          <w:tcPr>
            <w:tcW w:w="1962" w:type="dxa"/>
          </w:tcPr>
          <w:p w14:paraId="035F0F31" w14:textId="77777777" w:rsidR="00990FBE" w:rsidRDefault="00F15E49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100,00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70D68518" w14:textId="77777777" w:rsidR="00990FBE" w:rsidRDefault="00F15E49">
            <w:pPr>
              <w:pStyle w:val="TableParagraph"/>
              <w:spacing w:line="250" w:lineRule="exact"/>
              <w:ind w:left="17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61D98350" w14:textId="77777777">
        <w:trPr>
          <w:trHeight w:val="280"/>
        </w:trPr>
        <w:tc>
          <w:tcPr>
            <w:tcW w:w="6646" w:type="dxa"/>
          </w:tcPr>
          <w:p w14:paraId="1678C1C0" w14:textId="77777777" w:rsidR="00990FBE" w:rsidRDefault="00F15E4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Povrchová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úprava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HP</w:t>
            </w:r>
          </w:p>
        </w:tc>
        <w:tc>
          <w:tcPr>
            <w:tcW w:w="1962" w:type="dxa"/>
          </w:tcPr>
          <w:p w14:paraId="31AD8D63" w14:textId="77777777" w:rsidR="00990FBE" w:rsidRDefault="00F15E49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120,00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6A15D000" w14:textId="77777777" w:rsidR="00990FBE" w:rsidRDefault="00F15E49">
            <w:pPr>
              <w:pStyle w:val="TableParagraph"/>
              <w:spacing w:before="6"/>
              <w:ind w:left="17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186A218F" w14:textId="77777777">
        <w:trPr>
          <w:trHeight w:val="270"/>
        </w:trPr>
        <w:tc>
          <w:tcPr>
            <w:tcW w:w="6646" w:type="dxa"/>
          </w:tcPr>
          <w:p w14:paraId="708F82CE" w14:textId="77777777" w:rsidR="00990FBE" w:rsidRDefault="00F15E49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Manometr</w:t>
            </w:r>
          </w:p>
        </w:tc>
        <w:tc>
          <w:tcPr>
            <w:tcW w:w="1962" w:type="dxa"/>
          </w:tcPr>
          <w:p w14:paraId="4C9A0482" w14:textId="77777777" w:rsidR="00990FBE" w:rsidRDefault="00F15E49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120,00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4BABC9D1" w14:textId="77777777" w:rsidR="00990FBE" w:rsidRDefault="00F15E49">
            <w:pPr>
              <w:pStyle w:val="TableParagraph"/>
              <w:spacing w:line="250" w:lineRule="exact"/>
              <w:ind w:left="17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619A32CE" w14:textId="77777777">
        <w:trPr>
          <w:trHeight w:val="280"/>
        </w:trPr>
        <w:tc>
          <w:tcPr>
            <w:tcW w:w="6646" w:type="dxa"/>
          </w:tcPr>
          <w:p w14:paraId="3A961B21" w14:textId="77777777" w:rsidR="00990FBE" w:rsidRDefault="00F15E49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Typový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štítek</w:t>
            </w:r>
          </w:p>
        </w:tc>
        <w:tc>
          <w:tcPr>
            <w:tcW w:w="1962" w:type="dxa"/>
          </w:tcPr>
          <w:p w14:paraId="2B9B92F6" w14:textId="77777777" w:rsidR="00990FBE" w:rsidRDefault="00F15E49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 xml:space="preserve">65,00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0A61B645" w14:textId="77777777" w:rsidR="00990FBE" w:rsidRDefault="00F15E49">
            <w:pPr>
              <w:pStyle w:val="TableParagraph"/>
              <w:spacing w:before="6"/>
              <w:ind w:left="17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40785679" w14:textId="77777777">
        <w:trPr>
          <w:trHeight w:val="280"/>
        </w:trPr>
        <w:tc>
          <w:tcPr>
            <w:tcW w:w="6646" w:type="dxa"/>
          </w:tcPr>
          <w:p w14:paraId="739BFC73" w14:textId="77777777" w:rsidR="00990FBE" w:rsidRDefault="00F15E49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Vyřazení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HP</w:t>
            </w:r>
          </w:p>
        </w:tc>
        <w:tc>
          <w:tcPr>
            <w:tcW w:w="1962" w:type="dxa"/>
          </w:tcPr>
          <w:p w14:paraId="4230AC08" w14:textId="77777777" w:rsidR="00990FBE" w:rsidRDefault="00F15E49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100,00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60448A3E" w14:textId="77777777" w:rsidR="00990FBE" w:rsidRDefault="00F15E49">
            <w:pPr>
              <w:pStyle w:val="TableParagraph"/>
              <w:spacing w:before="6"/>
              <w:ind w:left="17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6A0A0BF5" w14:textId="77777777">
        <w:trPr>
          <w:trHeight w:val="270"/>
        </w:trPr>
        <w:tc>
          <w:tcPr>
            <w:tcW w:w="6646" w:type="dxa"/>
          </w:tcPr>
          <w:p w14:paraId="639A33A6" w14:textId="77777777" w:rsidR="00990FBE" w:rsidRDefault="00F15E49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 xml:space="preserve">Periodická revize a údržba hadic </w:t>
            </w:r>
            <w:r>
              <w:rPr>
                <w:spacing w:val="-2"/>
                <w:sz w:val="24"/>
              </w:rPr>
              <w:t>D25/C52</w:t>
            </w:r>
          </w:p>
        </w:tc>
        <w:tc>
          <w:tcPr>
            <w:tcW w:w="1962" w:type="dxa"/>
          </w:tcPr>
          <w:p w14:paraId="2DBC6363" w14:textId="77777777" w:rsidR="00990FBE" w:rsidRDefault="00F15E49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450,00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2F3D9F03" w14:textId="77777777" w:rsidR="00990FBE" w:rsidRDefault="00F15E49">
            <w:pPr>
              <w:pStyle w:val="TableParagraph"/>
              <w:spacing w:line="250" w:lineRule="exact"/>
              <w:ind w:left="17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24677B73" w14:textId="77777777">
        <w:trPr>
          <w:trHeight w:val="280"/>
        </w:trPr>
        <w:tc>
          <w:tcPr>
            <w:tcW w:w="6646" w:type="dxa"/>
          </w:tcPr>
          <w:p w14:paraId="1E7995FD" w14:textId="77777777" w:rsidR="00990FBE" w:rsidRDefault="00F15E4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Montáž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hasicího </w:t>
            </w:r>
            <w:r>
              <w:rPr>
                <w:spacing w:val="-2"/>
                <w:sz w:val="24"/>
              </w:rPr>
              <w:t>přístroje</w:t>
            </w:r>
          </w:p>
        </w:tc>
        <w:tc>
          <w:tcPr>
            <w:tcW w:w="1962" w:type="dxa"/>
          </w:tcPr>
          <w:p w14:paraId="397BD889" w14:textId="77777777" w:rsidR="00990FBE" w:rsidRDefault="00F15E49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120,00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5F2EE080" w14:textId="77777777" w:rsidR="00990FBE" w:rsidRDefault="00F15E49">
            <w:pPr>
              <w:pStyle w:val="TableParagraph"/>
              <w:spacing w:before="6"/>
              <w:ind w:left="17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6C5205D1" w14:textId="77777777">
        <w:trPr>
          <w:trHeight w:val="270"/>
        </w:trPr>
        <w:tc>
          <w:tcPr>
            <w:tcW w:w="6646" w:type="dxa"/>
          </w:tcPr>
          <w:p w14:paraId="30F7A24D" w14:textId="77777777" w:rsidR="00990FBE" w:rsidRDefault="00F15E49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Očištění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silně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znečištěného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(např.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mastnoty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apod.)</w:t>
            </w:r>
          </w:p>
        </w:tc>
        <w:tc>
          <w:tcPr>
            <w:tcW w:w="1962" w:type="dxa"/>
          </w:tcPr>
          <w:p w14:paraId="271A2E4E" w14:textId="77777777" w:rsidR="00990FBE" w:rsidRDefault="00F15E49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80,00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461" w:type="dxa"/>
          </w:tcPr>
          <w:p w14:paraId="326F2102" w14:textId="77777777" w:rsidR="00990FBE" w:rsidRDefault="00F15E49">
            <w:pPr>
              <w:pStyle w:val="TableParagraph"/>
              <w:spacing w:line="250" w:lineRule="exact"/>
              <w:ind w:left="17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</w:tbl>
    <w:p w14:paraId="21B616B1" w14:textId="77777777" w:rsidR="00990FBE" w:rsidRDefault="00990FBE">
      <w:pPr>
        <w:spacing w:line="250" w:lineRule="exact"/>
        <w:jc w:val="center"/>
        <w:rPr>
          <w:sz w:val="24"/>
        </w:rPr>
        <w:sectPr w:rsidR="00990FBE">
          <w:pgSz w:w="11910" w:h="16840"/>
          <w:pgMar w:top="1620" w:right="380" w:bottom="1100" w:left="380" w:header="0" w:footer="849" w:gutter="0"/>
          <w:cols w:space="708"/>
        </w:sectPr>
      </w:pPr>
    </w:p>
    <w:tbl>
      <w:tblPr>
        <w:tblStyle w:val="TableNormal"/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6"/>
        <w:gridCol w:w="1952"/>
        <w:gridCol w:w="511"/>
      </w:tblGrid>
      <w:tr w:rsidR="00990FBE" w14:paraId="1EBEB4CF" w14:textId="77777777">
        <w:trPr>
          <w:trHeight w:val="260"/>
        </w:trPr>
        <w:tc>
          <w:tcPr>
            <w:tcW w:w="9069" w:type="dxa"/>
            <w:gridSpan w:val="3"/>
            <w:tcBorders>
              <w:bottom w:val="single" w:sz="12" w:space="0" w:color="000000"/>
            </w:tcBorders>
          </w:tcPr>
          <w:p w14:paraId="61915034" w14:textId="77777777" w:rsidR="00990FBE" w:rsidRDefault="00F15E49">
            <w:pPr>
              <w:pStyle w:val="TableParagraph"/>
              <w:spacing w:before="6"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Ceny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nových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hasících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přístrojů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vybavení nást.</w:t>
            </w:r>
            <w:r>
              <w:rPr>
                <w:b/>
                <w:spacing w:val="-2"/>
                <w:sz w:val="24"/>
              </w:rPr>
              <w:t xml:space="preserve"> hydrantů:</w:t>
            </w:r>
          </w:p>
        </w:tc>
      </w:tr>
      <w:tr w:rsidR="00990FBE" w14:paraId="783DEFBB" w14:textId="77777777">
        <w:trPr>
          <w:trHeight w:val="280"/>
        </w:trPr>
        <w:tc>
          <w:tcPr>
            <w:tcW w:w="6606" w:type="dxa"/>
            <w:tcBorders>
              <w:top w:val="single" w:sz="12" w:space="0" w:color="000000"/>
            </w:tcBorders>
          </w:tcPr>
          <w:p w14:paraId="152B1B7B" w14:textId="77777777" w:rsidR="00990FBE" w:rsidRDefault="00F15E4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Vodní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V9</w:t>
            </w:r>
          </w:p>
        </w:tc>
        <w:tc>
          <w:tcPr>
            <w:tcW w:w="1952" w:type="dxa"/>
          </w:tcPr>
          <w:p w14:paraId="31C9EC97" w14:textId="77777777" w:rsidR="00990FBE" w:rsidRDefault="00F15E49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1490,00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511" w:type="dxa"/>
          </w:tcPr>
          <w:p w14:paraId="2A862B75" w14:textId="77777777" w:rsidR="00990FBE" w:rsidRDefault="00F15E49">
            <w:pPr>
              <w:pStyle w:val="TableParagraph"/>
              <w:spacing w:before="6"/>
              <w:ind w:left="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2D216597" w14:textId="77777777">
        <w:trPr>
          <w:trHeight w:val="270"/>
        </w:trPr>
        <w:tc>
          <w:tcPr>
            <w:tcW w:w="6606" w:type="dxa"/>
          </w:tcPr>
          <w:p w14:paraId="7B22DD07" w14:textId="77777777" w:rsidR="00990FBE" w:rsidRDefault="00F15E49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Práškový</w:t>
            </w:r>
            <w:r>
              <w:rPr>
                <w:spacing w:val="-5"/>
                <w:sz w:val="24"/>
              </w:rPr>
              <w:t xml:space="preserve"> P6</w:t>
            </w:r>
          </w:p>
        </w:tc>
        <w:tc>
          <w:tcPr>
            <w:tcW w:w="1952" w:type="dxa"/>
          </w:tcPr>
          <w:p w14:paraId="03865EBE" w14:textId="77777777" w:rsidR="00990FBE" w:rsidRDefault="00F15E49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1190,00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511" w:type="dxa"/>
          </w:tcPr>
          <w:p w14:paraId="54ED429D" w14:textId="77777777" w:rsidR="00990FBE" w:rsidRDefault="00F15E49">
            <w:pPr>
              <w:pStyle w:val="TableParagraph"/>
              <w:spacing w:line="250" w:lineRule="exact"/>
              <w:ind w:left="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63F7ED56" w14:textId="77777777">
        <w:trPr>
          <w:trHeight w:val="280"/>
        </w:trPr>
        <w:tc>
          <w:tcPr>
            <w:tcW w:w="6606" w:type="dxa"/>
          </w:tcPr>
          <w:p w14:paraId="7543228D" w14:textId="77777777" w:rsidR="00990FBE" w:rsidRDefault="00F15E4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Práškový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P2</w:t>
            </w:r>
          </w:p>
        </w:tc>
        <w:tc>
          <w:tcPr>
            <w:tcW w:w="1952" w:type="dxa"/>
          </w:tcPr>
          <w:p w14:paraId="2B916D1D" w14:textId="77777777" w:rsidR="00990FBE" w:rsidRDefault="00F15E49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 xml:space="preserve">890,00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511" w:type="dxa"/>
          </w:tcPr>
          <w:p w14:paraId="0513CEFA" w14:textId="77777777" w:rsidR="00990FBE" w:rsidRDefault="00F15E49">
            <w:pPr>
              <w:pStyle w:val="TableParagraph"/>
              <w:spacing w:before="6"/>
              <w:ind w:left="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48764863" w14:textId="77777777">
        <w:trPr>
          <w:trHeight w:val="270"/>
        </w:trPr>
        <w:tc>
          <w:tcPr>
            <w:tcW w:w="6606" w:type="dxa"/>
          </w:tcPr>
          <w:p w14:paraId="3958F600" w14:textId="77777777" w:rsidR="00990FBE" w:rsidRDefault="00F15E49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Sněhový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S5</w:t>
            </w:r>
          </w:p>
        </w:tc>
        <w:tc>
          <w:tcPr>
            <w:tcW w:w="1952" w:type="dxa"/>
          </w:tcPr>
          <w:p w14:paraId="24E23E36" w14:textId="77777777" w:rsidR="00990FBE" w:rsidRDefault="00F15E49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2490,00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511" w:type="dxa"/>
          </w:tcPr>
          <w:p w14:paraId="167959CA" w14:textId="77777777" w:rsidR="00990FBE" w:rsidRDefault="00F15E49">
            <w:pPr>
              <w:pStyle w:val="TableParagraph"/>
              <w:spacing w:line="250" w:lineRule="exact"/>
              <w:ind w:left="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47DFF95F" w14:textId="77777777">
        <w:trPr>
          <w:trHeight w:val="280"/>
        </w:trPr>
        <w:tc>
          <w:tcPr>
            <w:tcW w:w="6606" w:type="dxa"/>
          </w:tcPr>
          <w:p w14:paraId="7CC3EC08" w14:textId="77777777" w:rsidR="00990FBE" w:rsidRDefault="00F15E4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Sněhový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S2</w:t>
            </w:r>
          </w:p>
        </w:tc>
        <w:tc>
          <w:tcPr>
            <w:tcW w:w="1952" w:type="dxa"/>
          </w:tcPr>
          <w:p w14:paraId="0342E898" w14:textId="77777777" w:rsidR="00990FBE" w:rsidRDefault="00F15E49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1750,00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511" w:type="dxa"/>
          </w:tcPr>
          <w:p w14:paraId="38E1C219" w14:textId="77777777" w:rsidR="00990FBE" w:rsidRDefault="00F15E49">
            <w:pPr>
              <w:pStyle w:val="TableParagraph"/>
              <w:spacing w:before="6"/>
              <w:ind w:left="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09A8E2AA" w14:textId="77777777">
        <w:trPr>
          <w:trHeight w:val="280"/>
        </w:trPr>
        <w:tc>
          <w:tcPr>
            <w:tcW w:w="6606" w:type="dxa"/>
          </w:tcPr>
          <w:p w14:paraId="766E9C82" w14:textId="77777777" w:rsidR="00990FBE" w:rsidRDefault="00F15E4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Hadice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952" w:type="dxa"/>
          </w:tcPr>
          <w:p w14:paraId="0C770FC1" w14:textId="77777777" w:rsidR="00990FBE" w:rsidRDefault="00F15E49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1490,00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511" w:type="dxa"/>
          </w:tcPr>
          <w:p w14:paraId="4EA42193" w14:textId="77777777" w:rsidR="00990FBE" w:rsidRDefault="00F15E49">
            <w:pPr>
              <w:pStyle w:val="TableParagraph"/>
              <w:spacing w:before="6"/>
              <w:ind w:left="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326E5416" w14:textId="77777777">
        <w:trPr>
          <w:trHeight w:val="270"/>
        </w:trPr>
        <w:tc>
          <w:tcPr>
            <w:tcW w:w="6606" w:type="dxa"/>
          </w:tcPr>
          <w:p w14:paraId="2F0C5A91" w14:textId="77777777" w:rsidR="00990FBE" w:rsidRDefault="00F15E49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Hadice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952" w:type="dxa"/>
          </w:tcPr>
          <w:p w14:paraId="07FB391B" w14:textId="77777777" w:rsidR="00990FBE" w:rsidRDefault="00F15E49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1150,00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511" w:type="dxa"/>
          </w:tcPr>
          <w:p w14:paraId="4BCA7EC6" w14:textId="77777777" w:rsidR="00990FBE" w:rsidRDefault="00F15E49">
            <w:pPr>
              <w:pStyle w:val="TableParagraph"/>
              <w:spacing w:line="250" w:lineRule="exact"/>
              <w:ind w:left="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5FB9CF7D" w14:textId="77777777">
        <w:trPr>
          <w:trHeight w:val="280"/>
        </w:trPr>
        <w:tc>
          <w:tcPr>
            <w:tcW w:w="6606" w:type="dxa"/>
          </w:tcPr>
          <w:p w14:paraId="4D9CA7E2" w14:textId="77777777" w:rsidR="00990FBE" w:rsidRDefault="00F15E4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Proudnice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D25</w:t>
            </w:r>
          </w:p>
        </w:tc>
        <w:tc>
          <w:tcPr>
            <w:tcW w:w="1952" w:type="dxa"/>
          </w:tcPr>
          <w:p w14:paraId="0DE1656B" w14:textId="77777777" w:rsidR="00990FBE" w:rsidRDefault="00F15E49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 xml:space="preserve">490,00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511" w:type="dxa"/>
          </w:tcPr>
          <w:p w14:paraId="1AFC64F5" w14:textId="77777777" w:rsidR="00990FBE" w:rsidRDefault="00F15E49">
            <w:pPr>
              <w:pStyle w:val="TableParagraph"/>
              <w:spacing w:before="6"/>
              <w:ind w:left="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781B46F3" w14:textId="77777777">
        <w:trPr>
          <w:trHeight w:val="270"/>
        </w:trPr>
        <w:tc>
          <w:tcPr>
            <w:tcW w:w="6606" w:type="dxa"/>
          </w:tcPr>
          <w:p w14:paraId="7659C8FF" w14:textId="77777777" w:rsidR="00990FBE" w:rsidRDefault="00F15E49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Proudnice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C52</w:t>
            </w:r>
          </w:p>
        </w:tc>
        <w:tc>
          <w:tcPr>
            <w:tcW w:w="1952" w:type="dxa"/>
          </w:tcPr>
          <w:p w14:paraId="6D80CFA0" w14:textId="77777777" w:rsidR="00990FBE" w:rsidRDefault="00F15E49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980,00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511" w:type="dxa"/>
          </w:tcPr>
          <w:p w14:paraId="01AA2A09" w14:textId="77777777" w:rsidR="00990FBE" w:rsidRDefault="00F15E49">
            <w:pPr>
              <w:pStyle w:val="TableParagraph"/>
              <w:spacing w:line="250" w:lineRule="exact"/>
              <w:ind w:left="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6FB2A691" w14:textId="77777777">
        <w:trPr>
          <w:trHeight w:val="280"/>
        </w:trPr>
        <w:tc>
          <w:tcPr>
            <w:tcW w:w="6606" w:type="dxa"/>
          </w:tcPr>
          <w:p w14:paraId="497DD482" w14:textId="77777777" w:rsidR="00990FBE" w:rsidRDefault="00F15E4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Hadicová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spojka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C52</w:t>
            </w:r>
          </w:p>
        </w:tc>
        <w:tc>
          <w:tcPr>
            <w:tcW w:w="1952" w:type="dxa"/>
          </w:tcPr>
          <w:p w14:paraId="7B4E6ABF" w14:textId="77777777" w:rsidR="00990FBE" w:rsidRDefault="00F15E49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170,00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511" w:type="dxa"/>
          </w:tcPr>
          <w:p w14:paraId="0A621455" w14:textId="77777777" w:rsidR="00990FBE" w:rsidRDefault="00F15E49">
            <w:pPr>
              <w:pStyle w:val="TableParagraph"/>
              <w:spacing w:before="6"/>
              <w:ind w:left="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119C31E1" w14:textId="77777777">
        <w:trPr>
          <w:trHeight w:val="280"/>
        </w:trPr>
        <w:tc>
          <w:tcPr>
            <w:tcW w:w="6606" w:type="dxa"/>
          </w:tcPr>
          <w:p w14:paraId="33ACF087" w14:textId="77777777" w:rsidR="00990FBE" w:rsidRDefault="00F15E4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Hadicová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spojka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D25</w:t>
            </w:r>
          </w:p>
        </w:tc>
        <w:tc>
          <w:tcPr>
            <w:tcW w:w="1952" w:type="dxa"/>
          </w:tcPr>
          <w:p w14:paraId="0C943B98" w14:textId="77777777" w:rsidR="00990FBE" w:rsidRDefault="00F15E49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150,00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511" w:type="dxa"/>
          </w:tcPr>
          <w:p w14:paraId="2DBEF3D0" w14:textId="77777777" w:rsidR="00990FBE" w:rsidRDefault="00F15E49">
            <w:pPr>
              <w:pStyle w:val="TableParagraph"/>
              <w:spacing w:before="6"/>
              <w:ind w:left="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21A24F2A" w14:textId="77777777">
        <w:trPr>
          <w:trHeight w:val="270"/>
        </w:trPr>
        <w:tc>
          <w:tcPr>
            <w:tcW w:w="6606" w:type="dxa"/>
          </w:tcPr>
          <w:p w14:paraId="30324ADF" w14:textId="77777777" w:rsidR="00990FBE" w:rsidRDefault="00F15E4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Navázání hadicové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spojky</w:t>
            </w:r>
          </w:p>
        </w:tc>
        <w:tc>
          <w:tcPr>
            <w:tcW w:w="1952" w:type="dxa"/>
          </w:tcPr>
          <w:p w14:paraId="146F2774" w14:textId="77777777" w:rsidR="00990FBE" w:rsidRDefault="00F15E49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150,00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511" w:type="dxa"/>
          </w:tcPr>
          <w:p w14:paraId="074949D6" w14:textId="77777777" w:rsidR="00990FBE" w:rsidRDefault="00F15E49">
            <w:pPr>
              <w:pStyle w:val="TableParagraph"/>
              <w:spacing w:line="251" w:lineRule="exact"/>
              <w:ind w:left="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3A26F4EC" w14:textId="77777777">
        <w:trPr>
          <w:trHeight w:val="280"/>
        </w:trPr>
        <w:tc>
          <w:tcPr>
            <w:tcW w:w="6606" w:type="dxa"/>
          </w:tcPr>
          <w:p w14:paraId="6AC3CF7A" w14:textId="77777777" w:rsidR="00990FBE" w:rsidRDefault="00F15E4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Doklad o provedení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tlakové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zkoušky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HP</w:t>
            </w:r>
          </w:p>
        </w:tc>
        <w:tc>
          <w:tcPr>
            <w:tcW w:w="1952" w:type="dxa"/>
          </w:tcPr>
          <w:p w14:paraId="74FB77A0" w14:textId="77777777" w:rsidR="00990FBE" w:rsidRDefault="00F15E49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100,00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511" w:type="dxa"/>
          </w:tcPr>
          <w:p w14:paraId="6E291C13" w14:textId="77777777" w:rsidR="00990FBE" w:rsidRDefault="00F15E49">
            <w:pPr>
              <w:pStyle w:val="TableParagraph"/>
              <w:spacing w:before="6"/>
              <w:ind w:left="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71B3EF3D" w14:textId="77777777">
        <w:trPr>
          <w:trHeight w:val="270"/>
        </w:trPr>
        <w:tc>
          <w:tcPr>
            <w:tcW w:w="6606" w:type="dxa"/>
          </w:tcPr>
          <w:p w14:paraId="038ECA7E" w14:textId="77777777" w:rsidR="00990FBE" w:rsidRDefault="00F15E49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vyřazení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hasicího </w:t>
            </w:r>
            <w:r>
              <w:rPr>
                <w:spacing w:val="-2"/>
                <w:sz w:val="24"/>
              </w:rPr>
              <w:t>přístroje</w:t>
            </w:r>
          </w:p>
        </w:tc>
        <w:tc>
          <w:tcPr>
            <w:tcW w:w="1952" w:type="dxa"/>
          </w:tcPr>
          <w:p w14:paraId="17FB0590" w14:textId="77777777" w:rsidR="00990FBE" w:rsidRDefault="00F15E49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100,00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511" w:type="dxa"/>
          </w:tcPr>
          <w:p w14:paraId="14112B39" w14:textId="77777777" w:rsidR="00990FBE" w:rsidRDefault="00F15E49">
            <w:pPr>
              <w:pStyle w:val="TableParagraph"/>
              <w:spacing w:line="250" w:lineRule="exact"/>
              <w:ind w:left="0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</w:tbl>
    <w:p w14:paraId="1EEDE695" w14:textId="77777777" w:rsidR="00990FBE" w:rsidRDefault="00990FBE">
      <w:pPr>
        <w:pStyle w:val="Zkladntext"/>
        <w:ind w:left="0"/>
        <w:rPr>
          <w:b/>
          <w:sz w:val="20"/>
        </w:rPr>
      </w:pPr>
    </w:p>
    <w:p w14:paraId="27B39981" w14:textId="77777777" w:rsidR="00990FBE" w:rsidRDefault="00990FBE">
      <w:pPr>
        <w:pStyle w:val="Zkladntext"/>
        <w:ind w:left="0"/>
        <w:rPr>
          <w:b/>
          <w:sz w:val="20"/>
        </w:rPr>
      </w:pPr>
    </w:p>
    <w:p w14:paraId="3014A642" w14:textId="77777777" w:rsidR="00990FBE" w:rsidRDefault="00990FBE">
      <w:pPr>
        <w:pStyle w:val="Zkladntext"/>
        <w:spacing w:before="153"/>
        <w:ind w:left="0"/>
        <w:rPr>
          <w:b/>
          <w:sz w:val="20"/>
        </w:rPr>
      </w:pPr>
    </w:p>
    <w:tbl>
      <w:tblPr>
        <w:tblStyle w:val="TableNormal"/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1"/>
        <w:gridCol w:w="1877"/>
        <w:gridCol w:w="851"/>
      </w:tblGrid>
      <w:tr w:rsidR="00990FBE" w14:paraId="27D18A2C" w14:textId="77777777">
        <w:trPr>
          <w:trHeight w:val="270"/>
        </w:trPr>
        <w:tc>
          <w:tcPr>
            <w:tcW w:w="9079" w:type="dxa"/>
            <w:gridSpan w:val="3"/>
            <w:tcBorders>
              <w:bottom w:val="single" w:sz="12" w:space="0" w:color="000000"/>
            </w:tcBorders>
          </w:tcPr>
          <w:p w14:paraId="233AF4E4" w14:textId="77777777" w:rsidR="00990FBE" w:rsidRDefault="00F15E49">
            <w:pPr>
              <w:pStyle w:val="TableParagraph"/>
              <w:spacing w:before="6" w:line="24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Kontroly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PBZ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990FBE" w14:paraId="6685681F" w14:textId="77777777">
        <w:trPr>
          <w:trHeight w:val="259"/>
        </w:trPr>
        <w:tc>
          <w:tcPr>
            <w:tcW w:w="6351" w:type="dxa"/>
            <w:tcBorders>
              <w:top w:val="single" w:sz="12" w:space="0" w:color="000000"/>
            </w:tcBorders>
          </w:tcPr>
          <w:p w14:paraId="2CAE8E6E" w14:textId="77777777" w:rsidR="00990FBE" w:rsidRDefault="00F15E49">
            <w:pPr>
              <w:pStyle w:val="TableParagraph"/>
              <w:spacing w:line="240" w:lineRule="exact"/>
              <w:ind w:left="115"/>
              <w:rPr>
                <w:sz w:val="24"/>
              </w:rPr>
            </w:pPr>
            <w:r>
              <w:rPr>
                <w:sz w:val="24"/>
              </w:rPr>
              <w:t>Nouzové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osvětlení</w:t>
            </w:r>
          </w:p>
        </w:tc>
        <w:tc>
          <w:tcPr>
            <w:tcW w:w="1877" w:type="dxa"/>
          </w:tcPr>
          <w:p w14:paraId="3F9AE0A3" w14:textId="566180AB" w:rsidR="00990FBE" w:rsidRDefault="00F15E49">
            <w:pPr>
              <w:pStyle w:val="TableParagraph"/>
              <w:spacing w:line="240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60,00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851" w:type="dxa"/>
          </w:tcPr>
          <w:p w14:paraId="33A89C6A" w14:textId="77777777" w:rsidR="00990FBE" w:rsidRDefault="00F15E49">
            <w:pPr>
              <w:pStyle w:val="TableParagraph"/>
              <w:spacing w:line="240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7BF7C83F" w14:textId="77777777">
        <w:trPr>
          <w:trHeight w:val="277"/>
        </w:trPr>
        <w:tc>
          <w:tcPr>
            <w:tcW w:w="6351" w:type="dxa"/>
            <w:tcBorders>
              <w:bottom w:val="single" w:sz="6" w:space="0" w:color="000000"/>
            </w:tcBorders>
          </w:tcPr>
          <w:p w14:paraId="26F85065" w14:textId="77777777" w:rsidR="00990FBE" w:rsidRDefault="00F15E49">
            <w:pPr>
              <w:pStyle w:val="TableParagraph"/>
              <w:spacing w:before="6" w:line="252" w:lineRule="exact"/>
              <w:ind w:left="115"/>
              <w:rPr>
                <w:sz w:val="24"/>
              </w:rPr>
            </w:pPr>
            <w:r>
              <w:rPr>
                <w:sz w:val="24"/>
              </w:rPr>
              <w:t>Autonomní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hlásiče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zk.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plynem</w:t>
            </w:r>
          </w:p>
        </w:tc>
        <w:tc>
          <w:tcPr>
            <w:tcW w:w="1877" w:type="dxa"/>
            <w:tcBorders>
              <w:bottom w:val="single" w:sz="6" w:space="0" w:color="000000"/>
            </w:tcBorders>
          </w:tcPr>
          <w:p w14:paraId="1F30F215" w14:textId="7B1290D7" w:rsidR="00990FBE" w:rsidRDefault="00F15E49">
            <w:pPr>
              <w:pStyle w:val="TableParagraph"/>
              <w:spacing w:before="6" w:line="252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70,00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33C3DCBB" w14:textId="77777777" w:rsidR="00990FBE" w:rsidRDefault="00F15E49">
            <w:pPr>
              <w:pStyle w:val="TableParagraph"/>
              <w:spacing w:before="6" w:line="252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2B2014C4" w14:textId="77777777">
        <w:trPr>
          <w:trHeight w:val="277"/>
        </w:trPr>
        <w:tc>
          <w:tcPr>
            <w:tcW w:w="6351" w:type="dxa"/>
            <w:tcBorders>
              <w:top w:val="single" w:sz="6" w:space="0" w:color="000000"/>
            </w:tcBorders>
          </w:tcPr>
          <w:p w14:paraId="6BCA22AD" w14:textId="77777777" w:rsidR="00990FBE" w:rsidRDefault="00F15E49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Požární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prostupy</w:t>
            </w:r>
          </w:p>
        </w:tc>
        <w:tc>
          <w:tcPr>
            <w:tcW w:w="1877" w:type="dxa"/>
            <w:tcBorders>
              <w:top w:val="single" w:sz="6" w:space="0" w:color="000000"/>
            </w:tcBorders>
          </w:tcPr>
          <w:p w14:paraId="44A1488C" w14:textId="77777777" w:rsidR="00990FBE" w:rsidRDefault="00F15E49">
            <w:pPr>
              <w:pStyle w:val="TableParagraph"/>
              <w:spacing w:before="3"/>
              <w:ind w:left="99"/>
              <w:rPr>
                <w:sz w:val="24"/>
              </w:rPr>
            </w:pPr>
            <w:r>
              <w:rPr>
                <w:sz w:val="24"/>
              </w:rPr>
              <w:t xml:space="preserve">90,00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14:paraId="7A690CE1" w14:textId="77777777" w:rsidR="00990FBE" w:rsidRDefault="00F15E49">
            <w:pPr>
              <w:pStyle w:val="TableParagraph"/>
              <w:spacing w:before="3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79D92D51" w14:textId="77777777">
        <w:trPr>
          <w:trHeight w:val="550"/>
        </w:trPr>
        <w:tc>
          <w:tcPr>
            <w:tcW w:w="9079" w:type="dxa"/>
            <w:gridSpan w:val="3"/>
          </w:tcPr>
          <w:p w14:paraId="08C974F4" w14:textId="77777777" w:rsidR="00990FBE" w:rsidRDefault="00F15E49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Kontrola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provozuschopnosti požárních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uzávěrů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(PÚ)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včetně jejich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osazení </w:t>
            </w:r>
            <w:r>
              <w:rPr>
                <w:spacing w:val="-2"/>
                <w:sz w:val="24"/>
              </w:rPr>
              <w:t>(dveře/zárubeň),</w:t>
            </w:r>
          </w:p>
          <w:p w14:paraId="33986EA3" w14:textId="77777777" w:rsidR="00990FBE" w:rsidRDefault="00F15E49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aktivních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pasivních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prvků</w:t>
            </w:r>
          </w:p>
        </w:tc>
      </w:tr>
      <w:tr w:rsidR="00990FBE" w14:paraId="350E924B" w14:textId="77777777">
        <w:trPr>
          <w:trHeight w:val="270"/>
        </w:trPr>
        <w:tc>
          <w:tcPr>
            <w:tcW w:w="6351" w:type="dxa"/>
          </w:tcPr>
          <w:p w14:paraId="1BAC6EEB" w14:textId="77777777" w:rsidR="00990FBE" w:rsidRDefault="00990FB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728" w:type="dxa"/>
            <w:gridSpan w:val="2"/>
          </w:tcPr>
          <w:p w14:paraId="4127F5D4" w14:textId="74912946" w:rsidR="00990FBE" w:rsidRDefault="00F15E49">
            <w:pPr>
              <w:pStyle w:val="TableParagraph"/>
              <w:spacing w:line="250" w:lineRule="exact"/>
              <w:ind w:left="129"/>
              <w:rPr>
                <w:sz w:val="24"/>
              </w:rPr>
            </w:pPr>
            <w:r>
              <w:rPr>
                <w:sz w:val="24"/>
              </w:rPr>
              <w:t xml:space="preserve">80,00 </w:t>
            </w:r>
            <w:r>
              <w:rPr>
                <w:spacing w:val="-2"/>
                <w:sz w:val="24"/>
              </w:rPr>
              <w:t>Kč/ks</w:t>
            </w:r>
          </w:p>
        </w:tc>
      </w:tr>
      <w:tr w:rsidR="00990FBE" w14:paraId="7CE5BE2C" w14:textId="77777777">
        <w:trPr>
          <w:trHeight w:val="280"/>
        </w:trPr>
        <w:tc>
          <w:tcPr>
            <w:tcW w:w="6351" w:type="dxa"/>
          </w:tcPr>
          <w:p w14:paraId="0B0F1DA4" w14:textId="77777777" w:rsidR="00990FBE" w:rsidRDefault="00F15E49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Požární</w:t>
            </w:r>
            <w:r>
              <w:rPr>
                <w:b/>
                <w:spacing w:val="-2"/>
                <w:sz w:val="24"/>
              </w:rPr>
              <w:t xml:space="preserve"> klapky</w:t>
            </w:r>
          </w:p>
        </w:tc>
        <w:tc>
          <w:tcPr>
            <w:tcW w:w="2728" w:type="dxa"/>
            <w:gridSpan w:val="2"/>
          </w:tcPr>
          <w:p w14:paraId="5DF0E09D" w14:textId="77777777" w:rsidR="00990FBE" w:rsidRDefault="00990FB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90FBE" w14:paraId="4743786B" w14:textId="77777777">
        <w:trPr>
          <w:trHeight w:val="550"/>
        </w:trPr>
        <w:tc>
          <w:tcPr>
            <w:tcW w:w="6351" w:type="dxa"/>
          </w:tcPr>
          <w:p w14:paraId="14BDA7B5" w14:textId="77777777" w:rsidR="00990FBE" w:rsidRDefault="00F15E4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ovládané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systémovým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zařízením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včetně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ustavení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aktivní </w:t>
            </w:r>
            <w:r>
              <w:rPr>
                <w:spacing w:val="-2"/>
                <w:sz w:val="24"/>
              </w:rPr>
              <w:t>polohy</w:t>
            </w:r>
          </w:p>
        </w:tc>
        <w:tc>
          <w:tcPr>
            <w:tcW w:w="2728" w:type="dxa"/>
            <w:gridSpan w:val="2"/>
          </w:tcPr>
          <w:p w14:paraId="4AD778D6" w14:textId="77777777" w:rsidR="00990FBE" w:rsidRDefault="00F15E49">
            <w:pPr>
              <w:pStyle w:val="TableParagraph"/>
              <w:spacing w:before="6" w:line="240" w:lineRule="auto"/>
              <w:ind w:left="129"/>
              <w:rPr>
                <w:sz w:val="24"/>
              </w:rPr>
            </w:pPr>
            <w:r>
              <w:rPr>
                <w:sz w:val="24"/>
              </w:rPr>
              <w:t xml:space="preserve">220,00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990FBE" w14:paraId="0FB15D40" w14:textId="77777777">
        <w:trPr>
          <w:trHeight w:val="830"/>
        </w:trPr>
        <w:tc>
          <w:tcPr>
            <w:tcW w:w="6351" w:type="dxa"/>
          </w:tcPr>
          <w:p w14:paraId="026F7013" w14:textId="77777777" w:rsidR="00990FBE" w:rsidRDefault="00F15E49">
            <w:pPr>
              <w:pStyle w:val="TableParagraph"/>
              <w:spacing w:before="6"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ovládané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mechanicky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(bimetalová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pružina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apod.,),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nebo</w:t>
            </w:r>
          </w:p>
          <w:p w14:paraId="082B3C28" w14:textId="77777777" w:rsidR="00990FBE" w:rsidRDefault="00F15E49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ovládaném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systémem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např.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ustavení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aktivní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polohy</w:t>
            </w:r>
          </w:p>
          <w:p w14:paraId="7DAF874C" w14:textId="77777777" w:rsidR="00990FBE" w:rsidRDefault="00F15E49">
            <w:pPr>
              <w:pStyle w:val="TableParagraph"/>
              <w:spacing w:before="4"/>
              <w:ind w:left="175"/>
              <w:rPr>
                <w:sz w:val="24"/>
              </w:rPr>
            </w:pPr>
            <w:r>
              <w:rPr>
                <w:sz w:val="24"/>
              </w:rPr>
              <w:t>(je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nutné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provést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ručně).</w:t>
            </w:r>
          </w:p>
        </w:tc>
        <w:tc>
          <w:tcPr>
            <w:tcW w:w="2728" w:type="dxa"/>
            <w:gridSpan w:val="2"/>
          </w:tcPr>
          <w:p w14:paraId="51E66B5B" w14:textId="77777777" w:rsidR="00990FBE" w:rsidRDefault="00F15E49">
            <w:pPr>
              <w:pStyle w:val="TableParagraph"/>
              <w:spacing w:before="6" w:line="240" w:lineRule="auto"/>
              <w:ind w:left="129"/>
              <w:rPr>
                <w:sz w:val="24"/>
              </w:rPr>
            </w:pPr>
            <w:r>
              <w:rPr>
                <w:sz w:val="24"/>
              </w:rPr>
              <w:t xml:space="preserve">350,00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990FBE" w14:paraId="765F5ABD" w14:textId="77777777">
        <w:trPr>
          <w:trHeight w:val="280"/>
        </w:trPr>
        <w:tc>
          <w:tcPr>
            <w:tcW w:w="6351" w:type="dxa"/>
          </w:tcPr>
          <w:p w14:paraId="225315E7" w14:textId="77777777" w:rsidR="00990FBE" w:rsidRDefault="00F15E49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Požární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obklady</w:t>
            </w:r>
          </w:p>
        </w:tc>
        <w:tc>
          <w:tcPr>
            <w:tcW w:w="2728" w:type="dxa"/>
            <w:gridSpan w:val="2"/>
          </w:tcPr>
          <w:p w14:paraId="687BF47D" w14:textId="77777777" w:rsidR="00990FBE" w:rsidRDefault="00990FB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90FBE" w14:paraId="78EA18B5" w14:textId="77777777">
        <w:trPr>
          <w:trHeight w:val="1100"/>
        </w:trPr>
        <w:tc>
          <w:tcPr>
            <w:tcW w:w="6351" w:type="dxa"/>
          </w:tcPr>
          <w:p w14:paraId="4329041D" w14:textId="77777777" w:rsidR="00990FBE" w:rsidRDefault="00F15E49">
            <w:pPr>
              <w:pStyle w:val="TableParagraph"/>
              <w:spacing w:line="244" w:lineRule="auto"/>
              <w:ind w:left="115" w:right="165"/>
              <w:rPr>
                <w:sz w:val="24"/>
              </w:rPr>
            </w:pPr>
            <w:r>
              <w:rPr>
                <w:sz w:val="24"/>
              </w:rPr>
              <w:t>Konstrukce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zajišťující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zvýšení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požární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odolnosti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např. požární obklady kontrola provozuschopnosti</w:t>
            </w:r>
          </w:p>
        </w:tc>
        <w:tc>
          <w:tcPr>
            <w:tcW w:w="2728" w:type="dxa"/>
            <w:gridSpan w:val="2"/>
          </w:tcPr>
          <w:p w14:paraId="178FA554" w14:textId="77777777" w:rsidR="00990FBE" w:rsidRDefault="00F15E49">
            <w:pPr>
              <w:pStyle w:val="TableParagraph"/>
              <w:spacing w:line="244" w:lineRule="auto"/>
              <w:ind w:left="129" w:right="101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plochy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30m2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350 </w:t>
            </w:r>
            <w:r>
              <w:rPr>
                <w:spacing w:val="-4"/>
                <w:sz w:val="24"/>
              </w:rPr>
              <w:t>Kč,</w:t>
            </w:r>
          </w:p>
          <w:p w14:paraId="7CC6445B" w14:textId="77777777" w:rsidR="00990FBE" w:rsidRDefault="00F15E49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31-50 m2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  <w:p w14:paraId="5D3943C7" w14:textId="77777777" w:rsidR="00990FBE" w:rsidRDefault="00F15E49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více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dohody</w:t>
            </w:r>
          </w:p>
        </w:tc>
      </w:tr>
      <w:tr w:rsidR="00990FBE" w14:paraId="6817D566" w14:textId="77777777">
        <w:trPr>
          <w:trHeight w:val="280"/>
        </w:trPr>
        <w:tc>
          <w:tcPr>
            <w:tcW w:w="6351" w:type="dxa"/>
          </w:tcPr>
          <w:p w14:paraId="47C2DBC7" w14:textId="77777777" w:rsidR="00990FBE" w:rsidRDefault="00F15E49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Požární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nátěr</w:t>
            </w:r>
          </w:p>
        </w:tc>
        <w:tc>
          <w:tcPr>
            <w:tcW w:w="2728" w:type="dxa"/>
            <w:gridSpan w:val="2"/>
          </w:tcPr>
          <w:p w14:paraId="19763D3C" w14:textId="77777777" w:rsidR="00990FBE" w:rsidRDefault="00990FB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90FBE" w14:paraId="0A45D2B0" w14:textId="77777777">
        <w:trPr>
          <w:trHeight w:val="1100"/>
        </w:trPr>
        <w:tc>
          <w:tcPr>
            <w:tcW w:w="6351" w:type="dxa"/>
          </w:tcPr>
          <w:p w14:paraId="7562A981" w14:textId="77777777" w:rsidR="00990FBE" w:rsidRDefault="00F15E49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Konstrukce zajišťující zvýšení požární odolnosti protipožární nátěr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prováděno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vizuální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kontrolou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kontrolou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měření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(µm)</w:t>
            </w:r>
          </w:p>
          <w:p w14:paraId="650DB8F1" w14:textId="77777777" w:rsidR="00990FBE" w:rsidRDefault="00F15E49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mikron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tzn.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tloušťka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nátěru. Měření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prováděno dle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požadavků</w:t>
            </w:r>
          </w:p>
          <w:p w14:paraId="5A7CD1C9" w14:textId="77777777" w:rsidR="00990FBE" w:rsidRDefault="00F15E4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dotčených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předpisů.</w:t>
            </w:r>
          </w:p>
        </w:tc>
        <w:tc>
          <w:tcPr>
            <w:tcW w:w="2728" w:type="dxa"/>
            <w:gridSpan w:val="2"/>
          </w:tcPr>
          <w:p w14:paraId="0188FCDE" w14:textId="77777777" w:rsidR="00990FBE" w:rsidRDefault="00F15E49">
            <w:pPr>
              <w:pStyle w:val="TableParagraph"/>
              <w:spacing w:line="242" w:lineRule="auto"/>
              <w:ind w:left="129" w:right="101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plochy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30m2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380 </w:t>
            </w:r>
            <w:r>
              <w:rPr>
                <w:spacing w:val="-4"/>
                <w:sz w:val="24"/>
              </w:rPr>
              <w:t>Kč,</w:t>
            </w:r>
          </w:p>
          <w:p w14:paraId="7F5972E3" w14:textId="77777777" w:rsidR="00990FBE" w:rsidRDefault="00F15E49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31-50 m2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  <w:p w14:paraId="25996F0B" w14:textId="77777777" w:rsidR="00990FBE" w:rsidRDefault="00F15E49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více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dohody</w:t>
            </w:r>
          </w:p>
        </w:tc>
      </w:tr>
    </w:tbl>
    <w:p w14:paraId="33B06DAC" w14:textId="77777777" w:rsidR="00990FBE" w:rsidRDefault="00990FBE">
      <w:pPr>
        <w:rPr>
          <w:sz w:val="24"/>
        </w:rPr>
        <w:sectPr w:rsidR="00990FBE">
          <w:type w:val="continuous"/>
          <w:pgSz w:w="11910" w:h="16840"/>
          <w:pgMar w:top="1120" w:right="380" w:bottom="1100" w:left="380" w:header="0" w:footer="849" w:gutter="0"/>
          <w:cols w:space="708"/>
        </w:sectPr>
      </w:pPr>
    </w:p>
    <w:tbl>
      <w:tblPr>
        <w:tblStyle w:val="TableNormal"/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6"/>
        <w:gridCol w:w="1912"/>
        <w:gridCol w:w="701"/>
      </w:tblGrid>
      <w:tr w:rsidR="00990FBE" w14:paraId="5E0AE95F" w14:textId="77777777">
        <w:trPr>
          <w:trHeight w:val="270"/>
        </w:trPr>
        <w:tc>
          <w:tcPr>
            <w:tcW w:w="9069" w:type="dxa"/>
            <w:gridSpan w:val="3"/>
            <w:tcBorders>
              <w:bottom w:val="single" w:sz="12" w:space="0" w:color="000000"/>
            </w:tcBorders>
          </w:tcPr>
          <w:p w14:paraId="126C411E" w14:textId="77777777" w:rsidR="00990FBE" w:rsidRDefault="00F15E49">
            <w:pPr>
              <w:pStyle w:val="TableParagraph"/>
              <w:spacing w:before="6" w:line="24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Ostatní:</w:t>
            </w:r>
          </w:p>
        </w:tc>
      </w:tr>
      <w:tr w:rsidR="00990FBE" w14:paraId="5385216B" w14:textId="77777777">
        <w:trPr>
          <w:trHeight w:val="540"/>
        </w:trPr>
        <w:tc>
          <w:tcPr>
            <w:tcW w:w="6456" w:type="dxa"/>
            <w:tcBorders>
              <w:top w:val="single" w:sz="12" w:space="0" w:color="000000"/>
            </w:tcBorders>
          </w:tcPr>
          <w:p w14:paraId="63A7DAAB" w14:textId="77777777" w:rsidR="00990FBE" w:rsidRDefault="00F15E4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Hodinová sazba 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činnosti neuvedené v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ceníku</w:t>
            </w:r>
          </w:p>
          <w:p w14:paraId="397CC74F" w14:textId="77777777" w:rsidR="00990FBE" w:rsidRDefault="00F15E49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(např. montáž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autonomního požárního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hlásiče,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apod.),</w:t>
            </w:r>
          </w:p>
        </w:tc>
        <w:tc>
          <w:tcPr>
            <w:tcW w:w="1912" w:type="dxa"/>
          </w:tcPr>
          <w:p w14:paraId="02F6FED7" w14:textId="77777777" w:rsidR="00990FBE" w:rsidRDefault="00F15E49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380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Kč/hod</w:t>
            </w:r>
          </w:p>
        </w:tc>
        <w:tc>
          <w:tcPr>
            <w:tcW w:w="701" w:type="dxa"/>
          </w:tcPr>
          <w:p w14:paraId="589B291D" w14:textId="77777777" w:rsidR="00990FBE" w:rsidRDefault="00F15E49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xxxx</w:t>
            </w:r>
          </w:p>
        </w:tc>
      </w:tr>
      <w:tr w:rsidR="00990FBE" w14:paraId="086664A1" w14:textId="77777777">
        <w:trPr>
          <w:trHeight w:val="830"/>
        </w:trPr>
        <w:tc>
          <w:tcPr>
            <w:tcW w:w="6456" w:type="dxa"/>
          </w:tcPr>
          <w:p w14:paraId="355FD539" w14:textId="77777777" w:rsidR="00990FBE" w:rsidRDefault="00F15E49">
            <w:pPr>
              <w:pStyle w:val="TableParagraph"/>
              <w:spacing w:line="242" w:lineRule="auto"/>
              <w:ind w:right="195"/>
              <w:rPr>
                <w:sz w:val="24"/>
              </w:rPr>
            </w:pPr>
            <w:r>
              <w:rPr>
                <w:sz w:val="24"/>
              </w:rPr>
              <w:t>Stanovení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náhradního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opatření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souladu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odst.6)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§7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vyhlášky č. 246/2001 Sb., v platném znění (v případě</w:t>
            </w:r>
          </w:p>
          <w:p w14:paraId="3883ACE5" w14:textId="77777777" w:rsidR="00990FBE" w:rsidRDefault="00F15E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neprovozuschopnosti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PBZ)</w:t>
            </w:r>
          </w:p>
        </w:tc>
        <w:tc>
          <w:tcPr>
            <w:tcW w:w="1912" w:type="dxa"/>
          </w:tcPr>
          <w:p w14:paraId="2E8CA815" w14:textId="77777777" w:rsidR="00990FBE" w:rsidRDefault="00F15E49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500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701" w:type="dxa"/>
          </w:tcPr>
          <w:p w14:paraId="6518EDC4" w14:textId="77777777" w:rsidR="00990FBE" w:rsidRDefault="00F15E49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61905A30" w14:textId="77777777">
        <w:trPr>
          <w:trHeight w:val="270"/>
        </w:trPr>
        <w:tc>
          <w:tcPr>
            <w:tcW w:w="6456" w:type="dxa"/>
          </w:tcPr>
          <w:p w14:paraId="5B2F2198" w14:textId="77777777" w:rsidR="00990FBE" w:rsidRDefault="00F15E49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Vypracování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protokolu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odst.6)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§7 vyhlášky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č.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246/2001</w:t>
            </w:r>
            <w:r>
              <w:rPr>
                <w:spacing w:val="-4"/>
                <w:sz w:val="24"/>
              </w:rPr>
              <w:t xml:space="preserve"> Sb.,</w:t>
            </w:r>
          </w:p>
        </w:tc>
        <w:tc>
          <w:tcPr>
            <w:tcW w:w="1912" w:type="dxa"/>
          </w:tcPr>
          <w:p w14:paraId="3A28AB65" w14:textId="77777777" w:rsidR="00990FBE" w:rsidRDefault="00F15E49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500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701" w:type="dxa"/>
          </w:tcPr>
          <w:p w14:paraId="4544201A" w14:textId="77777777" w:rsidR="00990FBE" w:rsidRDefault="00F15E49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00722314" w14:textId="77777777">
        <w:trPr>
          <w:trHeight w:val="280"/>
        </w:trPr>
        <w:tc>
          <w:tcPr>
            <w:tcW w:w="6456" w:type="dxa"/>
          </w:tcPr>
          <w:p w14:paraId="79E0CDFB" w14:textId="77777777" w:rsidR="00990FBE" w:rsidRDefault="00F15E4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Zapůjčení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hasicího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přístroje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(doba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zapůjčení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max.30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dní)</w:t>
            </w:r>
          </w:p>
        </w:tc>
        <w:tc>
          <w:tcPr>
            <w:tcW w:w="1912" w:type="dxa"/>
          </w:tcPr>
          <w:p w14:paraId="404B21A0" w14:textId="77777777" w:rsidR="00990FBE" w:rsidRDefault="00F15E49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701" w:type="dxa"/>
          </w:tcPr>
          <w:p w14:paraId="1D55D251" w14:textId="77777777" w:rsidR="00990FBE" w:rsidRDefault="00F15E49"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36E0AC29" w14:textId="77777777">
        <w:trPr>
          <w:trHeight w:val="830"/>
        </w:trPr>
        <w:tc>
          <w:tcPr>
            <w:tcW w:w="6456" w:type="dxa"/>
          </w:tcPr>
          <w:p w14:paraId="35B86BD7" w14:textId="77777777" w:rsidR="00990FBE" w:rsidRDefault="00F15E49">
            <w:pPr>
              <w:pStyle w:val="TableParagraph"/>
              <w:spacing w:line="242" w:lineRule="auto"/>
              <w:ind w:right="195"/>
              <w:rPr>
                <w:sz w:val="24"/>
              </w:rPr>
            </w:pPr>
            <w:r>
              <w:rPr>
                <w:sz w:val="24"/>
              </w:rPr>
              <w:t>Marný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výjezd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(činnost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dostaví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technik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dohodnuté místo a čas a objednatel neposkytne součinnost) + cena za</w:t>
            </w:r>
          </w:p>
          <w:p w14:paraId="7F0DEC12" w14:textId="77777777" w:rsidR="00990FBE" w:rsidRDefault="00F15E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dopravu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viz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tento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ceník</w:t>
            </w:r>
          </w:p>
        </w:tc>
        <w:tc>
          <w:tcPr>
            <w:tcW w:w="1912" w:type="dxa"/>
          </w:tcPr>
          <w:p w14:paraId="54267975" w14:textId="77777777" w:rsidR="00990FBE" w:rsidRDefault="00F15E49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500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701" w:type="dxa"/>
          </w:tcPr>
          <w:p w14:paraId="630E4E5A" w14:textId="77777777" w:rsidR="00990FBE" w:rsidRDefault="00F15E49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7BBE3097" w14:textId="77777777">
        <w:trPr>
          <w:trHeight w:val="820"/>
        </w:trPr>
        <w:tc>
          <w:tcPr>
            <w:tcW w:w="6456" w:type="dxa"/>
          </w:tcPr>
          <w:p w14:paraId="64397616" w14:textId="77777777" w:rsidR="00990FBE" w:rsidRDefault="00F15E49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provozuschopnosti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věcných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prostředků požární ochrany dle odst.8) § 9 vyhlášky č. 246/2001 Sb.,</w:t>
            </w:r>
          </w:p>
          <w:p w14:paraId="0B7417FE" w14:textId="77777777" w:rsidR="00990FBE" w:rsidRDefault="00F15E49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v platném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znění</w:t>
            </w:r>
          </w:p>
        </w:tc>
        <w:tc>
          <w:tcPr>
            <w:tcW w:w="1912" w:type="dxa"/>
          </w:tcPr>
          <w:p w14:paraId="7FC91142" w14:textId="77777777" w:rsidR="00990FBE" w:rsidRDefault="00F15E49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strana</w:t>
            </w:r>
          </w:p>
          <w:p w14:paraId="5FA814B3" w14:textId="77777777" w:rsidR="00990FBE" w:rsidRDefault="00F15E49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protokolu do 30 položek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</w:p>
        </w:tc>
        <w:tc>
          <w:tcPr>
            <w:tcW w:w="701" w:type="dxa"/>
          </w:tcPr>
          <w:p w14:paraId="4E2EFD74" w14:textId="77777777" w:rsidR="00990FBE" w:rsidRDefault="00F15E49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  <w:tr w:rsidR="00990FBE" w14:paraId="465D5814" w14:textId="77777777">
        <w:trPr>
          <w:trHeight w:val="830"/>
        </w:trPr>
        <w:tc>
          <w:tcPr>
            <w:tcW w:w="6456" w:type="dxa"/>
          </w:tcPr>
          <w:p w14:paraId="4A5B0ECF" w14:textId="77777777" w:rsidR="00990FBE" w:rsidRDefault="00F15E49">
            <w:pPr>
              <w:pStyle w:val="TableParagraph"/>
              <w:spacing w:before="6" w:line="244" w:lineRule="auto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provozuschopnosti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požárně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bezpečnostních zařízení dle odst.8) § 7 vyhlášky č. 246/2001 Sb., v platném</w:t>
            </w:r>
          </w:p>
          <w:p w14:paraId="22540214" w14:textId="77777777" w:rsidR="00990FBE" w:rsidRDefault="00F15E49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znění</w:t>
            </w:r>
          </w:p>
        </w:tc>
        <w:tc>
          <w:tcPr>
            <w:tcW w:w="1912" w:type="dxa"/>
          </w:tcPr>
          <w:p w14:paraId="0BE07BCE" w14:textId="77777777" w:rsidR="00990FBE" w:rsidRDefault="00F15E49">
            <w:pPr>
              <w:pStyle w:val="TableParagraph"/>
              <w:spacing w:before="6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500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701" w:type="dxa"/>
          </w:tcPr>
          <w:p w14:paraId="3DFA4CB4" w14:textId="77777777" w:rsidR="00990FBE" w:rsidRDefault="00F15E49">
            <w:pPr>
              <w:pStyle w:val="TableParagraph"/>
              <w:spacing w:before="6" w:line="240" w:lineRule="auto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</w:tbl>
    <w:p w14:paraId="0608C412" w14:textId="77777777" w:rsidR="00990FBE" w:rsidRDefault="00990FBE">
      <w:pPr>
        <w:pStyle w:val="Zkladntext"/>
        <w:spacing w:before="64"/>
        <w:ind w:left="0"/>
        <w:rPr>
          <w:b/>
          <w:sz w:val="20"/>
        </w:rPr>
      </w:pPr>
    </w:p>
    <w:tbl>
      <w:tblPr>
        <w:tblStyle w:val="TableNormal"/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6"/>
        <w:gridCol w:w="1782"/>
        <w:gridCol w:w="711"/>
      </w:tblGrid>
      <w:tr w:rsidR="00990FBE" w14:paraId="32EDE548" w14:textId="77777777">
        <w:trPr>
          <w:trHeight w:val="830"/>
        </w:trPr>
        <w:tc>
          <w:tcPr>
            <w:tcW w:w="6576" w:type="dxa"/>
          </w:tcPr>
          <w:p w14:paraId="1956A0FC" w14:textId="77777777" w:rsidR="00990FBE" w:rsidRDefault="00F15E4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Doprava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rámci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organizace</w:t>
            </w:r>
          </w:p>
          <w:p w14:paraId="2B6AB119" w14:textId="77777777" w:rsidR="00990FBE" w:rsidRDefault="00F15E49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(může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být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dohodě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navýšeno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návaznosti na legislativní změny týkající se emisí paliv)</w:t>
            </w:r>
          </w:p>
        </w:tc>
        <w:tc>
          <w:tcPr>
            <w:tcW w:w="1782" w:type="dxa"/>
          </w:tcPr>
          <w:p w14:paraId="3718E5D9" w14:textId="77777777" w:rsidR="00990FBE" w:rsidRDefault="00F15E49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350,00</w:t>
            </w:r>
          </w:p>
        </w:tc>
        <w:tc>
          <w:tcPr>
            <w:tcW w:w="711" w:type="dxa"/>
          </w:tcPr>
          <w:p w14:paraId="51368089" w14:textId="77777777" w:rsidR="00990FBE" w:rsidRDefault="00F15E49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</w:tr>
    </w:tbl>
    <w:p w14:paraId="6B81C901" w14:textId="77777777" w:rsidR="00F15E49" w:rsidRDefault="00F15E49"/>
    <w:sectPr w:rsidR="00F15E49">
      <w:pgSz w:w="11910" w:h="16840"/>
      <w:pgMar w:top="1400" w:right="380" w:bottom="1100" w:left="380" w:header="0" w:footer="8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52E3B" w14:textId="77777777" w:rsidR="00AF4DF9" w:rsidRDefault="00AF4DF9">
      <w:r>
        <w:separator/>
      </w:r>
    </w:p>
  </w:endnote>
  <w:endnote w:type="continuationSeparator" w:id="0">
    <w:p w14:paraId="71179B10" w14:textId="77777777" w:rsidR="00AF4DF9" w:rsidRDefault="00AF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B8BF6" w14:textId="77777777" w:rsidR="00990FBE" w:rsidRDefault="00F15E49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63040" behindDoc="1" locked="0" layoutInCell="1" allowOverlap="1" wp14:anchorId="0121D77F" wp14:editId="0A54C515">
              <wp:simplePos x="0" y="0"/>
              <wp:positionH relativeFrom="page">
                <wp:posOffset>3692525</wp:posOffset>
              </wp:positionH>
              <wp:positionV relativeFrom="page">
                <wp:posOffset>9979426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1974F8" w14:textId="77777777" w:rsidR="00990FBE" w:rsidRDefault="00F15E49">
                          <w:pPr>
                            <w:pStyle w:val="Zkladn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1D77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75pt;margin-top:785.8pt;width:14pt;height:15.3pt;z-index:-1625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" filled="f" stroked="f">
              <v:textbox inset="0,0,0,0">
                <w:txbxContent>
                  <w:p w14:paraId="711974F8" w14:textId="77777777" w:rsidR="00990FBE" w:rsidRDefault="00F15E49">
                    <w:pPr>
                      <w:pStyle w:val="Zkladn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30E9D" w14:textId="77777777" w:rsidR="00AF4DF9" w:rsidRDefault="00AF4DF9">
      <w:r>
        <w:separator/>
      </w:r>
    </w:p>
  </w:footnote>
  <w:footnote w:type="continuationSeparator" w:id="0">
    <w:p w14:paraId="27EE5286" w14:textId="77777777" w:rsidR="00AF4DF9" w:rsidRDefault="00AF4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C7CEE"/>
    <w:multiLevelType w:val="multilevel"/>
    <w:tmpl w:val="002CE5B8"/>
    <w:lvl w:ilvl="0">
      <w:start w:val="3"/>
      <w:numFmt w:val="decimal"/>
      <w:lvlText w:val="%1"/>
      <w:lvlJc w:val="left"/>
      <w:pPr>
        <w:ind w:left="1341" w:hanging="36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34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942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3986" w:hanging="39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010" w:hanging="39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033" w:hanging="39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056" w:hanging="39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080" w:hanging="39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03" w:hanging="391"/>
      </w:pPr>
      <w:rPr>
        <w:rFonts w:hint="default"/>
        <w:lang w:val="cs-CZ" w:eastAsia="en-US" w:bidi="ar-SA"/>
      </w:rPr>
    </w:lvl>
  </w:abstractNum>
  <w:abstractNum w:abstractNumId="1" w15:restartNumberingAfterBreak="0">
    <w:nsid w:val="1A626379"/>
    <w:multiLevelType w:val="multilevel"/>
    <w:tmpl w:val="B3400C46"/>
    <w:lvl w:ilvl="0">
      <w:start w:val="2"/>
      <w:numFmt w:val="decimal"/>
      <w:lvlText w:val="%1"/>
      <w:lvlJc w:val="left"/>
      <w:pPr>
        <w:ind w:left="1341" w:hanging="361"/>
        <w:jc w:val="left"/>
      </w:pPr>
      <w:rPr>
        <w:rFonts w:hint="default"/>
        <w:lang w:val="cs-CZ" w:eastAsia="en-US" w:bidi="ar-SA"/>
      </w:rPr>
    </w:lvl>
    <w:lvl w:ilvl="1">
      <w:start w:val="2"/>
      <w:numFmt w:val="decimal"/>
      <w:lvlText w:val="%1.%2"/>
      <w:lvlJc w:val="left"/>
      <w:pPr>
        <w:ind w:left="134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"/>
      <w:lvlJc w:val="left"/>
      <w:pPr>
        <w:ind w:left="20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080" w:hanging="36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090" w:hanging="36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100" w:hanging="36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110" w:hanging="36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120" w:hanging="36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30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3FF97222"/>
    <w:multiLevelType w:val="multilevel"/>
    <w:tmpl w:val="AF9A5C40"/>
    <w:lvl w:ilvl="0">
      <w:start w:val="8"/>
      <w:numFmt w:val="decimal"/>
      <w:lvlText w:val="%1"/>
      <w:lvlJc w:val="left"/>
      <w:pPr>
        <w:ind w:left="1341" w:hanging="36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34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3302" w:hanging="36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283" w:hanging="36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264" w:hanging="36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45" w:hanging="36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226" w:hanging="36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207" w:hanging="36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88" w:hanging="361"/>
      </w:pPr>
      <w:rPr>
        <w:rFonts w:hint="default"/>
        <w:lang w:val="cs-CZ" w:eastAsia="en-US" w:bidi="ar-SA"/>
      </w:rPr>
    </w:lvl>
  </w:abstractNum>
  <w:abstractNum w:abstractNumId="3" w15:restartNumberingAfterBreak="0">
    <w:nsid w:val="4D993E42"/>
    <w:multiLevelType w:val="multilevel"/>
    <w:tmpl w:val="7A5CA8E8"/>
    <w:lvl w:ilvl="0">
      <w:start w:val="4"/>
      <w:numFmt w:val="decimal"/>
      <w:lvlText w:val="%1"/>
      <w:lvlJc w:val="left"/>
      <w:pPr>
        <w:ind w:left="1341" w:hanging="36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34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3302" w:hanging="36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283" w:hanging="36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264" w:hanging="36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45" w:hanging="36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226" w:hanging="36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207" w:hanging="36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88" w:hanging="361"/>
      </w:pPr>
      <w:rPr>
        <w:rFonts w:hint="default"/>
        <w:lang w:val="cs-CZ" w:eastAsia="en-US" w:bidi="ar-SA"/>
      </w:rPr>
    </w:lvl>
  </w:abstractNum>
  <w:abstractNum w:abstractNumId="4" w15:restartNumberingAfterBreak="0">
    <w:nsid w:val="66B573BE"/>
    <w:multiLevelType w:val="multilevel"/>
    <w:tmpl w:val="2066722C"/>
    <w:lvl w:ilvl="0">
      <w:start w:val="9"/>
      <w:numFmt w:val="decimal"/>
      <w:lvlText w:val="%1"/>
      <w:lvlJc w:val="left"/>
      <w:pPr>
        <w:ind w:left="1401" w:hanging="42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401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3350" w:hanging="42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325" w:hanging="42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300" w:hanging="42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75" w:hanging="42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250" w:hanging="42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225" w:hanging="42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200" w:hanging="421"/>
      </w:pPr>
      <w:rPr>
        <w:rFonts w:hint="default"/>
        <w:lang w:val="cs-CZ" w:eastAsia="en-US" w:bidi="ar-SA"/>
      </w:rPr>
    </w:lvl>
  </w:abstractNum>
  <w:abstractNum w:abstractNumId="5" w15:restartNumberingAfterBreak="0">
    <w:nsid w:val="6B584BC1"/>
    <w:multiLevelType w:val="multilevel"/>
    <w:tmpl w:val="F2FE988E"/>
    <w:lvl w:ilvl="0">
      <w:start w:val="7"/>
      <w:numFmt w:val="decimal"/>
      <w:lvlText w:val="%1"/>
      <w:lvlJc w:val="left"/>
      <w:pPr>
        <w:ind w:left="1341" w:hanging="36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34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3302" w:hanging="36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283" w:hanging="36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264" w:hanging="36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45" w:hanging="36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226" w:hanging="36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207" w:hanging="36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88" w:hanging="361"/>
      </w:pPr>
      <w:rPr>
        <w:rFonts w:hint="default"/>
        <w:lang w:val="cs-CZ" w:eastAsia="en-US" w:bidi="ar-SA"/>
      </w:rPr>
    </w:lvl>
  </w:abstractNum>
  <w:abstractNum w:abstractNumId="6" w15:restartNumberingAfterBreak="0">
    <w:nsid w:val="76987655"/>
    <w:multiLevelType w:val="multilevel"/>
    <w:tmpl w:val="CF825EC8"/>
    <w:lvl w:ilvl="0">
      <w:start w:val="5"/>
      <w:numFmt w:val="decimal"/>
      <w:lvlText w:val="%1"/>
      <w:lvlJc w:val="left"/>
      <w:pPr>
        <w:ind w:left="1341" w:hanging="36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34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2222" w:hanging="3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204" w:hanging="39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196" w:hanging="39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188" w:hanging="39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181" w:hanging="39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173" w:hanging="39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65" w:hanging="390"/>
      </w:pPr>
      <w:rPr>
        <w:rFonts w:hint="default"/>
        <w:lang w:val="cs-CZ" w:eastAsia="en-US" w:bidi="ar-SA"/>
      </w:rPr>
    </w:lvl>
  </w:abstractNum>
  <w:abstractNum w:abstractNumId="7" w15:restartNumberingAfterBreak="0">
    <w:nsid w:val="7D9D4D52"/>
    <w:multiLevelType w:val="hybridMultilevel"/>
    <w:tmpl w:val="24C27180"/>
    <w:lvl w:ilvl="0" w:tplc="BEB6BEA6">
      <w:numFmt w:val="bullet"/>
      <w:lvlText w:val=""/>
      <w:lvlJc w:val="left"/>
      <w:pPr>
        <w:ind w:left="13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63B8246E">
      <w:numFmt w:val="bullet"/>
      <w:lvlText w:val=""/>
      <w:lvlJc w:val="left"/>
      <w:pPr>
        <w:ind w:left="17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2" w:tplc="E9E486D0">
      <w:numFmt w:val="bullet"/>
      <w:lvlText w:val="•"/>
      <w:lvlJc w:val="left"/>
      <w:pPr>
        <w:ind w:left="2750" w:hanging="360"/>
      </w:pPr>
      <w:rPr>
        <w:rFonts w:hint="default"/>
        <w:lang w:val="cs-CZ" w:eastAsia="en-US" w:bidi="ar-SA"/>
      </w:rPr>
    </w:lvl>
    <w:lvl w:ilvl="3" w:tplc="60249C60">
      <w:numFmt w:val="bullet"/>
      <w:lvlText w:val="•"/>
      <w:lvlJc w:val="left"/>
      <w:pPr>
        <w:ind w:left="3800" w:hanging="360"/>
      </w:pPr>
      <w:rPr>
        <w:rFonts w:hint="default"/>
        <w:lang w:val="cs-CZ" w:eastAsia="en-US" w:bidi="ar-SA"/>
      </w:rPr>
    </w:lvl>
    <w:lvl w:ilvl="4" w:tplc="891EE94C">
      <w:numFmt w:val="bullet"/>
      <w:lvlText w:val="•"/>
      <w:lvlJc w:val="left"/>
      <w:pPr>
        <w:ind w:left="4850" w:hanging="360"/>
      </w:pPr>
      <w:rPr>
        <w:rFonts w:hint="default"/>
        <w:lang w:val="cs-CZ" w:eastAsia="en-US" w:bidi="ar-SA"/>
      </w:rPr>
    </w:lvl>
    <w:lvl w:ilvl="5" w:tplc="9CEA3380">
      <w:numFmt w:val="bullet"/>
      <w:lvlText w:val="•"/>
      <w:lvlJc w:val="left"/>
      <w:pPr>
        <w:ind w:left="5900" w:hanging="360"/>
      </w:pPr>
      <w:rPr>
        <w:rFonts w:hint="default"/>
        <w:lang w:val="cs-CZ" w:eastAsia="en-US" w:bidi="ar-SA"/>
      </w:rPr>
    </w:lvl>
    <w:lvl w:ilvl="6" w:tplc="40FEAFAE">
      <w:numFmt w:val="bullet"/>
      <w:lvlText w:val="•"/>
      <w:lvlJc w:val="left"/>
      <w:pPr>
        <w:ind w:left="6950" w:hanging="360"/>
      </w:pPr>
      <w:rPr>
        <w:rFonts w:hint="default"/>
        <w:lang w:val="cs-CZ" w:eastAsia="en-US" w:bidi="ar-SA"/>
      </w:rPr>
    </w:lvl>
    <w:lvl w:ilvl="7" w:tplc="5D2E13E4">
      <w:numFmt w:val="bullet"/>
      <w:lvlText w:val="•"/>
      <w:lvlJc w:val="left"/>
      <w:pPr>
        <w:ind w:left="8000" w:hanging="360"/>
      </w:pPr>
      <w:rPr>
        <w:rFonts w:hint="default"/>
        <w:lang w:val="cs-CZ" w:eastAsia="en-US" w:bidi="ar-SA"/>
      </w:rPr>
    </w:lvl>
    <w:lvl w:ilvl="8" w:tplc="50A40AE8">
      <w:numFmt w:val="bullet"/>
      <w:lvlText w:val="•"/>
      <w:lvlJc w:val="left"/>
      <w:pPr>
        <w:ind w:left="9050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7F1403D1"/>
    <w:multiLevelType w:val="hybridMultilevel"/>
    <w:tmpl w:val="3CC24758"/>
    <w:lvl w:ilvl="0" w:tplc="7B5E255C">
      <w:numFmt w:val="bullet"/>
      <w:lvlText w:val="•"/>
      <w:lvlJc w:val="left"/>
      <w:pPr>
        <w:ind w:left="2032" w:hanging="200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A63A8E8A">
      <w:numFmt w:val="bullet"/>
      <w:lvlText w:val="•"/>
      <w:lvlJc w:val="left"/>
      <w:pPr>
        <w:ind w:left="2951" w:hanging="200"/>
      </w:pPr>
      <w:rPr>
        <w:rFonts w:hint="default"/>
        <w:lang w:val="cs-CZ" w:eastAsia="en-US" w:bidi="ar-SA"/>
      </w:rPr>
    </w:lvl>
    <w:lvl w:ilvl="2" w:tplc="CF6E647A">
      <w:numFmt w:val="bullet"/>
      <w:lvlText w:val="•"/>
      <w:lvlJc w:val="left"/>
      <w:pPr>
        <w:ind w:left="3862" w:hanging="200"/>
      </w:pPr>
      <w:rPr>
        <w:rFonts w:hint="default"/>
        <w:lang w:val="cs-CZ" w:eastAsia="en-US" w:bidi="ar-SA"/>
      </w:rPr>
    </w:lvl>
    <w:lvl w:ilvl="3" w:tplc="FA2060A8">
      <w:numFmt w:val="bullet"/>
      <w:lvlText w:val="•"/>
      <w:lvlJc w:val="left"/>
      <w:pPr>
        <w:ind w:left="4773" w:hanging="200"/>
      </w:pPr>
      <w:rPr>
        <w:rFonts w:hint="default"/>
        <w:lang w:val="cs-CZ" w:eastAsia="en-US" w:bidi="ar-SA"/>
      </w:rPr>
    </w:lvl>
    <w:lvl w:ilvl="4" w:tplc="6474267E">
      <w:numFmt w:val="bullet"/>
      <w:lvlText w:val="•"/>
      <w:lvlJc w:val="left"/>
      <w:pPr>
        <w:ind w:left="5684" w:hanging="200"/>
      </w:pPr>
      <w:rPr>
        <w:rFonts w:hint="default"/>
        <w:lang w:val="cs-CZ" w:eastAsia="en-US" w:bidi="ar-SA"/>
      </w:rPr>
    </w:lvl>
    <w:lvl w:ilvl="5" w:tplc="2D68537E">
      <w:numFmt w:val="bullet"/>
      <w:lvlText w:val="•"/>
      <w:lvlJc w:val="left"/>
      <w:pPr>
        <w:ind w:left="6595" w:hanging="200"/>
      </w:pPr>
      <w:rPr>
        <w:rFonts w:hint="default"/>
        <w:lang w:val="cs-CZ" w:eastAsia="en-US" w:bidi="ar-SA"/>
      </w:rPr>
    </w:lvl>
    <w:lvl w:ilvl="6" w:tplc="935A5720">
      <w:numFmt w:val="bullet"/>
      <w:lvlText w:val="•"/>
      <w:lvlJc w:val="left"/>
      <w:pPr>
        <w:ind w:left="7506" w:hanging="200"/>
      </w:pPr>
      <w:rPr>
        <w:rFonts w:hint="default"/>
        <w:lang w:val="cs-CZ" w:eastAsia="en-US" w:bidi="ar-SA"/>
      </w:rPr>
    </w:lvl>
    <w:lvl w:ilvl="7" w:tplc="C698703E">
      <w:numFmt w:val="bullet"/>
      <w:lvlText w:val="•"/>
      <w:lvlJc w:val="left"/>
      <w:pPr>
        <w:ind w:left="8417" w:hanging="200"/>
      </w:pPr>
      <w:rPr>
        <w:rFonts w:hint="default"/>
        <w:lang w:val="cs-CZ" w:eastAsia="en-US" w:bidi="ar-SA"/>
      </w:rPr>
    </w:lvl>
    <w:lvl w:ilvl="8" w:tplc="919221F0">
      <w:numFmt w:val="bullet"/>
      <w:lvlText w:val="•"/>
      <w:lvlJc w:val="left"/>
      <w:pPr>
        <w:ind w:left="9328" w:hanging="200"/>
      </w:pPr>
      <w:rPr>
        <w:rFonts w:hint="default"/>
        <w:lang w:val="cs-CZ" w:eastAsia="en-US" w:bidi="ar-SA"/>
      </w:rPr>
    </w:lvl>
  </w:abstractNum>
  <w:abstractNum w:abstractNumId="9" w15:restartNumberingAfterBreak="0">
    <w:nsid w:val="7F5413DD"/>
    <w:multiLevelType w:val="multilevel"/>
    <w:tmpl w:val="980EF9CA"/>
    <w:lvl w:ilvl="0">
      <w:start w:val="6"/>
      <w:numFmt w:val="decimal"/>
      <w:lvlText w:val="%1"/>
      <w:lvlJc w:val="left"/>
      <w:pPr>
        <w:ind w:left="1341" w:hanging="36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34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3302" w:hanging="36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283" w:hanging="36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264" w:hanging="36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45" w:hanging="36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226" w:hanging="36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207" w:hanging="36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88" w:hanging="361"/>
      </w:pPr>
      <w:rPr>
        <w:rFonts w:hint="default"/>
        <w:lang w:val="cs-CZ" w:eastAsia="en-US" w:bidi="ar-SA"/>
      </w:rPr>
    </w:lvl>
  </w:abstractNum>
  <w:num w:numId="1" w16cid:durableId="992375793">
    <w:abstractNumId w:val="7"/>
  </w:num>
  <w:num w:numId="2" w16cid:durableId="109707812">
    <w:abstractNumId w:val="4"/>
  </w:num>
  <w:num w:numId="3" w16cid:durableId="692616312">
    <w:abstractNumId w:val="2"/>
  </w:num>
  <w:num w:numId="4" w16cid:durableId="2103798180">
    <w:abstractNumId w:val="5"/>
  </w:num>
  <w:num w:numId="5" w16cid:durableId="1723822689">
    <w:abstractNumId w:val="9"/>
  </w:num>
  <w:num w:numId="6" w16cid:durableId="1102988532">
    <w:abstractNumId w:val="8"/>
  </w:num>
  <w:num w:numId="7" w16cid:durableId="1341003714">
    <w:abstractNumId w:val="6"/>
  </w:num>
  <w:num w:numId="8" w16cid:durableId="2010210821">
    <w:abstractNumId w:val="3"/>
  </w:num>
  <w:num w:numId="9" w16cid:durableId="698358348">
    <w:abstractNumId w:val="0"/>
  </w:num>
  <w:num w:numId="10" w16cid:durableId="1438674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BE"/>
    <w:rsid w:val="0029790F"/>
    <w:rsid w:val="002D0C4E"/>
    <w:rsid w:val="0086109D"/>
    <w:rsid w:val="00977334"/>
    <w:rsid w:val="00990FBE"/>
    <w:rsid w:val="00A7457C"/>
    <w:rsid w:val="00AF4DF9"/>
    <w:rsid w:val="00B67144"/>
    <w:rsid w:val="00DC71B9"/>
    <w:rsid w:val="00E71620"/>
    <w:rsid w:val="00F1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5E14"/>
  <w15:docId w15:val="{77452FC1-FB77-44A6-AB1A-A4A1ACC3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64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981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341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341" w:hanging="360"/>
    </w:pPr>
  </w:style>
  <w:style w:type="paragraph" w:customStyle="1" w:styleId="TableParagraph">
    <w:name w:val="Table Paragraph"/>
    <w:basedOn w:val="Normln"/>
    <w:uiPriority w:val="1"/>
    <w:qFormat/>
    <w:pPr>
      <w:spacing w:line="254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arnitechnika@email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enata.nosova@ssk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ronika.pleslova@ssk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3399</Words>
  <Characters>20059</Characters>
  <Application>Microsoft Office Word</Application>
  <DocSecurity>0</DocSecurity>
  <Lines>167</Lines>
  <Paragraphs>46</Paragraphs>
  <ScaleCrop>false</ScaleCrop>
  <Company/>
  <LinksUpToDate>false</LinksUpToDate>
  <CharactersWithSpaces>23412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Balcárková Marie, Ing.</cp:lastModifiedBy>
  <cp:revision>3</cp:revision>
  <dcterms:created xsi:type="dcterms:W3CDTF">2024-08-29T05:09:00Z</dcterms:created>
  <dcterms:modified xsi:type="dcterms:W3CDTF">2024-08-29T05:12:00Z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2024-08-19T00:00:00Z</vt:filetime>
  </property>
  <property fmtid="{D5CDD505-2E9C-101B-9397-08002B2CF9AE}" pid="5" name="Producer">
    <vt:lpwstr>Microsoft® Word pro Microsoft 365</vt:lpwstr>
  </property>
</Properties>
</file>