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641E3" w14:textId="53B4E7D8" w:rsidR="00855639" w:rsidRDefault="00855639" w:rsidP="00855639">
      <w:pPr>
        <w:pStyle w:val="Nzev"/>
        <w:rPr>
          <w:rFonts w:ascii="Open Sans" w:hAnsi="Open Sans" w:cs="Open Sans"/>
          <w:szCs w:val="48"/>
        </w:rPr>
      </w:pPr>
      <w:r>
        <w:rPr>
          <w:rFonts w:ascii="Open Sans" w:hAnsi="Open Sans" w:cs="Open Sans"/>
          <w:noProof/>
          <w:szCs w:val="48"/>
        </w:rPr>
        <w:drawing>
          <wp:anchor distT="0" distB="0" distL="114300" distR="114300" simplePos="0" relativeHeight="251659264" behindDoc="0" locked="1" layoutInCell="1" allowOverlap="1" wp14:anchorId="1EC573F8" wp14:editId="0EDBF1F9">
            <wp:simplePos x="0" y="0"/>
            <wp:positionH relativeFrom="margin">
              <wp:posOffset>114300</wp:posOffset>
            </wp:positionH>
            <wp:positionV relativeFrom="margin">
              <wp:posOffset>-295275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AFE">
        <w:rPr>
          <w:rFonts w:ascii="Open Sans" w:hAnsi="Open Sans" w:cs="Open Sans"/>
          <w:szCs w:val="48"/>
        </w:rPr>
        <w:t>Smlouva o dílo</w:t>
      </w:r>
    </w:p>
    <w:p w14:paraId="390A5E4F" w14:textId="7FA722EB" w:rsidR="002F41EA" w:rsidRPr="00511966" w:rsidRDefault="00F43427" w:rsidP="002F41EA">
      <w:pPr>
        <w:pStyle w:val="Podnadpis"/>
        <w:rPr>
          <w:rFonts w:ascii="Open Sans" w:hAnsi="Open Sans" w:cs="Open Sans"/>
          <w:sz w:val="20"/>
          <w:szCs w:val="24"/>
        </w:rPr>
      </w:pPr>
      <w:r w:rsidRPr="00F43427">
        <w:rPr>
          <w:rFonts w:ascii="Open Sans" w:hAnsi="Open Sans" w:cs="Open Sans"/>
          <w:bCs w:val="0"/>
          <w:sz w:val="28"/>
          <w:szCs w:val="28"/>
        </w:rPr>
        <w:t xml:space="preserve">Útulek pro zvířata v nouzi Mělník - výměna kotle na tuhá paliva </w:t>
      </w:r>
      <w:r w:rsidR="007B7E49" w:rsidRPr="00511966">
        <w:rPr>
          <w:rFonts w:ascii="Open Sans" w:hAnsi="Open Sans" w:cs="Open Sans"/>
          <w:sz w:val="20"/>
          <w:szCs w:val="24"/>
        </w:rPr>
        <w:t xml:space="preserve">ev. </w:t>
      </w:r>
      <w:r w:rsidR="00F917C3" w:rsidRPr="00511966">
        <w:rPr>
          <w:rFonts w:ascii="Open Sans" w:hAnsi="Open Sans" w:cs="Open Sans"/>
          <w:sz w:val="20"/>
          <w:szCs w:val="24"/>
        </w:rPr>
        <w:t xml:space="preserve">č. </w:t>
      </w:r>
      <w:r w:rsidR="00771528">
        <w:rPr>
          <w:rFonts w:ascii="Open Sans" w:hAnsi="Open Sans" w:cs="Open Sans"/>
          <w:sz w:val="20"/>
          <w:szCs w:val="24"/>
        </w:rPr>
        <w:t>1365/2024/SS</w:t>
      </w:r>
    </w:p>
    <w:p w14:paraId="5DD0C30E" w14:textId="77777777" w:rsidR="007D08E2" w:rsidRPr="00F57DDB" w:rsidRDefault="007D08E2">
      <w:pPr>
        <w:pStyle w:val="Podnadpis"/>
        <w:rPr>
          <w:rFonts w:ascii="Open Sans" w:hAnsi="Open Sans" w:cs="Open Sans"/>
          <w:sz w:val="18"/>
        </w:rPr>
      </w:pPr>
      <w:r w:rsidRPr="00F57DDB">
        <w:rPr>
          <w:rFonts w:ascii="Open Sans" w:hAnsi="Open Sans" w:cs="Open Sans"/>
          <w:sz w:val="18"/>
        </w:rPr>
        <w:t>uzavřená dále uvedeného dne, měsíce a roku</w:t>
      </w:r>
      <w:r w:rsidR="007069E2" w:rsidRPr="00F57DDB">
        <w:rPr>
          <w:rFonts w:ascii="Open Sans" w:hAnsi="Open Sans" w:cs="Open Sans"/>
          <w:sz w:val="18"/>
        </w:rPr>
        <w:t>,</w:t>
      </w:r>
      <w:r w:rsidR="007069E2" w:rsidRPr="00F57DDB">
        <w:rPr>
          <w:rFonts w:ascii="Open Sans" w:hAnsi="Open Sans" w:cs="Open Sans"/>
          <w:sz w:val="18"/>
        </w:rPr>
        <w:br/>
      </w:r>
      <w:r w:rsidRPr="00F57DDB">
        <w:rPr>
          <w:rFonts w:ascii="Open Sans" w:hAnsi="Open Sans" w:cs="Open Sans"/>
          <w:sz w:val="18"/>
        </w:rPr>
        <w:t xml:space="preserve">dle § </w:t>
      </w:r>
      <w:r w:rsidR="00D023A7" w:rsidRPr="00F57DDB">
        <w:rPr>
          <w:rFonts w:ascii="Open Sans" w:hAnsi="Open Sans" w:cs="Open Sans"/>
          <w:sz w:val="18"/>
        </w:rPr>
        <w:t>2586</w:t>
      </w:r>
      <w:r w:rsidRPr="00F57DDB">
        <w:rPr>
          <w:rFonts w:ascii="Open Sans" w:hAnsi="Open Sans" w:cs="Open Sans"/>
          <w:sz w:val="18"/>
        </w:rPr>
        <w:t xml:space="preserve"> zákona č. </w:t>
      </w:r>
      <w:r w:rsidR="00D023A7" w:rsidRPr="00F57DDB">
        <w:rPr>
          <w:rFonts w:ascii="Open Sans" w:hAnsi="Open Sans" w:cs="Open Sans"/>
          <w:sz w:val="18"/>
        </w:rPr>
        <w:t>89/2012</w:t>
      </w:r>
      <w:r w:rsidRPr="00F57DDB">
        <w:rPr>
          <w:rFonts w:ascii="Open Sans" w:hAnsi="Open Sans" w:cs="Open Sans"/>
          <w:sz w:val="18"/>
        </w:rPr>
        <w:t xml:space="preserve"> Sb., </w:t>
      </w:r>
      <w:r w:rsidR="007069E2" w:rsidRPr="00F57DDB">
        <w:rPr>
          <w:rFonts w:ascii="Open Sans" w:hAnsi="Open Sans" w:cs="Open Sans"/>
          <w:sz w:val="18"/>
        </w:rPr>
        <w:t>v platném znění</w:t>
      </w:r>
      <w:r w:rsidRPr="00F57DDB">
        <w:rPr>
          <w:rFonts w:ascii="Open Sans" w:hAnsi="Open Sans" w:cs="Open Sans"/>
          <w:sz w:val="18"/>
        </w:rPr>
        <w:t>,</w:t>
      </w:r>
      <w:r w:rsidR="007069E2" w:rsidRPr="00F57DDB">
        <w:rPr>
          <w:rFonts w:ascii="Open Sans" w:hAnsi="Open Sans" w:cs="Open Sans"/>
          <w:sz w:val="18"/>
        </w:rPr>
        <w:t xml:space="preserve"> takto</w:t>
      </w:r>
      <w:r w:rsidRPr="00F57DDB">
        <w:rPr>
          <w:rFonts w:ascii="Open Sans" w:hAnsi="Open Sans" w:cs="Open Sans"/>
          <w:sz w:val="18"/>
        </w:rPr>
        <w:t>:</w:t>
      </w:r>
    </w:p>
    <w:p w14:paraId="2CD7DF6E" w14:textId="77777777" w:rsidR="007D08E2" w:rsidRPr="00F57DDB" w:rsidRDefault="007D08E2" w:rsidP="00F052DC">
      <w:pPr>
        <w:pStyle w:val="Nadpis1"/>
        <w:spacing w:before="360"/>
        <w:rPr>
          <w:rFonts w:ascii="Open Sans" w:hAnsi="Open Sans" w:cs="Open Sans"/>
          <w:sz w:val="22"/>
        </w:rPr>
      </w:pPr>
      <w:r w:rsidRPr="00F57DDB">
        <w:rPr>
          <w:rFonts w:ascii="Open Sans" w:hAnsi="Open Sans" w:cs="Open Sans"/>
          <w:sz w:val="22"/>
        </w:rPr>
        <w:t>Účastníci</w:t>
      </w:r>
    </w:p>
    <w:p w14:paraId="70A355A6" w14:textId="77777777" w:rsidR="00855639" w:rsidRPr="00CA7E1A" w:rsidRDefault="00855639" w:rsidP="00855639">
      <w:pPr>
        <w:pStyle w:val="slovanseznam"/>
        <w:numPr>
          <w:ilvl w:val="1"/>
          <w:numId w:val="1"/>
        </w:numPr>
        <w:tabs>
          <w:tab w:val="clear" w:pos="709"/>
        </w:tabs>
        <w:spacing w:before="0"/>
        <w:jc w:val="left"/>
        <w:rPr>
          <w:rFonts w:ascii="Open Sans" w:hAnsi="Open Sans" w:cs="Open Sans"/>
          <w:sz w:val="20"/>
        </w:rPr>
      </w:pPr>
      <w:r w:rsidRPr="00CA7E1A">
        <w:rPr>
          <w:rFonts w:ascii="Open Sans" w:hAnsi="Open Sans" w:cs="Open Sans"/>
          <w:b/>
          <w:sz w:val="20"/>
        </w:rPr>
        <w:t>Město Mělník</w:t>
      </w:r>
      <w:r w:rsidRPr="00CA7E1A">
        <w:rPr>
          <w:rFonts w:ascii="Open Sans" w:hAnsi="Open Sans" w:cs="Open Sans"/>
          <w:sz w:val="20"/>
        </w:rPr>
        <w:t xml:space="preserve">, se sídlem Městského úřadu náměstí Míru 1, 276 01 Mělník, </w:t>
      </w:r>
      <w:r w:rsidRPr="00CA7E1A">
        <w:rPr>
          <w:rFonts w:ascii="Open Sans" w:hAnsi="Open Sans" w:cs="Open Sans"/>
          <w:sz w:val="20"/>
        </w:rPr>
        <w:br/>
        <w:t xml:space="preserve">identifikační číslo 237051, daňové </w:t>
      </w:r>
      <w:proofErr w:type="spellStart"/>
      <w:proofErr w:type="gramStart"/>
      <w:r w:rsidRPr="00CA7E1A">
        <w:rPr>
          <w:rFonts w:ascii="Open Sans" w:hAnsi="Open Sans" w:cs="Open Sans"/>
          <w:sz w:val="20"/>
        </w:rPr>
        <w:t>i.č</w:t>
      </w:r>
      <w:proofErr w:type="spellEnd"/>
      <w:r w:rsidRPr="00CA7E1A">
        <w:rPr>
          <w:rFonts w:ascii="Open Sans" w:hAnsi="Open Sans" w:cs="Open Sans"/>
          <w:sz w:val="20"/>
        </w:rPr>
        <w:t>.</w:t>
      </w:r>
      <w:proofErr w:type="gramEnd"/>
      <w:r w:rsidRPr="00CA7E1A">
        <w:rPr>
          <w:rFonts w:ascii="Open Sans" w:hAnsi="Open Sans" w:cs="Open Sans"/>
          <w:sz w:val="20"/>
        </w:rPr>
        <w:t xml:space="preserve"> CZ00237051, </w:t>
      </w:r>
    </w:p>
    <w:p w14:paraId="4519C794" w14:textId="77777777" w:rsidR="00855639" w:rsidRPr="00CA7E1A" w:rsidRDefault="00855639" w:rsidP="00855639">
      <w:pPr>
        <w:pStyle w:val="slovanseznam"/>
        <w:numPr>
          <w:ilvl w:val="0"/>
          <w:numId w:val="0"/>
        </w:numPr>
        <w:spacing w:before="0"/>
        <w:ind w:left="709"/>
        <w:jc w:val="left"/>
        <w:rPr>
          <w:rFonts w:ascii="Open Sans" w:hAnsi="Open Sans" w:cs="Open Sans"/>
          <w:sz w:val="20"/>
        </w:rPr>
      </w:pPr>
      <w:r w:rsidRPr="00CA7E1A">
        <w:rPr>
          <w:rFonts w:ascii="Open Sans" w:hAnsi="Open Sans" w:cs="Open Sans"/>
          <w:sz w:val="20"/>
        </w:rPr>
        <w:t xml:space="preserve">Bankovní spojení: ČS a.s. Kralupy n. Vltavou, </w:t>
      </w:r>
      <w:proofErr w:type="spellStart"/>
      <w:proofErr w:type="gramStart"/>
      <w:r w:rsidRPr="00CA7E1A">
        <w:rPr>
          <w:rFonts w:ascii="Open Sans" w:hAnsi="Open Sans" w:cs="Open Sans"/>
          <w:sz w:val="20"/>
        </w:rPr>
        <w:t>č.ú</w:t>
      </w:r>
      <w:proofErr w:type="spellEnd"/>
      <w:r w:rsidRPr="00CA7E1A">
        <w:rPr>
          <w:rFonts w:ascii="Open Sans" w:hAnsi="Open Sans" w:cs="Open Sans"/>
          <w:sz w:val="20"/>
        </w:rPr>
        <w:t>.: 27</w:t>
      </w:r>
      <w:proofErr w:type="gramEnd"/>
      <w:r w:rsidRPr="00CA7E1A">
        <w:rPr>
          <w:rFonts w:ascii="Open Sans" w:hAnsi="Open Sans" w:cs="Open Sans"/>
          <w:sz w:val="20"/>
        </w:rPr>
        <w:t>-046 000 4379/0800</w:t>
      </w:r>
      <w:r w:rsidRPr="00CA7E1A">
        <w:rPr>
          <w:rFonts w:ascii="Open Sans" w:hAnsi="Open Sans" w:cs="Open Sans"/>
          <w:sz w:val="20"/>
        </w:rPr>
        <w:br/>
        <w:t>zastoupené Ing. Tomášem Martincem, Ph.D., starostou,</w:t>
      </w:r>
    </w:p>
    <w:p w14:paraId="090A3F6D" w14:textId="34E53E4D" w:rsidR="00855639" w:rsidRDefault="00855639" w:rsidP="00855639">
      <w:pPr>
        <w:pStyle w:val="slovanseznam"/>
        <w:numPr>
          <w:ilvl w:val="0"/>
          <w:numId w:val="0"/>
        </w:numPr>
        <w:spacing w:before="0"/>
        <w:ind w:left="709"/>
        <w:rPr>
          <w:rFonts w:ascii="Open Sans" w:hAnsi="Open Sans" w:cs="Open Sans"/>
          <w:sz w:val="20"/>
        </w:rPr>
      </w:pPr>
      <w:r w:rsidRPr="00CA7E1A">
        <w:rPr>
          <w:rFonts w:ascii="Open Sans" w:hAnsi="Open Sans" w:cs="Open Sans"/>
          <w:sz w:val="20"/>
        </w:rPr>
        <w:t>kontaktní osoba ve věcech technických:</w:t>
      </w:r>
      <w:r>
        <w:rPr>
          <w:rFonts w:ascii="Open Sans" w:hAnsi="Open Sans" w:cs="Open Sans"/>
          <w:sz w:val="20"/>
        </w:rPr>
        <w:t xml:space="preserve"> </w:t>
      </w:r>
      <w:r w:rsidR="00F43427" w:rsidRPr="00F43427">
        <w:rPr>
          <w:rFonts w:ascii="Open Sans" w:hAnsi="Open Sans" w:cs="Open Sans"/>
          <w:sz w:val="20"/>
        </w:rPr>
        <w:t>Marti</w:t>
      </w:r>
      <w:r w:rsidR="00AC465A">
        <w:rPr>
          <w:rFonts w:ascii="Open Sans" w:hAnsi="Open Sans" w:cs="Open Sans"/>
          <w:sz w:val="20"/>
        </w:rPr>
        <w:t>na Neubauerová</w:t>
      </w:r>
    </w:p>
    <w:p w14:paraId="692FF716" w14:textId="77777777" w:rsidR="007D4952" w:rsidRPr="00855639" w:rsidRDefault="007D08E2" w:rsidP="00855639">
      <w:pPr>
        <w:pStyle w:val="slovanseznam"/>
        <w:numPr>
          <w:ilvl w:val="0"/>
          <w:numId w:val="0"/>
        </w:numPr>
        <w:ind w:left="709"/>
        <w:rPr>
          <w:rFonts w:ascii="Open Sans" w:hAnsi="Open Sans" w:cs="Open Sans"/>
          <w:sz w:val="20"/>
        </w:rPr>
      </w:pPr>
      <w:r w:rsidRPr="00855639">
        <w:rPr>
          <w:rFonts w:ascii="Open Sans" w:hAnsi="Open Sans" w:cs="Open Sans"/>
          <w:sz w:val="20"/>
        </w:rPr>
        <w:t>dále jen „</w:t>
      </w:r>
      <w:r w:rsidR="00510FFA" w:rsidRPr="00855639">
        <w:rPr>
          <w:rFonts w:ascii="Open Sans" w:hAnsi="Open Sans" w:cs="Open Sans"/>
          <w:sz w:val="20"/>
        </w:rPr>
        <w:t>objednatel</w:t>
      </w:r>
      <w:r w:rsidRPr="00855639">
        <w:rPr>
          <w:rFonts w:ascii="Open Sans" w:hAnsi="Open Sans" w:cs="Open Sans"/>
          <w:sz w:val="20"/>
        </w:rPr>
        <w:t>“</w:t>
      </w:r>
    </w:p>
    <w:p w14:paraId="7026F390" w14:textId="77777777" w:rsidR="007D4952" w:rsidRDefault="007D4952" w:rsidP="007D4952">
      <w:pPr>
        <w:pStyle w:val="slovanseznam"/>
        <w:numPr>
          <w:ilvl w:val="0"/>
          <w:numId w:val="0"/>
        </w:numPr>
        <w:ind w:left="709"/>
        <w:jc w:val="left"/>
        <w:rPr>
          <w:rFonts w:ascii="Open Sans" w:hAnsi="Open Sans" w:cs="Open Sans"/>
          <w:sz w:val="20"/>
        </w:rPr>
      </w:pPr>
    </w:p>
    <w:p w14:paraId="3A77850C" w14:textId="77777777" w:rsidR="009321F7" w:rsidRPr="0079023F" w:rsidRDefault="009321F7" w:rsidP="009321F7">
      <w:pPr>
        <w:ind w:left="709"/>
        <w:rPr>
          <w:b/>
          <w:lang w:eastAsia="en-US"/>
        </w:rPr>
      </w:pPr>
      <w:r w:rsidRPr="0079023F">
        <w:rPr>
          <w:b/>
          <w:lang w:eastAsia="en-US"/>
        </w:rPr>
        <w:t xml:space="preserve">Ústřední vytápění </w:t>
      </w:r>
      <w:proofErr w:type="gramStart"/>
      <w:r w:rsidRPr="0079023F">
        <w:rPr>
          <w:b/>
          <w:lang w:eastAsia="en-US"/>
        </w:rPr>
        <w:t>H.G.L.</w:t>
      </w:r>
      <w:proofErr w:type="gramEnd"/>
      <w:r w:rsidRPr="0079023F">
        <w:rPr>
          <w:b/>
          <w:lang w:eastAsia="en-US"/>
        </w:rPr>
        <w:t>V. s.r.o.</w:t>
      </w:r>
    </w:p>
    <w:p w14:paraId="1637EDD6" w14:textId="77777777" w:rsidR="009321F7" w:rsidRPr="0079023F" w:rsidRDefault="009321F7" w:rsidP="009321F7">
      <w:pPr>
        <w:ind w:left="709"/>
        <w:rPr>
          <w:lang w:eastAsia="en-US"/>
        </w:rPr>
      </w:pPr>
      <w:r>
        <w:rPr>
          <w:lang w:eastAsia="en-US"/>
        </w:rPr>
        <w:t>IČ:</w:t>
      </w:r>
      <w:r w:rsidRPr="0079023F">
        <w:rPr>
          <w:lang w:eastAsia="en-US"/>
        </w:rPr>
        <w:t xml:space="preserve">  45313032, </w:t>
      </w:r>
      <w:r>
        <w:rPr>
          <w:lang w:eastAsia="en-US"/>
        </w:rPr>
        <w:t>DIČ:</w:t>
      </w:r>
      <w:r w:rsidRPr="0079023F">
        <w:rPr>
          <w:lang w:eastAsia="en-US"/>
        </w:rPr>
        <w:t xml:space="preserve">  CZ45313032</w:t>
      </w:r>
      <w:r w:rsidRPr="0079023F">
        <w:br/>
        <w:t xml:space="preserve">Bankovní </w:t>
      </w:r>
      <w:proofErr w:type="gramStart"/>
      <w:r w:rsidRPr="0079023F">
        <w:t xml:space="preserve">spojení </w:t>
      </w:r>
      <w:r w:rsidRPr="0079023F">
        <w:rPr>
          <w:lang w:eastAsia="en-US"/>
        </w:rPr>
        <w:t xml:space="preserve"> KB</w:t>
      </w:r>
      <w:proofErr w:type="gramEnd"/>
      <w:r w:rsidRPr="0079023F">
        <w:rPr>
          <w:lang w:eastAsia="en-US"/>
        </w:rPr>
        <w:t xml:space="preserve"> Mělník, č. </w:t>
      </w:r>
      <w:proofErr w:type="spellStart"/>
      <w:r w:rsidRPr="0079023F">
        <w:rPr>
          <w:lang w:eastAsia="en-US"/>
        </w:rPr>
        <w:t>ú.</w:t>
      </w:r>
      <w:proofErr w:type="spellEnd"/>
      <w:r w:rsidRPr="0079023F">
        <w:rPr>
          <w:lang w:eastAsia="en-US"/>
        </w:rPr>
        <w:t xml:space="preserve"> 346246171/0100</w:t>
      </w:r>
    </w:p>
    <w:p w14:paraId="7AABE15D" w14:textId="77777777" w:rsidR="009321F7" w:rsidRPr="0079023F" w:rsidRDefault="009321F7" w:rsidP="009321F7">
      <w:pPr>
        <w:ind w:left="709"/>
      </w:pPr>
      <w:r w:rsidRPr="0079023F">
        <w:rPr>
          <w:lang w:eastAsia="en-US"/>
        </w:rPr>
        <w:t xml:space="preserve"> ID datové </w:t>
      </w:r>
      <w:proofErr w:type="gramStart"/>
      <w:r w:rsidRPr="0079023F">
        <w:rPr>
          <w:lang w:eastAsia="en-US"/>
        </w:rPr>
        <w:t>schránky :  rja9f96</w:t>
      </w:r>
      <w:proofErr w:type="gramEnd"/>
      <w:r w:rsidRPr="0079023F">
        <w:br/>
        <w:t xml:space="preserve">zastoupené </w:t>
      </w:r>
      <w:r w:rsidRPr="0079023F">
        <w:rPr>
          <w:lang w:eastAsia="en-US"/>
        </w:rPr>
        <w:t xml:space="preserve">Jiřím </w:t>
      </w:r>
      <w:proofErr w:type="spellStart"/>
      <w:r w:rsidRPr="0079023F">
        <w:rPr>
          <w:lang w:eastAsia="en-US"/>
        </w:rPr>
        <w:t>Gerstorferem</w:t>
      </w:r>
      <w:proofErr w:type="spellEnd"/>
      <w:r w:rsidRPr="0079023F">
        <w:rPr>
          <w:lang w:eastAsia="en-US"/>
        </w:rPr>
        <w:t>, jednatel</w:t>
      </w:r>
    </w:p>
    <w:p w14:paraId="2EF19696" w14:textId="7EBB706B" w:rsidR="009321F7" w:rsidRPr="0079023F" w:rsidRDefault="009321F7" w:rsidP="009321F7">
      <w:pPr>
        <w:ind w:left="709"/>
        <w:rPr>
          <w:rFonts w:ascii="Open Sans" w:hAnsi="Open Sans" w:cs="Open Sans"/>
          <w:sz w:val="20"/>
          <w:lang w:eastAsia="en-US"/>
        </w:rPr>
      </w:pPr>
      <w:r w:rsidRPr="0079023F">
        <w:rPr>
          <w:rFonts w:ascii="Open Sans" w:hAnsi="Open Sans" w:cs="Open Sans"/>
          <w:sz w:val="20"/>
          <w:lang w:eastAsia="en-US"/>
        </w:rPr>
        <w:t>kontaktní osoba</w:t>
      </w:r>
      <w:r w:rsidRPr="0079023F">
        <w:rPr>
          <w:rFonts w:ascii="Open Sans" w:hAnsi="Open Sans" w:cs="Open Sans"/>
          <w:b/>
          <w:sz w:val="20"/>
          <w:lang w:eastAsia="en-US"/>
        </w:rPr>
        <w:t xml:space="preserve">: </w:t>
      </w:r>
      <w:r w:rsidRPr="0079023F">
        <w:rPr>
          <w:rFonts w:ascii="Open Sans" w:hAnsi="Open Sans" w:cs="Open Sans"/>
          <w:sz w:val="20"/>
          <w:lang w:eastAsia="en-US"/>
        </w:rPr>
        <w:t>J</w:t>
      </w:r>
      <w:r w:rsidR="00AC465A">
        <w:rPr>
          <w:rFonts w:ascii="Open Sans" w:hAnsi="Open Sans" w:cs="Open Sans"/>
          <w:sz w:val="20"/>
          <w:lang w:eastAsia="en-US"/>
        </w:rPr>
        <w:t xml:space="preserve">iří </w:t>
      </w:r>
      <w:proofErr w:type="spellStart"/>
      <w:r w:rsidR="00AC465A">
        <w:rPr>
          <w:rFonts w:ascii="Open Sans" w:hAnsi="Open Sans" w:cs="Open Sans"/>
          <w:sz w:val="20"/>
          <w:lang w:eastAsia="en-US"/>
        </w:rPr>
        <w:t>Gerstorfer</w:t>
      </w:r>
      <w:proofErr w:type="spellEnd"/>
      <w:r w:rsidR="00AC465A">
        <w:rPr>
          <w:rFonts w:ascii="Open Sans" w:hAnsi="Open Sans" w:cs="Open Sans"/>
          <w:sz w:val="20"/>
          <w:lang w:eastAsia="en-US"/>
        </w:rPr>
        <w:t xml:space="preserve">, </w:t>
      </w:r>
    </w:p>
    <w:p w14:paraId="052ABE41" w14:textId="3AF21410" w:rsidR="009321F7" w:rsidRDefault="009321F7" w:rsidP="009321F7">
      <w:pPr>
        <w:ind w:left="709"/>
        <w:rPr>
          <w:rFonts w:ascii="Open Sans" w:hAnsi="Open Sans" w:cs="Open Sans"/>
          <w:sz w:val="20"/>
        </w:rPr>
      </w:pPr>
      <w:r w:rsidRPr="0079023F">
        <w:rPr>
          <w:rFonts w:ascii="Open Sans" w:hAnsi="Open Sans" w:cs="Open Sans"/>
          <w:sz w:val="20"/>
          <w:lang w:eastAsia="en-US"/>
        </w:rPr>
        <w:t xml:space="preserve">email: </w:t>
      </w:r>
      <w:r w:rsidR="004F7D67">
        <w:rPr>
          <w:rFonts w:ascii="Open Sans" w:hAnsi="Open Sans" w:cs="Open Sans"/>
          <w:sz w:val="20"/>
          <w:lang w:eastAsia="en-US"/>
        </w:rPr>
        <w:t>xxx</w:t>
      </w:r>
      <w:bookmarkStart w:id="0" w:name="_GoBack"/>
      <w:bookmarkEnd w:id="0"/>
      <w:r w:rsidRPr="0079023F">
        <w:rPr>
          <w:rFonts w:ascii="Open Sans" w:hAnsi="Open Sans" w:cs="Open Sans"/>
          <w:sz w:val="20"/>
        </w:rPr>
        <w:br/>
        <w:t xml:space="preserve">společnost zapsána v obchodním rejstříku, vedeného Městským soudem v Praze oddíl C, vložka 7120 </w:t>
      </w:r>
    </w:p>
    <w:p w14:paraId="3106BDC7" w14:textId="1CD88BCA" w:rsidR="007D08E2" w:rsidRDefault="007D4952" w:rsidP="00855639">
      <w:pPr>
        <w:pStyle w:val="slovanseznam"/>
        <w:numPr>
          <w:ilvl w:val="0"/>
          <w:numId w:val="0"/>
        </w:numPr>
        <w:spacing w:before="0"/>
        <w:ind w:left="709"/>
        <w:jc w:val="left"/>
        <w:rPr>
          <w:rFonts w:ascii="Open Sans" w:hAnsi="Open Sans" w:cs="Open Sans"/>
          <w:sz w:val="20"/>
        </w:rPr>
      </w:pPr>
      <w:r w:rsidRPr="007D4952">
        <w:rPr>
          <w:rFonts w:ascii="Arial" w:hAnsi="Arial" w:cs="Arial"/>
          <w:color w:val="000000"/>
          <w:sz w:val="24"/>
          <w:szCs w:val="24"/>
        </w:rPr>
        <w:br/>
      </w:r>
      <w:r w:rsidR="007D08E2" w:rsidRPr="007D4952">
        <w:rPr>
          <w:rFonts w:ascii="Open Sans" w:hAnsi="Open Sans" w:cs="Open Sans"/>
          <w:sz w:val="20"/>
        </w:rPr>
        <w:t>dále jen „</w:t>
      </w:r>
      <w:r w:rsidR="00510FFA" w:rsidRPr="007D4952">
        <w:rPr>
          <w:rFonts w:ascii="Open Sans" w:hAnsi="Open Sans" w:cs="Open Sans"/>
          <w:sz w:val="20"/>
        </w:rPr>
        <w:t>zhotovitel</w:t>
      </w:r>
      <w:r w:rsidR="007D08E2" w:rsidRPr="007D4952">
        <w:rPr>
          <w:rFonts w:ascii="Open Sans" w:hAnsi="Open Sans" w:cs="Open Sans"/>
          <w:sz w:val="20"/>
        </w:rPr>
        <w:t>“</w:t>
      </w:r>
    </w:p>
    <w:p w14:paraId="6AAB5A73" w14:textId="77777777" w:rsidR="00D023A7" w:rsidRPr="000B2467" w:rsidRDefault="00D023A7" w:rsidP="00F052DC">
      <w:pPr>
        <w:pStyle w:val="Nadpis1"/>
        <w:spacing w:before="360"/>
        <w:rPr>
          <w:rFonts w:ascii="Open Sans" w:hAnsi="Open Sans" w:cs="Open Sans"/>
          <w:sz w:val="20"/>
        </w:rPr>
      </w:pPr>
      <w:bookmarkStart w:id="1" w:name="_Ref373780311"/>
      <w:r w:rsidRPr="000B2467">
        <w:rPr>
          <w:rFonts w:ascii="Open Sans" w:hAnsi="Open Sans" w:cs="Open Sans"/>
          <w:sz w:val="20"/>
        </w:rPr>
        <w:t xml:space="preserve">Předmět </w:t>
      </w:r>
      <w:r w:rsidR="00124946" w:rsidRPr="000B2467">
        <w:rPr>
          <w:rFonts w:ascii="Open Sans" w:hAnsi="Open Sans" w:cs="Open Sans"/>
          <w:sz w:val="20"/>
        </w:rPr>
        <w:t>s</w:t>
      </w:r>
      <w:r w:rsidRPr="000B2467">
        <w:rPr>
          <w:rFonts w:ascii="Open Sans" w:hAnsi="Open Sans" w:cs="Open Sans"/>
          <w:sz w:val="20"/>
        </w:rPr>
        <w:t>mlouvy</w:t>
      </w:r>
      <w:bookmarkEnd w:id="1"/>
    </w:p>
    <w:p w14:paraId="4AB9E1D7" w14:textId="6F72E4CE" w:rsidR="001C72F3" w:rsidRPr="000B2467" w:rsidRDefault="00D023A7" w:rsidP="00F43427">
      <w:pPr>
        <w:pStyle w:val="slovanseznam"/>
      </w:pPr>
      <w:r w:rsidRPr="000B2467">
        <w:t>Zhotovitel se zavazuje provést na svůj náklad a nebezpečí</w:t>
      </w:r>
      <w:r w:rsidR="00C13D45" w:rsidRPr="000B2467">
        <w:t xml:space="preserve"> pro objednatele dílo</w:t>
      </w:r>
      <w:r w:rsidR="009D5FA8" w:rsidRPr="000B2467">
        <w:t xml:space="preserve"> </w:t>
      </w:r>
      <w:r w:rsidR="00C13D45" w:rsidRPr="000B2467">
        <w:rPr>
          <w:b/>
        </w:rPr>
        <w:t>„</w:t>
      </w:r>
      <w:r w:rsidR="00F43427" w:rsidRPr="00F43427">
        <w:rPr>
          <w:rFonts w:ascii="Open Sans" w:hAnsi="Open Sans" w:cs="Open Sans"/>
          <w:b/>
          <w:sz w:val="20"/>
        </w:rPr>
        <w:t>Útulek pro zvířata v nouzi Mělník - výměna kotle na tuhá paliva</w:t>
      </w:r>
      <w:r w:rsidR="00C13D45" w:rsidRPr="000B2467">
        <w:rPr>
          <w:b/>
        </w:rPr>
        <w:t>“</w:t>
      </w:r>
      <w:r w:rsidR="00D67866" w:rsidRPr="000B2467">
        <w:rPr>
          <w:b/>
        </w:rPr>
        <w:t xml:space="preserve"> </w:t>
      </w:r>
      <w:r w:rsidRPr="000B2467">
        <w:rPr>
          <w:b/>
        </w:rPr>
        <w:t>(dále jen „dílo“)</w:t>
      </w:r>
      <w:r w:rsidRPr="000B2467">
        <w:t xml:space="preserve"> dle </w:t>
      </w:r>
      <w:r w:rsidR="00510FFA" w:rsidRPr="000B2467">
        <w:t>nabídky zhotovitel</w:t>
      </w:r>
      <w:r w:rsidR="002F41EA" w:rsidRPr="000B2467">
        <w:t xml:space="preserve">e </w:t>
      </w:r>
      <w:r w:rsidR="00260179" w:rsidRPr="000B2467">
        <w:t>ze dne</w:t>
      </w:r>
      <w:r w:rsidR="009321F7">
        <w:t xml:space="preserve"> 8. 7. 2024</w:t>
      </w:r>
      <w:r w:rsidR="00EF55AB" w:rsidRPr="000B2467">
        <w:t>,</w:t>
      </w:r>
      <w:r w:rsidR="00B65426" w:rsidRPr="000B2467">
        <w:rPr>
          <w:i/>
        </w:rPr>
        <w:t xml:space="preserve"> </w:t>
      </w:r>
      <w:r w:rsidR="00B65426" w:rsidRPr="000B2467">
        <w:t xml:space="preserve">jež tvoří nedílnou součást této smlouvy jako její příloha č. 1 </w:t>
      </w:r>
      <w:r w:rsidRPr="000B2467">
        <w:t>a objednatel se zavazuje dílo převzít a zaplatit níže sjednanou cenu díla.</w:t>
      </w:r>
    </w:p>
    <w:p w14:paraId="5819DCCE" w14:textId="371F41E2" w:rsidR="001C72F3" w:rsidRPr="000B2467" w:rsidRDefault="001C72F3" w:rsidP="001C72F3">
      <w:pPr>
        <w:pStyle w:val="slovanseznam"/>
        <w:numPr>
          <w:ilvl w:val="0"/>
          <w:numId w:val="0"/>
        </w:numPr>
        <w:ind w:left="709"/>
        <w:rPr>
          <w:rFonts w:ascii="Open Sans" w:hAnsi="Open Sans" w:cs="Open Sans"/>
          <w:sz w:val="20"/>
        </w:rPr>
      </w:pPr>
      <w:r w:rsidRPr="000B2467">
        <w:rPr>
          <w:rFonts w:ascii="Open Sans" w:hAnsi="Open Sans" w:cs="Open Sans"/>
          <w:sz w:val="20"/>
        </w:rPr>
        <w:t xml:space="preserve">Dílem dle této smlouvy je </w:t>
      </w:r>
      <w:r w:rsidR="00F43427" w:rsidRPr="00F43427">
        <w:rPr>
          <w:rFonts w:ascii="Open Sans" w:hAnsi="Open Sans" w:cs="Open Sans"/>
          <w:sz w:val="20"/>
        </w:rPr>
        <w:t xml:space="preserve">výměna starého kotle </w:t>
      </w:r>
      <w:proofErr w:type="spellStart"/>
      <w:r w:rsidR="00F43427" w:rsidRPr="00F43427">
        <w:rPr>
          <w:rFonts w:ascii="Open Sans" w:hAnsi="Open Sans" w:cs="Open Sans"/>
          <w:sz w:val="20"/>
        </w:rPr>
        <w:t>Viadrus</w:t>
      </w:r>
      <w:proofErr w:type="spellEnd"/>
      <w:r w:rsidR="00F43427" w:rsidRPr="00F43427">
        <w:rPr>
          <w:rFonts w:ascii="Open Sans" w:hAnsi="Open Sans" w:cs="Open Sans"/>
          <w:sz w:val="20"/>
        </w:rPr>
        <w:t xml:space="preserve"> na tuhá paliva za nový o výkonu 50KW s akumulační nádrží 1000l vč. regulace a čerpadla. S výměnou bude </w:t>
      </w:r>
      <w:proofErr w:type="spellStart"/>
      <w:r w:rsidR="00F43427" w:rsidRPr="00F43427">
        <w:rPr>
          <w:rFonts w:ascii="Open Sans" w:hAnsi="Open Sans" w:cs="Open Sans"/>
          <w:sz w:val="20"/>
        </w:rPr>
        <w:t>vyvložkována</w:t>
      </w:r>
      <w:proofErr w:type="spellEnd"/>
      <w:r w:rsidR="00F43427" w:rsidRPr="00F43427">
        <w:rPr>
          <w:rFonts w:ascii="Open Sans" w:hAnsi="Open Sans" w:cs="Open Sans"/>
          <w:sz w:val="20"/>
        </w:rPr>
        <w:t xml:space="preserve"> spalinová cesta. Při předání budou doloženy všechny doklady o topenářské zkoušce a provozu</w:t>
      </w:r>
      <w:r w:rsidRPr="000B2467">
        <w:rPr>
          <w:rFonts w:ascii="Open Sans" w:hAnsi="Open Sans" w:cs="Open Sans"/>
          <w:sz w:val="20"/>
        </w:rPr>
        <w:t xml:space="preserve">. </w:t>
      </w:r>
    </w:p>
    <w:p w14:paraId="7338B3A8" w14:textId="4C70F422" w:rsidR="00E40766" w:rsidRPr="000B2467" w:rsidRDefault="00E40766" w:rsidP="001C72F3">
      <w:pPr>
        <w:pStyle w:val="slovanseznam"/>
        <w:numPr>
          <w:ilvl w:val="0"/>
          <w:numId w:val="0"/>
        </w:numPr>
        <w:ind w:left="709"/>
        <w:rPr>
          <w:rFonts w:ascii="Open Sans" w:hAnsi="Open Sans" w:cs="Open Sans"/>
          <w:sz w:val="20"/>
        </w:rPr>
      </w:pPr>
      <w:r w:rsidRPr="000B2467">
        <w:rPr>
          <w:rFonts w:ascii="Open Sans" w:hAnsi="Open Sans" w:cs="Open Sans"/>
          <w:sz w:val="20"/>
        </w:rPr>
        <w:t>Dílo bude provedeno dle dokumentace předložené v rámci zadávací dokumentace.</w:t>
      </w:r>
    </w:p>
    <w:p w14:paraId="615138A7" w14:textId="2822F187" w:rsidR="009D5FA8" w:rsidRPr="001C72F3" w:rsidRDefault="009D5FA8" w:rsidP="001C72F3">
      <w:pPr>
        <w:pStyle w:val="slovanseznam"/>
        <w:tabs>
          <w:tab w:val="num" w:pos="709"/>
        </w:tabs>
        <w:rPr>
          <w:rFonts w:ascii="Open Sans" w:hAnsi="Open Sans" w:cs="Open Sans"/>
          <w:sz w:val="20"/>
        </w:rPr>
      </w:pPr>
      <w:r w:rsidRPr="001C72F3">
        <w:rPr>
          <w:rFonts w:ascii="Open Sans" w:hAnsi="Open Sans" w:cs="Open Sans"/>
          <w:color w:val="000000"/>
          <w:sz w:val="20"/>
          <w:szCs w:val="22"/>
        </w:rPr>
        <w:t xml:space="preserve">Nabídka zhotovitele ze dne </w:t>
      </w:r>
      <w:r w:rsidR="009321F7">
        <w:rPr>
          <w:rFonts w:ascii="Open Sans" w:hAnsi="Open Sans" w:cs="Open Sans"/>
          <w:sz w:val="20"/>
          <w:lang w:eastAsia="en-US"/>
        </w:rPr>
        <w:t>8. 7. 2024</w:t>
      </w:r>
      <w:r w:rsidR="00855639">
        <w:rPr>
          <w:rFonts w:ascii="Open Sans" w:hAnsi="Open Sans" w:cs="Open Sans"/>
          <w:sz w:val="20"/>
          <w:lang w:eastAsia="en-US"/>
        </w:rPr>
        <w:t xml:space="preserve"> </w:t>
      </w:r>
      <w:r w:rsidRPr="00DE28C5">
        <w:rPr>
          <w:rFonts w:ascii="Open Sans" w:hAnsi="Open Sans" w:cs="Open Sans"/>
          <w:color w:val="000000"/>
          <w:sz w:val="20"/>
          <w:szCs w:val="22"/>
        </w:rPr>
        <w:t>je účastníky</w:t>
      </w:r>
      <w:r w:rsidRPr="001C72F3">
        <w:rPr>
          <w:rFonts w:ascii="Open Sans" w:hAnsi="Open Sans" w:cs="Open Sans"/>
          <w:color w:val="000000"/>
          <w:sz w:val="20"/>
          <w:szCs w:val="22"/>
        </w:rPr>
        <w:t xml:space="preserve"> této smlouvy považována za rozpočet, jehož úplnost (tj. úplnost </w:t>
      </w:r>
      <w:r w:rsidRPr="001C72F3">
        <w:rPr>
          <w:rFonts w:ascii="Open Sans" w:hAnsi="Open Sans" w:cs="Open Sans"/>
          <w:sz w:val="20"/>
          <w:szCs w:val="22"/>
        </w:rPr>
        <w:t>všech věcí, prací a služeb potřebných pro kompletní zhotovení díla) zhotovitel výslovně zaručuje.</w:t>
      </w:r>
    </w:p>
    <w:p w14:paraId="03F74BFE" w14:textId="24D0642D" w:rsidR="001C72F3" w:rsidRPr="001C72F3" w:rsidRDefault="001C72F3" w:rsidP="001C72F3">
      <w:pPr>
        <w:pStyle w:val="slovanseznam"/>
        <w:tabs>
          <w:tab w:val="num" w:pos="709"/>
        </w:tabs>
        <w:rPr>
          <w:rFonts w:ascii="Open Sans" w:hAnsi="Open Sans" w:cs="Open Sans"/>
          <w:sz w:val="20"/>
        </w:rPr>
      </w:pPr>
      <w:r w:rsidRPr="00F26CE6">
        <w:rPr>
          <w:rFonts w:ascii="Open Sans" w:hAnsi="Open Sans" w:cs="Open Sans"/>
          <w:sz w:val="20"/>
        </w:rPr>
        <w:t xml:space="preserve">Kompletní dodávkou díla se </w:t>
      </w:r>
      <w:r w:rsidRPr="00F26CE6">
        <w:rPr>
          <w:rFonts w:ascii="Open Sans" w:hAnsi="Open Sans" w:cs="Open Sans"/>
          <w:color w:val="000000"/>
          <w:sz w:val="20"/>
        </w:rPr>
        <w:t xml:space="preserve">rozumí pro účely této smlouvy dodávka a montáž všech věcí, prací nebo služeb nutných pro řádné a úplné provedení smluveného předmětu díla v rozsahu dle článku </w:t>
      </w:r>
      <w:r w:rsidR="0092366B">
        <w:rPr>
          <w:rFonts w:ascii="Open Sans" w:hAnsi="Open Sans" w:cs="Open Sans"/>
          <w:color w:val="000000"/>
          <w:sz w:val="20"/>
        </w:rPr>
        <w:t xml:space="preserve">2.1 </w:t>
      </w:r>
      <w:r w:rsidRPr="00F26CE6">
        <w:rPr>
          <w:rFonts w:ascii="Open Sans" w:hAnsi="Open Sans" w:cs="Open Sans"/>
          <w:color w:val="000000"/>
          <w:sz w:val="20"/>
        </w:rPr>
        <w:t>této smlouvy, provedení všech předepsaných zkoušek a revizí umožňujících objednateli řádné užívání díla v souladu s touto smlouvou</w:t>
      </w:r>
      <w:r w:rsidR="00E300EE">
        <w:rPr>
          <w:rFonts w:ascii="Open Sans" w:hAnsi="Open Sans" w:cs="Open Sans"/>
          <w:color w:val="000000"/>
          <w:sz w:val="20"/>
        </w:rPr>
        <w:t xml:space="preserve"> a předání veškeré příslušné dokumentace, vše v souladu s obecně závaznými právními předpisy a normami</w:t>
      </w:r>
      <w:r w:rsidRPr="00F26CE6">
        <w:rPr>
          <w:rFonts w:ascii="Open Sans" w:hAnsi="Open Sans" w:cs="Open Sans"/>
          <w:color w:val="000000"/>
          <w:sz w:val="20"/>
        </w:rPr>
        <w:t>.</w:t>
      </w:r>
    </w:p>
    <w:p w14:paraId="412B0346" w14:textId="77777777" w:rsidR="001C72F3" w:rsidRPr="00B70221" w:rsidRDefault="001C72F3" w:rsidP="001C72F3">
      <w:pPr>
        <w:pStyle w:val="slovanseznam"/>
        <w:tabs>
          <w:tab w:val="num" w:pos="709"/>
        </w:tabs>
        <w:rPr>
          <w:rFonts w:ascii="Open Sans" w:hAnsi="Open Sans" w:cs="Open Sans"/>
          <w:sz w:val="20"/>
        </w:rPr>
      </w:pPr>
      <w:r w:rsidRPr="00F26CE6">
        <w:rPr>
          <w:rFonts w:ascii="Open Sans" w:hAnsi="Open Sans" w:cs="Open Sans"/>
          <w:color w:val="000000"/>
          <w:sz w:val="20"/>
        </w:rPr>
        <w:t xml:space="preserve">Předmět smlouvy dále zahrnuje zejména vybudování zařízení staveniště v potřebném rozsahu, řízení stavebních a montážních prací, obstarání a přepravu věcí a stavebních materiálů, vedení stavebního deníku, provádění průběžných zkoušek, zabezpečení požadovaných </w:t>
      </w:r>
      <w:r w:rsidRPr="00F26CE6">
        <w:rPr>
          <w:rFonts w:ascii="Open Sans" w:hAnsi="Open Sans" w:cs="Open Sans"/>
          <w:color w:val="000000"/>
          <w:sz w:val="20"/>
        </w:rPr>
        <w:lastRenderedPageBreak/>
        <w:t>znaků jakosti, získání příslušných protokolů, certifikátů, atestů, záručních listů, povolení, potvrzení, schválení, odzkoušení, poskytnutí záruk za celé dílo a odstraňování vad v záruční lhůtě.</w:t>
      </w:r>
    </w:p>
    <w:p w14:paraId="2A297085" w14:textId="2D109FC0" w:rsidR="00B70221" w:rsidRPr="00B70221" w:rsidRDefault="00B70221" w:rsidP="00B70221">
      <w:pPr>
        <w:pStyle w:val="slovanseznam"/>
        <w:tabs>
          <w:tab w:val="num" w:pos="709"/>
        </w:tabs>
        <w:rPr>
          <w:rFonts w:ascii="Open Sans" w:hAnsi="Open Sans" w:cs="Open Sans"/>
          <w:sz w:val="20"/>
        </w:rPr>
      </w:pPr>
      <w:bookmarkStart w:id="2" w:name="_Ref376508971"/>
      <w:r w:rsidRPr="00F26CE6">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Tato povinnost objednatele platí i tehdy, když objednatel uplatní takové vícepráce, které ačkoliv nepřekročí 10% z ceny díla, již nebude reálné zajistit v původním smluvním termínu ani s přijetím mimořádných opatření zhotovitele.</w:t>
      </w:r>
      <w:bookmarkEnd w:id="2"/>
      <w:r w:rsidR="00C020A2">
        <w:rPr>
          <w:rFonts w:ascii="Open Sans" w:hAnsi="Open Sans" w:cs="Open Sans"/>
          <w:color w:val="000000"/>
          <w:sz w:val="20"/>
        </w:rPr>
        <w:t xml:space="preserve"> Pokud se smluvní strany nedohodnou jinak, považuje se za přiměřené prodloužení sjednaného termínu doba 1</w:t>
      </w:r>
      <w:r w:rsidR="002721EF">
        <w:rPr>
          <w:rFonts w:ascii="Open Sans" w:hAnsi="Open Sans" w:cs="Open Sans"/>
          <w:color w:val="000000"/>
          <w:sz w:val="20"/>
        </w:rPr>
        <w:t>4 dní</w:t>
      </w:r>
      <w:r w:rsidR="00C020A2">
        <w:rPr>
          <w:rFonts w:ascii="Open Sans" w:hAnsi="Open Sans" w:cs="Open Sans"/>
          <w:color w:val="000000"/>
          <w:sz w:val="20"/>
        </w:rPr>
        <w:t>.</w:t>
      </w:r>
    </w:p>
    <w:p w14:paraId="12CE5ADD" w14:textId="4E80B589" w:rsidR="00B70221" w:rsidRPr="00B70221" w:rsidRDefault="00B70221" w:rsidP="00B70221">
      <w:pPr>
        <w:pStyle w:val="slovanseznam"/>
        <w:tabs>
          <w:tab w:val="num" w:pos="709"/>
        </w:tabs>
        <w:rPr>
          <w:rFonts w:ascii="Open Sans" w:hAnsi="Open Sans" w:cs="Open Sans"/>
          <w:sz w:val="20"/>
        </w:rPr>
      </w:pPr>
      <w:bookmarkStart w:id="3" w:name="_Ref376470739"/>
      <w:r w:rsidRPr="00F26CE6">
        <w:rPr>
          <w:rFonts w:ascii="Open Sans" w:hAnsi="Open Sans" w:cs="Open Sans"/>
          <w:color w:val="000000"/>
          <w:sz w:val="20"/>
        </w:rPr>
        <w:t xml:space="preserve">Dojde-li při realizaci díla k jakýmkoliv změnám, doplňkům nebo rozšíření předmětu díla, vyplývajících z podmínek při provádění díla, z odborných znalostí zhotovitele, je zhotovitel povinen bez zbytečného odkladu provést soupis těchto změn, doplňků nebo rozšíření, ocenit jej </w:t>
      </w:r>
      <w:r w:rsidRPr="00B104F6">
        <w:rPr>
          <w:rFonts w:ascii="Open Sans" w:hAnsi="Open Sans" w:cs="Open Sans"/>
          <w:color w:val="000000"/>
          <w:sz w:val="20"/>
        </w:rPr>
        <w:t xml:space="preserve">podle </w:t>
      </w:r>
      <w:proofErr w:type="gramStart"/>
      <w:r w:rsidRPr="00B104F6">
        <w:rPr>
          <w:rFonts w:ascii="Open Sans" w:hAnsi="Open Sans" w:cs="Open Sans"/>
          <w:color w:val="000000"/>
          <w:sz w:val="20"/>
        </w:rPr>
        <w:t xml:space="preserve">článku </w:t>
      </w:r>
      <w:r w:rsidRPr="00B104F6">
        <w:rPr>
          <w:rFonts w:ascii="Open Sans" w:hAnsi="Open Sans" w:cs="Open Sans"/>
          <w:sz w:val="20"/>
        </w:rPr>
        <w:fldChar w:fldCharType="begin"/>
      </w:r>
      <w:r w:rsidRPr="00B104F6">
        <w:rPr>
          <w:rFonts w:ascii="Open Sans" w:hAnsi="Open Sans" w:cs="Open Sans"/>
          <w:sz w:val="20"/>
        </w:rPr>
        <w:instrText xml:space="preserve"> REF _Ref376520029 \r \h  \* MERGEFORMAT </w:instrText>
      </w:r>
      <w:r w:rsidRPr="00B104F6">
        <w:rPr>
          <w:rFonts w:ascii="Open Sans" w:hAnsi="Open Sans" w:cs="Open Sans"/>
          <w:sz w:val="20"/>
        </w:rPr>
      </w:r>
      <w:r w:rsidRPr="00B104F6">
        <w:rPr>
          <w:rFonts w:ascii="Open Sans" w:hAnsi="Open Sans" w:cs="Open Sans"/>
          <w:sz w:val="20"/>
        </w:rPr>
        <w:fldChar w:fldCharType="separate"/>
      </w:r>
      <w:r w:rsidR="004C1DD3" w:rsidRPr="004C1DD3">
        <w:rPr>
          <w:rFonts w:ascii="Open Sans" w:hAnsi="Open Sans" w:cs="Open Sans"/>
          <w:color w:val="000000"/>
          <w:sz w:val="20"/>
        </w:rPr>
        <w:t>5.</w:t>
      </w:r>
      <w:r w:rsidR="004C1DD3">
        <w:rPr>
          <w:rFonts w:ascii="Open Sans" w:hAnsi="Open Sans" w:cs="Open Sans"/>
          <w:sz w:val="20"/>
        </w:rPr>
        <w:t>6</w:t>
      </w:r>
      <w:r w:rsidRPr="00B104F6">
        <w:rPr>
          <w:rFonts w:ascii="Open Sans" w:hAnsi="Open Sans" w:cs="Open Sans"/>
          <w:sz w:val="20"/>
        </w:rPr>
        <w:fldChar w:fldCharType="end"/>
      </w:r>
      <w:r w:rsidR="00A14E1B">
        <w:rPr>
          <w:rFonts w:ascii="Open Sans" w:hAnsi="Open Sans" w:cs="Open Sans"/>
          <w:sz w:val="20"/>
        </w:rPr>
        <w:t>6</w:t>
      </w:r>
      <w:proofErr w:type="gramEnd"/>
      <w:r w:rsidRPr="00B104F6">
        <w:rPr>
          <w:rFonts w:ascii="Open Sans" w:hAnsi="Open Sans" w:cs="Open Sans"/>
          <w:color w:val="000000"/>
          <w:sz w:val="20"/>
        </w:rPr>
        <w:t xml:space="preserve"> této</w:t>
      </w:r>
      <w:r w:rsidRPr="00F26CE6">
        <w:rPr>
          <w:rFonts w:ascii="Open Sans" w:hAnsi="Open Sans" w:cs="Open Sans"/>
          <w:color w:val="000000"/>
          <w:sz w:val="20"/>
        </w:rPr>
        <w:t xml:space="preserve">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bookmarkEnd w:id="3"/>
    </w:p>
    <w:p w14:paraId="11807AC6" w14:textId="54D06C8C" w:rsidR="00B70221" w:rsidRPr="00F26CE6" w:rsidRDefault="00B70221" w:rsidP="00B70221">
      <w:pPr>
        <w:pStyle w:val="slovanseznam"/>
        <w:tabs>
          <w:tab w:val="num" w:pos="709"/>
        </w:tabs>
        <w:rPr>
          <w:rFonts w:ascii="Open Sans" w:hAnsi="Open Sans" w:cs="Open Sans"/>
          <w:sz w:val="20"/>
        </w:rPr>
      </w:pPr>
      <w:bookmarkStart w:id="4" w:name="_Ref376470751"/>
      <w:r w:rsidRPr="00F26CE6">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w:t>
      </w:r>
      <w:r w:rsidRPr="00B104F6">
        <w:rPr>
          <w:rFonts w:ascii="Open Sans" w:hAnsi="Open Sans" w:cs="Open Sans"/>
          <w:color w:val="000000"/>
          <w:sz w:val="20"/>
        </w:rPr>
        <w:t xml:space="preserve">podle </w:t>
      </w:r>
      <w:bookmarkEnd w:id="4"/>
      <w:proofErr w:type="gramStart"/>
      <w:r w:rsidRPr="00B104F6">
        <w:rPr>
          <w:rFonts w:ascii="Open Sans" w:hAnsi="Open Sans" w:cs="Open Sans"/>
          <w:color w:val="000000"/>
          <w:sz w:val="20"/>
        </w:rPr>
        <w:t xml:space="preserve">článku </w:t>
      </w:r>
      <w:r w:rsidRPr="00B104F6">
        <w:rPr>
          <w:rFonts w:ascii="Open Sans" w:hAnsi="Open Sans" w:cs="Open Sans"/>
          <w:sz w:val="20"/>
        </w:rPr>
        <w:fldChar w:fldCharType="begin"/>
      </w:r>
      <w:r w:rsidRPr="00B104F6">
        <w:rPr>
          <w:rFonts w:ascii="Open Sans" w:hAnsi="Open Sans" w:cs="Open Sans"/>
          <w:sz w:val="20"/>
        </w:rPr>
        <w:instrText xml:space="preserve"> REF _Ref376520029 \r \h  \* MERGEFORMAT </w:instrText>
      </w:r>
      <w:r w:rsidRPr="00B104F6">
        <w:rPr>
          <w:rFonts w:ascii="Open Sans" w:hAnsi="Open Sans" w:cs="Open Sans"/>
          <w:sz w:val="20"/>
        </w:rPr>
      </w:r>
      <w:r w:rsidRPr="00B104F6">
        <w:rPr>
          <w:rFonts w:ascii="Open Sans" w:hAnsi="Open Sans" w:cs="Open Sans"/>
          <w:sz w:val="20"/>
        </w:rPr>
        <w:fldChar w:fldCharType="separate"/>
      </w:r>
      <w:r w:rsidR="004C1DD3" w:rsidRPr="004C1DD3">
        <w:rPr>
          <w:rFonts w:ascii="Open Sans" w:hAnsi="Open Sans" w:cs="Open Sans"/>
          <w:color w:val="000000"/>
          <w:sz w:val="20"/>
        </w:rPr>
        <w:t>5.</w:t>
      </w:r>
      <w:r w:rsidR="004C1DD3">
        <w:rPr>
          <w:rFonts w:ascii="Open Sans" w:hAnsi="Open Sans" w:cs="Open Sans"/>
          <w:sz w:val="20"/>
        </w:rPr>
        <w:t>6</w:t>
      </w:r>
      <w:r w:rsidRPr="00B104F6">
        <w:rPr>
          <w:rFonts w:ascii="Open Sans" w:hAnsi="Open Sans" w:cs="Open Sans"/>
          <w:sz w:val="20"/>
        </w:rPr>
        <w:fldChar w:fldCharType="end"/>
      </w:r>
      <w:r w:rsidR="00A14E1B">
        <w:rPr>
          <w:rFonts w:ascii="Open Sans" w:hAnsi="Open Sans" w:cs="Open Sans"/>
          <w:sz w:val="20"/>
        </w:rPr>
        <w:t>6</w:t>
      </w:r>
      <w:proofErr w:type="gramEnd"/>
      <w:r w:rsidRPr="00B104F6">
        <w:rPr>
          <w:rFonts w:ascii="Open Sans" w:hAnsi="Open Sans" w:cs="Open Sans"/>
          <w:color w:val="000000"/>
          <w:sz w:val="20"/>
        </w:rPr>
        <w:t xml:space="preserve"> této</w:t>
      </w:r>
      <w:r w:rsidRPr="00F26CE6">
        <w:rPr>
          <w:rFonts w:ascii="Open Sans" w:hAnsi="Open Sans" w:cs="Open Sans"/>
          <w:color w:val="000000"/>
          <w:sz w:val="20"/>
        </w:rPr>
        <w:t xml:space="preserve"> smlouvy.</w:t>
      </w:r>
    </w:p>
    <w:p w14:paraId="08F2B109" w14:textId="0A5F4525" w:rsidR="00B70221" w:rsidRPr="00F26CE6" w:rsidRDefault="00B70221" w:rsidP="00B70221">
      <w:pPr>
        <w:pStyle w:val="slovanseznam"/>
        <w:tabs>
          <w:tab w:val="num" w:pos="709"/>
        </w:tabs>
        <w:rPr>
          <w:rFonts w:ascii="Open Sans" w:hAnsi="Open Sans" w:cs="Open Sans"/>
          <w:sz w:val="20"/>
        </w:rPr>
      </w:pPr>
      <w:r w:rsidRPr="00F26CE6">
        <w:rPr>
          <w:rFonts w:ascii="Open Sans" w:hAnsi="Open Sans" w:cs="Open Sans"/>
          <w:color w:val="000000"/>
          <w:sz w:val="20"/>
        </w:rPr>
        <w:t>O změnách, doplňcích nebo rozšíření předmětu díla (vícepracích i méně</w:t>
      </w:r>
      <w:r>
        <w:rPr>
          <w:rFonts w:ascii="Open Sans" w:hAnsi="Open Sans" w:cs="Open Sans"/>
          <w:color w:val="000000"/>
          <w:sz w:val="20"/>
        </w:rPr>
        <w:t xml:space="preserve"> </w:t>
      </w:r>
      <w:r w:rsidRPr="00F26CE6">
        <w:rPr>
          <w:rFonts w:ascii="Open Sans" w:hAnsi="Open Sans" w:cs="Open Sans"/>
          <w:color w:val="000000"/>
          <w:sz w:val="20"/>
        </w:rPr>
        <w:t xml:space="preserve">pracích), odsouhlasených dle </w:t>
      </w:r>
      <w:proofErr w:type="gramStart"/>
      <w:r w:rsidRPr="00F26CE6">
        <w:rPr>
          <w:rFonts w:ascii="Open Sans" w:hAnsi="Open Sans" w:cs="Open Sans"/>
          <w:color w:val="000000"/>
          <w:sz w:val="20"/>
        </w:rPr>
        <w:t xml:space="preserve">článku </w:t>
      </w:r>
      <w:r w:rsidRPr="00F26CE6">
        <w:rPr>
          <w:rFonts w:ascii="Open Sans" w:hAnsi="Open Sans" w:cs="Open Sans"/>
          <w:color w:val="000000"/>
          <w:sz w:val="20"/>
        </w:rPr>
        <w:fldChar w:fldCharType="begin"/>
      </w:r>
      <w:r w:rsidRPr="00F26CE6">
        <w:rPr>
          <w:rFonts w:ascii="Open Sans" w:hAnsi="Open Sans" w:cs="Open Sans"/>
          <w:color w:val="000000"/>
          <w:sz w:val="20"/>
        </w:rPr>
        <w:instrText xml:space="preserve"> REF _Ref376470739 \r \h  \* MERGEFORMAT </w:instrText>
      </w:r>
      <w:r w:rsidRPr="00F26CE6">
        <w:rPr>
          <w:rFonts w:ascii="Open Sans" w:hAnsi="Open Sans" w:cs="Open Sans"/>
          <w:color w:val="000000"/>
          <w:sz w:val="20"/>
        </w:rPr>
      </w:r>
      <w:r w:rsidRPr="00F26CE6">
        <w:rPr>
          <w:rFonts w:ascii="Open Sans" w:hAnsi="Open Sans" w:cs="Open Sans"/>
          <w:color w:val="000000"/>
          <w:sz w:val="20"/>
        </w:rPr>
        <w:fldChar w:fldCharType="separate"/>
      </w:r>
      <w:r w:rsidR="004C1DD3">
        <w:rPr>
          <w:rFonts w:ascii="Open Sans" w:hAnsi="Open Sans" w:cs="Open Sans"/>
          <w:color w:val="000000"/>
          <w:sz w:val="20"/>
        </w:rPr>
        <w:t>2.6</w:t>
      </w:r>
      <w:r w:rsidRPr="00F26CE6">
        <w:rPr>
          <w:rFonts w:ascii="Open Sans" w:hAnsi="Open Sans" w:cs="Open Sans"/>
          <w:color w:val="000000"/>
          <w:sz w:val="20"/>
        </w:rPr>
        <w:fldChar w:fldCharType="end"/>
      </w:r>
      <w:r w:rsidRPr="00F26CE6">
        <w:rPr>
          <w:rFonts w:ascii="Open Sans" w:hAnsi="Open Sans" w:cs="Open Sans"/>
          <w:color w:val="000000"/>
          <w:sz w:val="20"/>
        </w:rPr>
        <w:t xml:space="preserve"> a požadovaných</w:t>
      </w:r>
      <w:proofErr w:type="gramEnd"/>
      <w:r w:rsidRPr="00F26CE6">
        <w:rPr>
          <w:rFonts w:ascii="Open Sans" w:hAnsi="Open Sans" w:cs="Open Sans"/>
          <w:color w:val="000000"/>
          <w:sz w:val="20"/>
        </w:rPr>
        <w:t xml:space="preserve"> dle článku </w:t>
      </w:r>
      <w:r w:rsidRPr="00F26CE6">
        <w:rPr>
          <w:rFonts w:ascii="Open Sans" w:hAnsi="Open Sans" w:cs="Open Sans"/>
          <w:color w:val="000000"/>
          <w:sz w:val="20"/>
        </w:rPr>
        <w:fldChar w:fldCharType="begin"/>
      </w:r>
      <w:r w:rsidRPr="00F26CE6">
        <w:rPr>
          <w:rFonts w:ascii="Open Sans" w:hAnsi="Open Sans" w:cs="Open Sans"/>
          <w:color w:val="000000"/>
          <w:sz w:val="20"/>
        </w:rPr>
        <w:instrText xml:space="preserve"> REF _Ref376470751 \r \h  \* MERGEFORMAT </w:instrText>
      </w:r>
      <w:r w:rsidRPr="00F26CE6">
        <w:rPr>
          <w:rFonts w:ascii="Open Sans" w:hAnsi="Open Sans" w:cs="Open Sans"/>
          <w:color w:val="000000"/>
          <w:sz w:val="20"/>
        </w:rPr>
      </w:r>
      <w:r w:rsidRPr="00F26CE6">
        <w:rPr>
          <w:rFonts w:ascii="Open Sans" w:hAnsi="Open Sans" w:cs="Open Sans"/>
          <w:color w:val="000000"/>
          <w:sz w:val="20"/>
        </w:rPr>
        <w:fldChar w:fldCharType="separate"/>
      </w:r>
      <w:r w:rsidR="004C1DD3">
        <w:rPr>
          <w:rFonts w:ascii="Open Sans" w:hAnsi="Open Sans" w:cs="Open Sans"/>
          <w:color w:val="000000"/>
          <w:sz w:val="20"/>
        </w:rPr>
        <w:t>2.7</w:t>
      </w:r>
      <w:r w:rsidRPr="00F26CE6">
        <w:rPr>
          <w:rFonts w:ascii="Open Sans" w:hAnsi="Open Sans" w:cs="Open Sans"/>
          <w:color w:val="000000"/>
          <w:sz w:val="20"/>
        </w:rPr>
        <w:fldChar w:fldCharType="end"/>
      </w:r>
      <w:r w:rsidRPr="00F26CE6">
        <w:rPr>
          <w:rFonts w:ascii="Open Sans" w:hAnsi="Open Sans" w:cs="Open Sans"/>
          <w:color w:val="000000"/>
          <w:sz w:val="20"/>
        </w:rPr>
        <w:t xml:space="preserve"> této smlouvy uzavřou obě strany dodatek ke smlouvě o dílo, ve kterém dohodnou i případnou úpravu termínu předání díla a ceny díla.</w:t>
      </w:r>
      <w:r w:rsidR="00C020A2">
        <w:rPr>
          <w:rFonts w:ascii="Open Sans" w:hAnsi="Open Sans" w:cs="Open Sans"/>
          <w:color w:val="000000"/>
          <w:sz w:val="20"/>
        </w:rPr>
        <w:t xml:space="preserve"> Jestliže nedojde k dohodě smluvních stran do 1 měsíce, je objednatel oprávněn od této smlouvy odstoupit. </w:t>
      </w:r>
    </w:p>
    <w:p w14:paraId="617E5519" w14:textId="1EDE1155" w:rsidR="0035091A" w:rsidRPr="00F26CE6" w:rsidRDefault="0035091A" w:rsidP="0035091A">
      <w:pPr>
        <w:pStyle w:val="slovanseznam"/>
        <w:tabs>
          <w:tab w:val="num" w:pos="709"/>
        </w:tabs>
        <w:rPr>
          <w:rFonts w:ascii="Open Sans" w:hAnsi="Open Sans" w:cs="Open Sans"/>
          <w:sz w:val="20"/>
        </w:rPr>
      </w:pPr>
      <w:r w:rsidRPr="00F26CE6">
        <w:rPr>
          <w:rFonts w:ascii="Open Sans" w:hAnsi="Open Sans" w:cs="Open Sans"/>
          <w:color w:val="000000"/>
          <w:sz w:val="20"/>
        </w:rPr>
        <w:t xml:space="preserve">Předmětem díla je vše to, co je </w:t>
      </w:r>
      <w:r w:rsidR="00C020A2">
        <w:rPr>
          <w:rFonts w:ascii="Open Sans" w:hAnsi="Open Sans" w:cs="Open Sans"/>
          <w:color w:val="000000"/>
          <w:sz w:val="20"/>
        </w:rPr>
        <w:t xml:space="preserve">třeba k jeho řádné realizaci a je zejména </w:t>
      </w:r>
      <w:r w:rsidRPr="00F26CE6">
        <w:rPr>
          <w:rFonts w:ascii="Open Sans" w:hAnsi="Open Sans" w:cs="Open Sans"/>
          <w:color w:val="000000"/>
          <w:sz w:val="20"/>
        </w:rPr>
        <w:t xml:space="preserve">uvedeno v nabídce zhotovitele ze dne </w:t>
      </w:r>
      <w:r w:rsidR="009321F7">
        <w:rPr>
          <w:rFonts w:ascii="Open Sans" w:hAnsi="Open Sans" w:cs="Open Sans"/>
          <w:sz w:val="20"/>
          <w:lang w:eastAsia="en-US"/>
        </w:rPr>
        <w:t>8. 7. 2024</w:t>
      </w:r>
      <w:r w:rsidR="00855639">
        <w:rPr>
          <w:rFonts w:ascii="Open Sans" w:hAnsi="Open Sans" w:cs="Open Sans"/>
          <w:sz w:val="20"/>
          <w:lang w:eastAsia="en-US"/>
        </w:rPr>
        <w:t xml:space="preserve"> </w:t>
      </w:r>
      <w:r w:rsidRPr="00F26CE6">
        <w:rPr>
          <w:rFonts w:ascii="Open Sans" w:hAnsi="Open Sans" w:cs="Open Sans"/>
          <w:color w:val="000000"/>
          <w:sz w:val="20"/>
        </w:rPr>
        <w:t>a v této smlouvě o dílo, přičemž pro to, aby jakákoli část plnění byla považována za součást díla, postačí uvedení i pouze v jednom z uvedených dokumentů.</w:t>
      </w:r>
    </w:p>
    <w:p w14:paraId="46938E14" w14:textId="77777777" w:rsidR="000444BA" w:rsidRDefault="000444BA" w:rsidP="00D023A7">
      <w:pPr>
        <w:pStyle w:val="slovanseznam"/>
        <w:rPr>
          <w:rFonts w:ascii="Open Sans" w:hAnsi="Open Sans" w:cs="Open Sans"/>
          <w:sz w:val="20"/>
        </w:rPr>
      </w:pPr>
      <w:r w:rsidRPr="008032CF">
        <w:rPr>
          <w:rFonts w:ascii="Open Sans" w:hAnsi="Open Sans" w:cs="Open Sans"/>
          <w:sz w:val="20"/>
        </w:rPr>
        <w:t>Zhotovitel potvrzuje, že</w:t>
      </w:r>
      <w:r w:rsidRPr="00F57DDB">
        <w:rPr>
          <w:rFonts w:ascii="Open Sans" w:hAnsi="Open Sans" w:cs="Open Sans"/>
          <w:sz w:val="20"/>
        </w:rPr>
        <w:t xml:space="preserve"> se v plném rozsahu seznámil s rozsahem a povahou díla, že jsou mu známy veškeré technické, kvalitativní a jiné podmínky nezbytné k realizaci díla, že disponuje takovými kapacitami a odbornými znalostm</w:t>
      </w:r>
      <w:r w:rsidR="00B65426" w:rsidRPr="00F57DDB">
        <w:rPr>
          <w:rFonts w:ascii="Open Sans" w:hAnsi="Open Sans" w:cs="Open Sans"/>
          <w:sz w:val="20"/>
        </w:rPr>
        <w:t>i, které jsou k provedení díla</w:t>
      </w:r>
      <w:r w:rsidRPr="00F57DDB">
        <w:rPr>
          <w:rFonts w:ascii="Open Sans" w:hAnsi="Open Sans" w:cs="Open Sans"/>
          <w:sz w:val="20"/>
        </w:rPr>
        <w:t xml:space="preserve"> nezbytné.</w:t>
      </w:r>
    </w:p>
    <w:p w14:paraId="25BE619F" w14:textId="77777777" w:rsidR="00191DE7" w:rsidRDefault="00191DE7" w:rsidP="00191DE7">
      <w:pPr>
        <w:pStyle w:val="slovanseznam"/>
        <w:rPr>
          <w:rFonts w:ascii="Open Sans" w:hAnsi="Open Sans" w:cs="Open Sans"/>
          <w:sz w:val="20"/>
        </w:rPr>
      </w:pPr>
      <w:r w:rsidRPr="00191DE7">
        <w:rPr>
          <w:rFonts w:ascii="Open Sans" w:hAnsi="Open Sans" w:cs="Open Sans"/>
          <w:sz w:val="20"/>
        </w:rPr>
        <w:t>Objednatel je povinen Zhotoviteli poskytnout při zhotovení Díla potřebnou součinnost dle této smlouvy.</w:t>
      </w:r>
    </w:p>
    <w:p w14:paraId="13B3C7C3" w14:textId="77777777" w:rsidR="00855639" w:rsidRPr="00855639" w:rsidRDefault="00855639" w:rsidP="00855639">
      <w:pPr>
        <w:pStyle w:val="slovanseznam"/>
        <w:rPr>
          <w:rFonts w:ascii="Open Sans" w:hAnsi="Open Sans" w:cs="Open Sans"/>
          <w:sz w:val="20"/>
        </w:rPr>
      </w:pPr>
      <w:r w:rsidRPr="00855639">
        <w:rPr>
          <w:rFonts w:ascii="Open Sans" w:hAnsi="Open Sans" w:cs="Open Sans"/>
          <w:sz w:val="20"/>
        </w:rPr>
        <w:t xml:space="preserve">Zhotovitel je povinen při provádění stavebních prací dodržovat ustanovení příslušných předpisů o bezpečnosti práce a ochraně zdraví při práci. Za škody způsobené nedodržením předpisů o bezpečnosti práce a ochraně zdraví při práci odpovídá zhotovitel. </w:t>
      </w:r>
    </w:p>
    <w:p w14:paraId="730343C0" w14:textId="77777777" w:rsidR="00855639" w:rsidRPr="00855639" w:rsidRDefault="00855639" w:rsidP="00855639">
      <w:pPr>
        <w:pStyle w:val="slovanseznam"/>
        <w:rPr>
          <w:rFonts w:ascii="Open Sans" w:hAnsi="Open Sans" w:cs="Open Sans"/>
          <w:sz w:val="20"/>
        </w:rPr>
      </w:pPr>
      <w:r w:rsidRPr="00855639">
        <w:rPr>
          <w:rFonts w:ascii="Open Sans" w:hAnsi="Open Sans" w:cs="Open Sans"/>
          <w:sz w:val="20"/>
        </w:rPr>
        <w:t>Zhotovitel se zajišťuje zajistit likvidace odpadu a demontovaného materiálu, jeho odvoz a uložení na řízenou skládku nebo jiný způsob jeho likvidace v souladu se zákonem č. 541/2020 Sb., o odpadech a o změně některých dalších zákonů, ve znění pozdějších předpisů (dále jen „zákon o odpadech“)</w:t>
      </w:r>
      <w:r w:rsidR="00A14E1B">
        <w:rPr>
          <w:rFonts w:ascii="Open Sans" w:hAnsi="Open Sans" w:cs="Open Sans"/>
          <w:sz w:val="20"/>
        </w:rPr>
        <w:t xml:space="preserve"> </w:t>
      </w:r>
      <w:r w:rsidRPr="00855639">
        <w:rPr>
          <w:rFonts w:ascii="Open Sans" w:hAnsi="Open Sans" w:cs="Open Sans"/>
          <w:sz w:val="20"/>
        </w:rPr>
        <w:t>včetně úhrady poplatků za toto uložení, likvidaci a dopravu. Na žádost objednatele je zhotovitel povinen doložit objednateli doklad o této likvidaci.</w:t>
      </w:r>
    </w:p>
    <w:p w14:paraId="5F4B1AA1" w14:textId="77777777" w:rsidR="00855639" w:rsidRPr="00855639" w:rsidRDefault="00855639" w:rsidP="00855639">
      <w:pPr>
        <w:pStyle w:val="slovanseznam"/>
        <w:rPr>
          <w:rFonts w:ascii="Open Sans" w:hAnsi="Open Sans" w:cs="Open Sans"/>
          <w:sz w:val="20"/>
        </w:rPr>
      </w:pPr>
      <w:r w:rsidRPr="00855639">
        <w:rPr>
          <w:rFonts w:ascii="Open Sans" w:hAnsi="Open Sans" w:cs="Open Sans"/>
          <w:sz w:val="20"/>
        </w:rPr>
        <w:t xml:space="preserve">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w:t>
      </w:r>
      <w:r w:rsidRPr="00855639">
        <w:rPr>
          <w:rFonts w:ascii="Open Sans" w:hAnsi="Open Sans" w:cs="Open Sans"/>
          <w:sz w:val="20"/>
        </w:rPr>
        <w:lastRenderedPageBreak/>
        <w:t>parametry zohledňuje také související dopady zejména v oblasti zaměstnanosti, sociálních a pracovních práv a životního prostředí.</w:t>
      </w:r>
    </w:p>
    <w:p w14:paraId="5F497252" w14:textId="77777777" w:rsidR="00855639" w:rsidRPr="00191DE7" w:rsidRDefault="00855639" w:rsidP="00855639">
      <w:pPr>
        <w:pStyle w:val="slovanseznam"/>
        <w:rPr>
          <w:rFonts w:ascii="Open Sans" w:hAnsi="Open Sans" w:cs="Open Sans"/>
          <w:sz w:val="20"/>
        </w:rPr>
      </w:pPr>
      <w:r w:rsidRPr="00855639">
        <w:rPr>
          <w:rFonts w:ascii="Open Sans" w:hAnsi="Open Sans" w:cs="Open Sans"/>
          <w:sz w:val="20"/>
        </w:rPr>
        <w:t>Zhotovitel se zavazuje při plnění této smlouvy zajistit legální zaměstnávání, férové pracovní podmínky a odpovídající úroveň bezpečnosti práce pro všechny osoby, které se na plnění této smlouvy podílejí. Zhotovitel je povinen zajistit splnění těchto podmínek i u svých poddodavatelů. Zhotovitel se zavazuje hradit faktury svým poddodavatelům v řádném termínu</w:t>
      </w:r>
      <w:r>
        <w:rPr>
          <w:rFonts w:ascii="Open Sans" w:hAnsi="Open Sans" w:cs="Open Sans"/>
          <w:sz w:val="20"/>
        </w:rPr>
        <w:t>.</w:t>
      </w:r>
    </w:p>
    <w:p w14:paraId="1FB399D8" w14:textId="77777777" w:rsidR="00D023A7" w:rsidRDefault="00C55EC1" w:rsidP="00F052DC">
      <w:pPr>
        <w:pStyle w:val="Nadpis1"/>
        <w:spacing w:before="360"/>
        <w:rPr>
          <w:rFonts w:ascii="Open Sans" w:hAnsi="Open Sans" w:cs="Open Sans"/>
          <w:sz w:val="22"/>
        </w:rPr>
      </w:pPr>
      <w:r w:rsidRPr="00F57DDB">
        <w:rPr>
          <w:rFonts w:ascii="Open Sans" w:hAnsi="Open Sans" w:cs="Open Sans"/>
          <w:sz w:val="22"/>
        </w:rPr>
        <w:t xml:space="preserve">Čas </w:t>
      </w:r>
      <w:r w:rsidR="00D023A7" w:rsidRPr="00F57DDB">
        <w:rPr>
          <w:rFonts w:ascii="Open Sans" w:hAnsi="Open Sans" w:cs="Open Sans"/>
          <w:sz w:val="22"/>
        </w:rPr>
        <w:t>a místo plnění</w:t>
      </w:r>
    </w:p>
    <w:p w14:paraId="4821B614" w14:textId="2D678545" w:rsidR="0035091A" w:rsidRPr="000B2467" w:rsidRDefault="0035091A" w:rsidP="0035091A">
      <w:pPr>
        <w:pStyle w:val="slovanseznam"/>
        <w:tabs>
          <w:tab w:val="num" w:pos="709"/>
        </w:tabs>
        <w:rPr>
          <w:rFonts w:ascii="Open Sans" w:hAnsi="Open Sans" w:cs="Open Sans"/>
          <w:sz w:val="20"/>
        </w:rPr>
      </w:pPr>
      <w:bookmarkStart w:id="5" w:name="_Ref376362159"/>
      <w:r w:rsidRPr="000B2467">
        <w:rPr>
          <w:rFonts w:ascii="Open Sans" w:hAnsi="Open Sans" w:cs="Open Sans"/>
          <w:sz w:val="20"/>
        </w:rPr>
        <w:t xml:space="preserve">Kompletní dílo bude provedeno v souladu s podmínkami této smlouvy nejpozději do </w:t>
      </w:r>
      <w:r w:rsidR="00182801">
        <w:rPr>
          <w:rFonts w:ascii="Open Sans" w:hAnsi="Open Sans" w:cs="Open Sans"/>
          <w:sz w:val="20"/>
        </w:rPr>
        <w:t>3</w:t>
      </w:r>
      <w:r w:rsidR="0011510B">
        <w:rPr>
          <w:rFonts w:ascii="Open Sans" w:hAnsi="Open Sans" w:cs="Open Sans"/>
          <w:sz w:val="20"/>
        </w:rPr>
        <w:t>1</w:t>
      </w:r>
      <w:r w:rsidR="00182801">
        <w:rPr>
          <w:rFonts w:ascii="Open Sans" w:hAnsi="Open Sans" w:cs="Open Sans"/>
          <w:sz w:val="20"/>
        </w:rPr>
        <w:t>.</w:t>
      </w:r>
      <w:r w:rsidR="0011510B">
        <w:rPr>
          <w:rFonts w:ascii="Open Sans" w:hAnsi="Open Sans" w:cs="Open Sans"/>
          <w:sz w:val="20"/>
        </w:rPr>
        <w:t xml:space="preserve"> 10</w:t>
      </w:r>
      <w:r w:rsidR="00A14E1B" w:rsidRPr="000B2467">
        <w:rPr>
          <w:rFonts w:ascii="Open Sans" w:hAnsi="Open Sans" w:cs="Open Sans"/>
          <w:sz w:val="20"/>
        </w:rPr>
        <w:t>.</w:t>
      </w:r>
      <w:r w:rsidR="0011510B">
        <w:rPr>
          <w:rFonts w:ascii="Open Sans" w:hAnsi="Open Sans" w:cs="Open Sans"/>
          <w:sz w:val="20"/>
        </w:rPr>
        <w:t xml:space="preserve"> </w:t>
      </w:r>
      <w:r w:rsidRPr="000B2467">
        <w:rPr>
          <w:rFonts w:ascii="Open Sans" w:hAnsi="Open Sans" w:cs="Open Sans"/>
          <w:sz w:val="20"/>
        </w:rPr>
        <w:t>202</w:t>
      </w:r>
      <w:r w:rsidR="00F43427">
        <w:rPr>
          <w:rFonts w:ascii="Open Sans" w:hAnsi="Open Sans" w:cs="Open Sans"/>
          <w:sz w:val="20"/>
        </w:rPr>
        <w:t>4</w:t>
      </w:r>
      <w:r w:rsidRPr="000B2467">
        <w:rPr>
          <w:rFonts w:ascii="Open Sans" w:hAnsi="Open Sans" w:cs="Open Sans"/>
          <w:sz w:val="20"/>
        </w:rPr>
        <w:t>.</w:t>
      </w:r>
      <w:bookmarkStart w:id="6" w:name="_Ref439417074"/>
      <w:bookmarkEnd w:id="5"/>
    </w:p>
    <w:p w14:paraId="50530976" w14:textId="77777777" w:rsidR="0035091A" w:rsidRPr="000B2467" w:rsidRDefault="0035091A" w:rsidP="0035091A">
      <w:pPr>
        <w:pStyle w:val="slovanseznam"/>
        <w:tabs>
          <w:tab w:val="num" w:pos="709"/>
        </w:tabs>
        <w:rPr>
          <w:rFonts w:ascii="Open Sans" w:hAnsi="Open Sans" w:cs="Open Sans"/>
          <w:sz w:val="20"/>
        </w:rPr>
      </w:pPr>
      <w:r w:rsidRPr="000B2467">
        <w:rPr>
          <w:rFonts w:ascii="Open Sans" w:hAnsi="Open Sans" w:cs="Open Sans"/>
          <w:sz w:val="20"/>
        </w:rPr>
        <w:t>Účastníci se dohodli na následujících dílčích termínech pro zhotovení díla:</w:t>
      </w:r>
    </w:p>
    <w:p w14:paraId="1C9ED8CC" w14:textId="2441D887" w:rsidR="0035091A" w:rsidRPr="000B2467" w:rsidRDefault="0035091A" w:rsidP="0035091A">
      <w:pPr>
        <w:pStyle w:val="slovanseznam2"/>
        <w:tabs>
          <w:tab w:val="num" w:pos="1418"/>
        </w:tabs>
        <w:rPr>
          <w:rFonts w:ascii="Open Sans" w:hAnsi="Open Sans" w:cs="Open Sans"/>
          <w:sz w:val="20"/>
        </w:rPr>
      </w:pPr>
      <w:r w:rsidRPr="000B2467">
        <w:rPr>
          <w:rFonts w:ascii="Open Sans" w:hAnsi="Open Sans" w:cs="Open Sans"/>
          <w:sz w:val="20"/>
        </w:rPr>
        <w:t xml:space="preserve">zahájení díla – převzetí staveniště: </w:t>
      </w:r>
      <w:r w:rsidR="00FE6674">
        <w:rPr>
          <w:rFonts w:ascii="Open Sans" w:hAnsi="Open Sans" w:cs="Open Sans"/>
          <w:sz w:val="20"/>
        </w:rPr>
        <w:t>po podpisu smlouvy</w:t>
      </w:r>
    </w:p>
    <w:p w14:paraId="14EFD74A" w14:textId="5AE9038C" w:rsidR="0035091A" w:rsidRPr="000B2467" w:rsidRDefault="0035091A" w:rsidP="0035091A">
      <w:pPr>
        <w:pStyle w:val="slovanseznam2"/>
        <w:tabs>
          <w:tab w:val="num" w:pos="1418"/>
        </w:tabs>
        <w:rPr>
          <w:rFonts w:ascii="Open Sans" w:hAnsi="Open Sans" w:cs="Open Sans"/>
          <w:sz w:val="20"/>
        </w:rPr>
      </w:pPr>
      <w:r w:rsidRPr="000B2467">
        <w:rPr>
          <w:rFonts w:ascii="Open Sans" w:hAnsi="Open Sans" w:cs="Open Sans"/>
          <w:sz w:val="20"/>
        </w:rPr>
        <w:t xml:space="preserve">dokončení díla: </w:t>
      </w:r>
      <w:r w:rsidR="00FE6674">
        <w:rPr>
          <w:rFonts w:ascii="Open Sans" w:hAnsi="Open Sans" w:cs="Open Sans"/>
          <w:sz w:val="20"/>
        </w:rPr>
        <w:t xml:space="preserve">do </w:t>
      </w:r>
      <w:r w:rsidR="00F43427">
        <w:rPr>
          <w:rFonts w:ascii="Open Sans" w:hAnsi="Open Sans" w:cs="Open Sans"/>
          <w:sz w:val="20"/>
        </w:rPr>
        <w:t>31. 10. 2024</w:t>
      </w:r>
    </w:p>
    <w:p w14:paraId="664A0625" w14:textId="37B7C1DF" w:rsidR="0035091A" w:rsidRPr="000B2467" w:rsidRDefault="0035091A" w:rsidP="0035091A">
      <w:pPr>
        <w:pStyle w:val="slovanseznam2"/>
        <w:tabs>
          <w:tab w:val="num" w:pos="1418"/>
        </w:tabs>
        <w:rPr>
          <w:rFonts w:ascii="Open Sans" w:hAnsi="Open Sans" w:cs="Open Sans"/>
          <w:sz w:val="20"/>
        </w:rPr>
      </w:pPr>
      <w:bookmarkStart w:id="7" w:name="_Ref376508893"/>
      <w:r w:rsidRPr="000B2467">
        <w:rPr>
          <w:rFonts w:ascii="Open Sans" w:hAnsi="Open Sans" w:cs="Open Sans"/>
          <w:sz w:val="20"/>
        </w:rPr>
        <w:t>vyklizení</w:t>
      </w:r>
      <w:r w:rsidR="00E26B4B">
        <w:rPr>
          <w:rFonts w:ascii="Open Sans" w:hAnsi="Open Sans" w:cs="Open Sans"/>
          <w:sz w:val="20"/>
        </w:rPr>
        <w:t xml:space="preserve"> </w:t>
      </w:r>
      <w:r w:rsidRPr="000B2467">
        <w:rPr>
          <w:rFonts w:ascii="Open Sans" w:hAnsi="Open Sans" w:cs="Open Sans"/>
          <w:sz w:val="20"/>
        </w:rPr>
        <w:t>staveniště:</w:t>
      </w:r>
      <w:bookmarkEnd w:id="7"/>
      <w:r w:rsidRPr="000B2467">
        <w:rPr>
          <w:rFonts w:ascii="Open Sans" w:hAnsi="Open Sans" w:cs="Open Sans"/>
          <w:sz w:val="20"/>
        </w:rPr>
        <w:t xml:space="preserve"> </w:t>
      </w:r>
      <w:r w:rsidR="00FE6674">
        <w:rPr>
          <w:rFonts w:ascii="Open Sans" w:hAnsi="Open Sans" w:cs="Open Sans"/>
          <w:sz w:val="20"/>
        </w:rPr>
        <w:t>do týdne od převzetí dokončeného díla</w:t>
      </w:r>
    </w:p>
    <w:p w14:paraId="1C95FFBA" w14:textId="1EE1D818" w:rsidR="0035091A" w:rsidRPr="0035091A" w:rsidRDefault="0035091A" w:rsidP="0035091A">
      <w:pPr>
        <w:pStyle w:val="slovanseznam"/>
        <w:tabs>
          <w:tab w:val="num" w:pos="709"/>
        </w:tabs>
        <w:rPr>
          <w:rFonts w:ascii="Open Sans" w:hAnsi="Open Sans" w:cs="Open Sans"/>
          <w:sz w:val="20"/>
        </w:rPr>
      </w:pPr>
      <w:r w:rsidRPr="00F26CE6">
        <w:rPr>
          <w:rFonts w:ascii="Open Sans" w:hAnsi="Open Sans" w:cs="Open Sans"/>
          <w:sz w:val="20"/>
        </w:rPr>
        <w:t xml:space="preserve">Vyklizením staveniště dle </w:t>
      </w:r>
      <w:proofErr w:type="gramStart"/>
      <w:r w:rsidRPr="00F26CE6">
        <w:rPr>
          <w:rFonts w:ascii="Open Sans" w:hAnsi="Open Sans" w:cs="Open Sans"/>
          <w:sz w:val="20"/>
        </w:rPr>
        <w:t xml:space="preserve">čl. </w:t>
      </w:r>
      <w:r w:rsidRPr="00F26CE6">
        <w:rPr>
          <w:rFonts w:ascii="Open Sans" w:hAnsi="Open Sans" w:cs="Open Sans"/>
          <w:sz w:val="20"/>
        </w:rPr>
        <w:fldChar w:fldCharType="begin"/>
      </w:r>
      <w:r w:rsidRPr="00F26CE6">
        <w:rPr>
          <w:rFonts w:ascii="Open Sans" w:hAnsi="Open Sans" w:cs="Open Sans"/>
          <w:sz w:val="20"/>
        </w:rPr>
        <w:instrText xml:space="preserve"> REF _Ref376508893 \r \h  \* MERGEFORMAT </w:instrText>
      </w:r>
      <w:r w:rsidRPr="00F26CE6">
        <w:rPr>
          <w:rFonts w:ascii="Open Sans" w:hAnsi="Open Sans" w:cs="Open Sans"/>
          <w:sz w:val="20"/>
        </w:rPr>
      </w:r>
      <w:r w:rsidRPr="00F26CE6">
        <w:rPr>
          <w:rFonts w:ascii="Open Sans" w:hAnsi="Open Sans" w:cs="Open Sans"/>
          <w:sz w:val="20"/>
        </w:rPr>
        <w:fldChar w:fldCharType="separate"/>
      </w:r>
      <w:r w:rsidR="004C1DD3">
        <w:rPr>
          <w:rFonts w:ascii="Open Sans" w:hAnsi="Open Sans" w:cs="Open Sans"/>
          <w:sz w:val="20"/>
        </w:rPr>
        <w:t>3.2.3</w:t>
      </w:r>
      <w:r w:rsidRPr="00F26CE6">
        <w:rPr>
          <w:rFonts w:ascii="Open Sans" w:hAnsi="Open Sans" w:cs="Open Sans"/>
          <w:sz w:val="20"/>
        </w:rPr>
        <w:fldChar w:fldCharType="end"/>
      </w:r>
      <w:r w:rsidR="00FE6674">
        <w:rPr>
          <w:rFonts w:ascii="Open Sans" w:hAnsi="Open Sans" w:cs="Open Sans"/>
          <w:sz w:val="20"/>
        </w:rPr>
        <w:t>3</w:t>
      </w:r>
      <w:proofErr w:type="gramEnd"/>
      <w:r w:rsidRPr="00F26CE6">
        <w:rPr>
          <w:rFonts w:ascii="Open Sans" w:hAnsi="Open Sans" w:cs="Open Sans"/>
          <w:sz w:val="20"/>
        </w:rPr>
        <w:t xml:space="preserve"> se rozumí </w:t>
      </w:r>
      <w:r w:rsidRPr="00F26CE6">
        <w:rPr>
          <w:rFonts w:ascii="Open Sans" w:hAnsi="Open Sans" w:cs="Open Sans"/>
          <w:color w:val="000000"/>
          <w:sz w:val="20"/>
        </w:rPr>
        <w:t>vyklizení staveniště od zařízení a nářadí zhotovitele, zbytků stavebních materiálů a při plnění předmětu díla vzniklých odpadů.</w:t>
      </w:r>
    </w:p>
    <w:p w14:paraId="418045C8" w14:textId="7FCA7B8E" w:rsidR="00043ED9" w:rsidRPr="00043ED9" w:rsidRDefault="0035091A" w:rsidP="00043ED9">
      <w:pPr>
        <w:pStyle w:val="slovanseznam"/>
        <w:tabs>
          <w:tab w:val="num" w:pos="709"/>
        </w:tabs>
        <w:rPr>
          <w:rFonts w:ascii="Open Sans" w:hAnsi="Open Sans" w:cs="Open Sans"/>
          <w:sz w:val="20"/>
        </w:rPr>
      </w:pPr>
      <w:r w:rsidRPr="00F26CE6">
        <w:rPr>
          <w:rFonts w:ascii="Open Sans" w:hAnsi="Open Sans" w:cs="Open Sans"/>
          <w:color w:val="000000"/>
          <w:sz w:val="20"/>
        </w:rPr>
        <w:t>Obě smluvní strany se dohodl</w:t>
      </w:r>
      <w:r w:rsidR="007A15B8">
        <w:rPr>
          <w:rFonts w:ascii="Open Sans" w:hAnsi="Open Sans" w:cs="Open Sans"/>
          <w:color w:val="000000"/>
          <w:sz w:val="20"/>
        </w:rPr>
        <w:t>y, že případné vícepráce, jejichž</w:t>
      </w:r>
      <w:r w:rsidRPr="00F26CE6">
        <w:rPr>
          <w:rFonts w:ascii="Open Sans" w:hAnsi="Open Sans" w:cs="Open Sans"/>
          <w:color w:val="000000"/>
          <w:sz w:val="20"/>
        </w:rPr>
        <w:t xml:space="preserve"> finanční objem nepřekročí 10</w:t>
      </w:r>
      <w:r w:rsidR="00855639">
        <w:rPr>
          <w:rFonts w:ascii="Open Sans" w:hAnsi="Open Sans" w:cs="Open Sans"/>
          <w:color w:val="000000"/>
          <w:sz w:val="20"/>
        </w:rPr>
        <w:t xml:space="preserve"> </w:t>
      </w:r>
      <w:r w:rsidRPr="00F26CE6">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F26CE6">
        <w:rPr>
          <w:rFonts w:ascii="Open Sans" w:hAnsi="Open Sans" w:cs="Open Sans"/>
          <w:color w:val="000000"/>
          <w:sz w:val="20"/>
        </w:rPr>
        <w:t xml:space="preserve">článku </w:t>
      </w:r>
      <w:r w:rsidRPr="00F26CE6">
        <w:rPr>
          <w:rFonts w:ascii="Open Sans" w:hAnsi="Open Sans" w:cs="Open Sans"/>
          <w:color w:val="000000"/>
          <w:sz w:val="20"/>
        </w:rPr>
        <w:fldChar w:fldCharType="begin"/>
      </w:r>
      <w:r w:rsidRPr="00F26CE6">
        <w:rPr>
          <w:rFonts w:ascii="Open Sans" w:hAnsi="Open Sans" w:cs="Open Sans"/>
          <w:color w:val="000000"/>
          <w:sz w:val="20"/>
        </w:rPr>
        <w:instrText xml:space="preserve"> REF _Ref376508971 \r \h  \* MERGEFORMAT </w:instrText>
      </w:r>
      <w:r w:rsidRPr="00F26CE6">
        <w:rPr>
          <w:rFonts w:ascii="Open Sans" w:hAnsi="Open Sans" w:cs="Open Sans"/>
          <w:color w:val="000000"/>
          <w:sz w:val="20"/>
        </w:rPr>
      </w:r>
      <w:r w:rsidRPr="00F26CE6">
        <w:rPr>
          <w:rFonts w:ascii="Open Sans" w:hAnsi="Open Sans" w:cs="Open Sans"/>
          <w:color w:val="000000"/>
          <w:sz w:val="20"/>
        </w:rPr>
        <w:fldChar w:fldCharType="separate"/>
      </w:r>
      <w:r w:rsidR="004C1DD3">
        <w:rPr>
          <w:rFonts w:ascii="Open Sans" w:hAnsi="Open Sans" w:cs="Open Sans"/>
          <w:color w:val="000000"/>
          <w:sz w:val="20"/>
        </w:rPr>
        <w:t>2.5</w:t>
      </w:r>
      <w:r w:rsidRPr="00F26CE6">
        <w:rPr>
          <w:rFonts w:ascii="Open Sans" w:hAnsi="Open Sans" w:cs="Open Sans"/>
          <w:color w:val="000000"/>
          <w:sz w:val="20"/>
        </w:rPr>
        <w:fldChar w:fldCharType="end"/>
      </w:r>
      <w:r w:rsidRPr="00F26CE6">
        <w:rPr>
          <w:rFonts w:ascii="Open Sans" w:hAnsi="Open Sans" w:cs="Open Sans"/>
          <w:color w:val="000000"/>
          <w:sz w:val="20"/>
        </w:rPr>
        <w:t xml:space="preserve"> této</w:t>
      </w:r>
      <w:proofErr w:type="gramEnd"/>
      <w:r w:rsidRPr="00F26CE6">
        <w:rPr>
          <w:rFonts w:ascii="Open Sans" w:hAnsi="Open Sans" w:cs="Open Sans"/>
          <w:color w:val="000000"/>
          <w:sz w:val="20"/>
        </w:rPr>
        <w:t xml:space="preserve"> smlouvy, na jejichž podkladě se strany dohodnou jinak.</w:t>
      </w:r>
    </w:p>
    <w:p w14:paraId="7101E0DF" w14:textId="2962AB0D" w:rsidR="00201144" w:rsidRDefault="00306BB1" w:rsidP="00201144">
      <w:pPr>
        <w:pStyle w:val="slovanseznam"/>
        <w:tabs>
          <w:tab w:val="num" w:pos="709"/>
        </w:tabs>
        <w:rPr>
          <w:rFonts w:ascii="Open Sans" w:hAnsi="Open Sans" w:cs="Open Sans"/>
          <w:sz w:val="20"/>
        </w:rPr>
      </w:pPr>
      <w:bookmarkStart w:id="8" w:name="_Hlk136803351"/>
      <w:r w:rsidRPr="00043ED9">
        <w:rPr>
          <w:rFonts w:ascii="Open Sans" w:hAnsi="Open Sans" w:cs="Open Sans"/>
          <w:sz w:val="20"/>
        </w:rPr>
        <w:t>Dílo je považováno za</w:t>
      </w:r>
      <w:r w:rsidR="00C020A2">
        <w:rPr>
          <w:rFonts w:ascii="Open Sans" w:hAnsi="Open Sans" w:cs="Open Sans"/>
          <w:sz w:val="20"/>
        </w:rPr>
        <w:t xml:space="preserve"> řádně</w:t>
      </w:r>
      <w:r w:rsidRPr="00043ED9">
        <w:rPr>
          <w:rFonts w:ascii="Open Sans" w:hAnsi="Open Sans" w:cs="Open Sans"/>
          <w:sz w:val="20"/>
        </w:rPr>
        <w:t xml:space="preserve"> dokončené a objednatel je povinen je převzít, bylo-li </w:t>
      </w:r>
      <w:r w:rsidR="00C020A2">
        <w:rPr>
          <w:rFonts w:ascii="Open Sans" w:hAnsi="Open Sans" w:cs="Open Sans"/>
          <w:sz w:val="20"/>
        </w:rPr>
        <w:t xml:space="preserve">řádně dokončeno (včetně všech souvisejících prací a revizí) a </w:t>
      </w:r>
      <w:r w:rsidRPr="00043ED9">
        <w:rPr>
          <w:rFonts w:ascii="Open Sans" w:hAnsi="Open Sans" w:cs="Open Sans"/>
          <w:sz w:val="20"/>
        </w:rPr>
        <w:t>objednateli předáno dílo</w:t>
      </w:r>
      <w:r w:rsidR="00C020A2">
        <w:rPr>
          <w:rFonts w:ascii="Open Sans" w:hAnsi="Open Sans" w:cs="Open Sans"/>
          <w:sz w:val="20"/>
        </w:rPr>
        <w:t>, včetně všech součástí</w:t>
      </w:r>
      <w:r w:rsidR="003C3F2A">
        <w:rPr>
          <w:rFonts w:ascii="Open Sans" w:hAnsi="Open Sans" w:cs="Open Sans"/>
          <w:sz w:val="20"/>
        </w:rPr>
        <w:t xml:space="preserve">, </w:t>
      </w:r>
      <w:r w:rsidR="00C020A2">
        <w:rPr>
          <w:rFonts w:ascii="Open Sans" w:hAnsi="Open Sans" w:cs="Open Sans"/>
          <w:sz w:val="20"/>
        </w:rPr>
        <w:t xml:space="preserve">příslušenství a </w:t>
      </w:r>
      <w:r w:rsidR="003C3F2A">
        <w:rPr>
          <w:rFonts w:ascii="Open Sans" w:hAnsi="Open Sans" w:cs="Open Sans"/>
          <w:sz w:val="20"/>
        </w:rPr>
        <w:t xml:space="preserve">související </w:t>
      </w:r>
      <w:r w:rsidR="00C020A2">
        <w:rPr>
          <w:rFonts w:ascii="Open Sans" w:hAnsi="Open Sans" w:cs="Open Sans"/>
          <w:sz w:val="20"/>
        </w:rPr>
        <w:t>dokumentace,</w:t>
      </w:r>
      <w:r w:rsidRPr="00043ED9">
        <w:rPr>
          <w:rFonts w:ascii="Open Sans" w:hAnsi="Open Sans" w:cs="Open Sans"/>
          <w:sz w:val="20"/>
        </w:rPr>
        <w:t xml:space="preserve"> v souladu s požadavky této smlouvy bez zjevných vad a nedodělků a byl-li o předání a převzetí díla sepsán zápis o konečném převzetí díla, který byl potvrzen oběma smluvními stranami.</w:t>
      </w:r>
      <w:bookmarkEnd w:id="6"/>
      <w:bookmarkEnd w:id="8"/>
    </w:p>
    <w:p w14:paraId="701CB555" w14:textId="2194B574" w:rsidR="00510FFA" w:rsidRPr="00201144" w:rsidRDefault="002F41EA" w:rsidP="00223A92">
      <w:pPr>
        <w:pStyle w:val="slovanseznam"/>
        <w:rPr>
          <w:rFonts w:ascii="Open Sans" w:hAnsi="Open Sans" w:cs="Open Sans"/>
          <w:sz w:val="20"/>
        </w:rPr>
      </w:pPr>
      <w:r w:rsidRPr="00201144">
        <w:rPr>
          <w:rFonts w:ascii="Open Sans" w:hAnsi="Open Sans" w:cs="Open Sans"/>
          <w:sz w:val="20"/>
        </w:rPr>
        <w:t>Dílo bude prováděno v m</w:t>
      </w:r>
      <w:r w:rsidR="00CC56A4" w:rsidRPr="00201144">
        <w:rPr>
          <w:rFonts w:ascii="Open Sans" w:hAnsi="Open Sans" w:cs="Open Sans"/>
          <w:sz w:val="20"/>
        </w:rPr>
        <w:t>ístě:</w:t>
      </w:r>
      <w:r w:rsidR="003B0B40" w:rsidRPr="00201144">
        <w:rPr>
          <w:rFonts w:ascii="Open Sans" w:hAnsi="Open Sans" w:cs="Open Sans"/>
          <w:sz w:val="20"/>
        </w:rPr>
        <w:t xml:space="preserve"> </w:t>
      </w:r>
      <w:r w:rsidR="00F43427">
        <w:rPr>
          <w:rFonts w:ascii="Open Sans" w:hAnsi="Open Sans" w:cs="Open Sans"/>
          <w:sz w:val="20"/>
        </w:rPr>
        <w:t>Útulek pro zvířata v nouzi, ulice Řípská</w:t>
      </w:r>
      <w:r w:rsidR="00223A92" w:rsidRPr="00223A92">
        <w:rPr>
          <w:rFonts w:ascii="Open Sans" w:hAnsi="Open Sans" w:cs="Open Sans"/>
          <w:sz w:val="20"/>
        </w:rPr>
        <w:t>, Mělník</w:t>
      </w:r>
      <w:r w:rsidR="00B159D2" w:rsidRPr="00201144">
        <w:rPr>
          <w:rFonts w:ascii="Open Sans" w:hAnsi="Open Sans" w:cs="Open Sans"/>
          <w:sz w:val="20"/>
        </w:rPr>
        <w:t>.</w:t>
      </w:r>
    </w:p>
    <w:p w14:paraId="1865747E" w14:textId="77777777" w:rsidR="00201144" w:rsidRPr="00F26CE6" w:rsidRDefault="00201144" w:rsidP="00201144">
      <w:pPr>
        <w:pStyle w:val="Nadpis1"/>
        <w:rPr>
          <w:rFonts w:ascii="Open Sans" w:hAnsi="Open Sans" w:cs="Open Sans"/>
          <w:sz w:val="22"/>
        </w:rPr>
      </w:pPr>
      <w:bookmarkStart w:id="9" w:name="_Ref376509493"/>
      <w:r w:rsidRPr="00F26CE6">
        <w:rPr>
          <w:rFonts w:ascii="Open Sans" w:hAnsi="Open Sans" w:cs="Open Sans"/>
          <w:sz w:val="22"/>
        </w:rPr>
        <w:t>Povinnosti zhotovitele při provádění díla</w:t>
      </w:r>
      <w:bookmarkEnd w:id="9"/>
    </w:p>
    <w:p w14:paraId="0732CDEF" w14:textId="77777777" w:rsidR="00201144" w:rsidRPr="00F26CE6" w:rsidRDefault="00201144" w:rsidP="00201144">
      <w:pPr>
        <w:pStyle w:val="slovanseznam"/>
        <w:tabs>
          <w:tab w:val="num" w:pos="709"/>
        </w:tabs>
        <w:rPr>
          <w:rFonts w:ascii="Open Sans" w:hAnsi="Open Sans" w:cs="Open Sans"/>
          <w:sz w:val="20"/>
        </w:rPr>
      </w:pPr>
      <w:r w:rsidRPr="00F26CE6">
        <w:rPr>
          <w:rFonts w:ascii="Open Sans" w:hAnsi="Open Sans" w:cs="Open Sans"/>
          <w:color w:val="000000"/>
          <w:sz w:val="20"/>
        </w:rPr>
        <w:t>Zhotovitel se zavazuje provést dílo vlastním jménem, na svůj náklad a na vlastní odpovědnost.</w:t>
      </w:r>
    </w:p>
    <w:p w14:paraId="4312FA3A" w14:textId="4D980A93" w:rsidR="00201144" w:rsidRPr="00F26CE6" w:rsidRDefault="00201144" w:rsidP="00201144">
      <w:pPr>
        <w:pStyle w:val="slovanseznam"/>
        <w:tabs>
          <w:tab w:val="num" w:pos="709"/>
        </w:tabs>
        <w:rPr>
          <w:rFonts w:ascii="Open Sans" w:hAnsi="Open Sans" w:cs="Open Sans"/>
          <w:sz w:val="20"/>
        </w:rPr>
      </w:pPr>
      <w:r w:rsidRPr="00F26CE6">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4A1669F2" w14:textId="77777777" w:rsidR="00201144" w:rsidRPr="00F26CE6" w:rsidRDefault="00201144" w:rsidP="00201144">
      <w:pPr>
        <w:pStyle w:val="slovanseznam"/>
        <w:tabs>
          <w:tab w:val="num" w:pos="709"/>
        </w:tabs>
        <w:rPr>
          <w:rFonts w:ascii="Open Sans" w:hAnsi="Open Sans" w:cs="Open Sans"/>
          <w:sz w:val="20"/>
        </w:rPr>
      </w:pPr>
      <w:r w:rsidRPr="00F26CE6">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F26CE6">
        <w:rPr>
          <w:rFonts w:ascii="Open Sans" w:hAnsi="Open Sans" w:cs="Open Sans"/>
          <w:color w:val="00B050"/>
          <w:sz w:val="20"/>
        </w:rPr>
        <w:t>.</w:t>
      </w:r>
    </w:p>
    <w:p w14:paraId="58EB51D0" w14:textId="77777777" w:rsidR="00D023A7" w:rsidRPr="00F57DDB" w:rsidRDefault="00D023A7" w:rsidP="00F052DC">
      <w:pPr>
        <w:pStyle w:val="Nadpis1"/>
        <w:spacing w:before="360"/>
        <w:rPr>
          <w:rFonts w:ascii="Open Sans" w:hAnsi="Open Sans" w:cs="Open Sans"/>
          <w:sz w:val="22"/>
        </w:rPr>
      </w:pPr>
      <w:r w:rsidRPr="00F57DDB">
        <w:rPr>
          <w:rFonts w:ascii="Open Sans" w:hAnsi="Open Sans" w:cs="Open Sans"/>
          <w:sz w:val="22"/>
        </w:rPr>
        <w:t>Cena díla</w:t>
      </w:r>
    </w:p>
    <w:p w14:paraId="56AE7DCA" w14:textId="58D00EA7" w:rsidR="00D023A7" w:rsidRPr="009321F7" w:rsidRDefault="00D023A7" w:rsidP="00855639">
      <w:pPr>
        <w:pStyle w:val="slovanseznam"/>
        <w:numPr>
          <w:ilvl w:val="0"/>
          <w:numId w:val="0"/>
        </w:numPr>
        <w:ind w:left="709"/>
        <w:rPr>
          <w:rFonts w:ascii="Open Sans" w:hAnsi="Open Sans" w:cs="Open Sans"/>
          <w:b/>
          <w:sz w:val="20"/>
        </w:rPr>
      </w:pPr>
      <w:bookmarkStart w:id="10" w:name="_Ref439429020"/>
      <w:r w:rsidRPr="00710D0E">
        <w:rPr>
          <w:rFonts w:ascii="Open Sans" w:hAnsi="Open Sans" w:cs="Open Sans"/>
          <w:sz w:val="20"/>
        </w:rPr>
        <w:t xml:space="preserve">Cena za provedení díla </w:t>
      </w:r>
      <w:r w:rsidR="00510FFA" w:rsidRPr="00710D0E">
        <w:rPr>
          <w:rFonts w:ascii="Open Sans" w:hAnsi="Open Sans" w:cs="Open Sans"/>
          <w:sz w:val="20"/>
        </w:rPr>
        <w:t>je</w:t>
      </w:r>
      <w:r w:rsidRPr="00710D0E">
        <w:rPr>
          <w:rFonts w:ascii="Open Sans" w:hAnsi="Open Sans" w:cs="Open Sans"/>
          <w:sz w:val="20"/>
        </w:rPr>
        <w:t xml:space="preserve"> stanovena </w:t>
      </w:r>
      <w:r w:rsidR="00306BB1" w:rsidRPr="00710D0E">
        <w:rPr>
          <w:rFonts w:ascii="Open Sans" w:hAnsi="Open Sans" w:cs="Open Sans"/>
          <w:sz w:val="20"/>
        </w:rPr>
        <w:t>do</w:t>
      </w:r>
      <w:r w:rsidR="00306BB1" w:rsidRPr="007603ED">
        <w:rPr>
          <w:rFonts w:ascii="Open Sans" w:hAnsi="Open Sans" w:cs="Open Sans"/>
          <w:sz w:val="20"/>
        </w:rPr>
        <w:t xml:space="preserve">hodou účastníků </w:t>
      </w:r>
      <w:r w:rsidR="00855639" w:rsidRPr="00A15C6A">
        <w:rPr>
          <w:rFonts w:ascii="Open Sans" w:hAnsi="Open Sans" w:cs="Open Sans"/>
          <w:sz w:val="20"/>
        </w:rPr>
        <w:t xml:space="preserve">celkově </w:t>
      </w:r>
      <w:r w:rsidR="00855639" w:rsidRPr="009321F7">
        <w:rPr>
          <w:rFonts w:ascii="Open Sans" w:hAnsi="Open Sans" w:cs="Open Sans"/>
          <w:sz w:val="20"/>
        </w:rPr>
        <w:t xml:space="preserve">ve výši </w:t>
      </w:r>
      <w:r w:rsidR="009321F7" w:rsidRPr="009321F7">
        <w:rPr>
          <w:rFonts w:ascii="Open Sans" w:hAnsi="Open Sans" w:cs="Open Sans"/>
          <w:b/>
          <w:sz w:val="20"/>
        </w:rPr>
        <w:t>317</w:t>
      </w:r>
      <w:r w:rsidR="004C1DD3">
        <w:rPr>
          <w:rFonts w:ascii="Open Sans" w:hAnsi="Open Sans" w:cs="Open Sans"/>
          <w:b/>
          <w:sz w:val="20"/>
        </w:rPr>
        <w:t> </w:t>
      </w:r>
      <w:r w:rsidR="009321F7" w:rsidRPr="009321F7">
        <w:rPr>
          <w:rFonts w:ascii="Open Sans" w:hAnsi="Open Sans" w:cs="Open Sans"/>
          <w:b/>
          <w:sz w:val="20"/>
        </w:rPr>
        <w:t>280</w:t>
      </w:r>
      <w:r w:rsidR="00855639" w:rsidRPr="009321F7">
        <w:rPr>
          <w:rFonts w:ascii="Open Sans" w:hAnsi="Open Sans" w:cs="Open Sans"/>
          <w:b/>
          <w:sz w:val="20"/>
        </w:rPr>
        <w:t xml:space="preserve"> Kč bez DPH, </w:t>
      </w:r>
      <w:r w:rsidR="009321F7" w:rsidRPr="009321F7">
        <w:rPr>
          <w:rFonts w:ascii="Open Sans" w:hAnsi="Open Sans" w:cs="Open Sans"/>
          <w:b/>
          <w:sz w:val="20"/>
        </w:rPr>
        <w:t>383</w:t>
      </w:r>
      <w:r w:rsidR="004C1DD3">
        <w:rPr>
          <w:rFonts w:ascii="Open Sans" w:hAnsi="Open Sans" w:cs="Open Sans"/>
          <w:b/>
          <w:sz w:val="20"/>
        </w:rPr>
        <w:t> </w:t>
      </w:r>
      <w:r w:rsidR="009321F7" w:rsidRPr="009321F7">
        <w:rPr>
          <w:rFonts w:ascii="Open Sans" w:hAnsi="Open Sans" w:cs="Open Sans"/>
          <w:b/>
          <w:sz w:val="20"/>
        </w:rPr>
        <w:t>908</w:t>
      </w:r>
      <w:r w:rsidR="004C1DD3">
        <w:rPr>
          <w:rFonts w:ascii="Open Sans" w:hAnsi="Open Sans" w:cs="Open Sans"/>
          <w:b/>
          <w:sz w:val="20"/>
        </w:rPr>
        <w:t>,80</w:t>
      </w:r>
      <w:r w:rsidR="0011510B" w:rsidRPr="009321F7">
        <w:rPr>
          <w:rFonts w:ascii="Open Sans" w:hAnsi="Open Sans" w:cs="Open Sans"/>
          <w:b/>
          <w:sz w:val="20"/>
        </w:rPr>
        <w:t xml:space="preserve"> Kč s DPH</w:t>
      </w:r>
      <w:r w:rsidR="00510FFA" w:rsidRPr="009321F7">
        <w:rPr>
          <w:rFonts w:ascii="Open Sans" w:hAnsi="Open Sans" w:cs="Open Sans"/>
          <w:sz w:val="20"/>
        </w:rPr>
        <w:t xml:space="preserve"> je sjednána jako cena maximální, nepřekročitelná po celou dobu </w:t>
      </w:r>
      <w:r w:rsidR="00510FFA" w:rsidRPr="009321F7">
        <w:rPr>
          <w:rFonts w:ascii="Open Sans" w:hAnsi="Open Sans" w:cs="Open Sans"/>
          <w:sz w:val="20"/>
        </w:rPr>
        <w:lastRenderedPageBreak/>
        <w:t>provádění díla</w:t>
      </w:r>
      <w:r w:rsidR="00943783" w:rsidRPr="009321F7">
        <w:rPr>
          <w:rFonts w:ascii="Open Sans" w:hAnsi="Open Sans" w:cs="Open Sans"/>
          <w:sz w:val="20"/>
        </w:rPr>
        <w:t>, zahrnující veškeré náklady potřebné k vytvoření díla, jakož i přiměřený zisk zhotovitele</w:t>
      </w:r>
      <w:bookmarkEnd w:id="10"/>
      <w:r w:rsidR="00855639" w:rsidRPr="009321F7">
        <w:rPr>
          <w:rFonts w:ascii="Open Sans" w:hAnsi="Open Sans" w:cs="Open Sans"/>
          <w:sz w:val="20"/>
        </w:rPr>
        <w:t>.</w:t>
      </w:r>
      <w:r w:rsidR="004C1DD3">
        <w:rPr>
          <w:rFonts w:ascii="Open Sans" w:hAnsi="Open Sans" w:cs="Open Sans"/>
          <w:sz w:val="20"/>
        </w:rPr>
        <w:t xml:space="preserve"> Faktury vystaví dodavatel v režimu bez DPH. Samotnou daň odvede objednatel v přenesené daňové povinnosti.</w:t>
      </w:r>
    </w:p>
    <w:p w14:paraId="7F1C976E" w14:textId="30AF736B" w:rsidR="007C3C72" w:rsidRPr="00F26CE6" w:rsidRDefault="007C3C72" w:rsidP="007C3C72">
      <w:pPr>
        <w:pStyle w:val="slovanseznam"/>
        <w:tabs>
          <w:tab w:val="num" w:pos="709"/>
        </w:tabs>
        <w:rPr>
          <w:rFonts w:ascii="Open Sans" w:hAnsi="Open Sans" w:cs="Open Sans"/>
          <w:sz w:val="20"/>
        </w:rPr>
      </w:pPr>
      <w:r w:rsidRPr="009321F7">
        <w:rPr>
          <w:rFonts w:ascii="Open Sans" w:hAnsi="Open Sans" w:cs="Open Sans"/>
          <w:sz w:val="20"/>
        </w:rPr>
        <w:t xml:space="preserve">Smluvní cena je stanovena na základě nabídky zhotovitele ze dne </w:t>
      </w:r>
      <w:r w:rsidR="009321F7" w:rsidRPr="009321F7">
        <w:rPr>
          <w:rFonts w:ascii="Open Sans" w:hAnsi="Open Sans" w:cs="Open Sans"/>
          <w:sz w:val="20"/>
          <w:lang w:eastAsia="en-US"/>
        </w:rPr>
        <w:t>8. 7. 2024</w:t>
      </w:r>
      <w:r w:rsidRPr="009321F7">
        <w:rPr>
          <w:rFonts w:ascii="Open Sans" w:hAnsi="Open Sans" w:cs="Open Sans"/>
          <w:sz w:val="20"/>
        </w:rPr>
        <w:t>,</w:t>
      </w:r>
      <w:r w:rsidRPr="007603ED">
        <w:rPr>
          <w:rFonts w:ascii="Open Sans" w:hAnsi="Open Sans" w:cs="Open Sans"/>
          <w:i/>
          <w:sz w:val="20"/>
        </w:rPr>
        <w:t xml:space="preserve"> </w:t>
      </w:r>
      <w:r w:rsidRPr="007603ED">
        <w:rPr>
          <w:rFonts w:ascii="Open Sans" w:hAnsi="Open Sans" w:cs="Open Sans"/>
          <w:color w:val="000000"/>
          <w:sz w:val="20"/>
          <w:szCs w:val="22"/>
        </w:rPr>
        <w:t>jejíž</w:t>
      </w:r>
      <w:r w:rsidRPr="00F26CE6">
        <w:rPr>
          <w:rFonts w:ascii="Open Sans" w:hAnsi="Open Sans" w:cs="Open Sans"/>
          <w:color w:val="000000"/>
          <w:sz w:val="20"/>
          <w:szCs w:val="22"/>
        </w:rPr>
        <w:t xml:space="preserve"> úplnost (tj. úplnost </w:t>
      </w:r>
      <w:r w:rsidRPr="00F26CE6">
        <w:rPr>
          <w:rFonts w:ascii="Open Sans" w:hAnsi="Open Sans" w:cs="Open Sans"/>
          <w:sz w:val="20"/>
          <w:szCs w:val="22"/>
        </w:rPr>
        <w:t>všech věcí, prací a služeb potřebných pro kompletní zhotovení díla) zhotovitel výslovně zaručuje</w:t>
      </w:r>
      <w:r w:rsidRPr="00F26CE6">
        <w:rPr>
          <w:rFonts w:ascii="Open Sans" w:hAnsi="Open Sans" w:cs="Open Sans"/>
          <w:i/>
          <w:sz w:val="20"/>
          <w:szCs w:val="22"/>
        </w:rPr>
        <w:t>.</w:t>
      </w:r>
    </w:p>
    <w:p w14:paraId="06EA4A21" w14:textId="77777777" w:rsidR="007C3C72" w:rsidRPr="00F26CE6" w:rsidRDefault="007C3C72" w:rsidP="007C3C72">
      <w:pPr>
        <w:pStyle w:val="slovanseznam"/>
        <w:tabs>
          <w:tab w:val="num" w:pos="709"/>
        </w:tabs>
        <w:rPr>
          <w:rFonts w:ascii="Open Sans" w:hAnsi="Open Sans" w:cs="Open Sans"/>
          <w:sz w:val="20"/>
        </w:rPr>
      </w:pPr>
      <w:r w:rsidRPr="00F26CE6">
        <w:rPr>
          <w:rFonts w:ascii="Open Sans" w:hAnsi="Open Sans" w:cs="Open Sans"/>
          <w:color w:val="000000"/>
          <w:sz w:val="20"/>
        </w:rPr>
        <w:t>Jednotkové ceny uvedené v cenové nabídce zhotovitele jsou pevné až do doby konečného převzetí díla. Jednotkovými cenami uvedenými v tomto rozpočtu zhotovitele díla budou oceněny veškeré případné vícepráce, realizované zhotovitelem do data konečného převzetí díla.</w:t>
      </w:r>
    </w:p>
    <w:p w14:paraId="652A8E81" w14:textId="77777777" w:rsidR="007C3C72" w:rsidRPr="00F26CE6" w:rsidRDefault="007C3C72" w:rsidP="007C3C72">
      <w:pPr>
        <w:pStyle w:val="slovanseznam"/>
        <w:tabs>
          <w:tab w:val="num" w:pos="709"/>
        </w:tabs>
        <w:rPr>
          <w:rFonts w:ascii="Open Sans" w:hAnsi="Open Sans" w:cs="Open Sans"/>
          <w:sz w:val="20"/>
        </w:rPr>
      </w:pPr>
      <w:r w:rsidRPr="00F26CE6">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2CA9E5BF" w14:textId="119ED176" w:rsidR="007C3C72" w:rsidRPr="00F26CE6" w:rsidRDefault="007C3C72" w:rsidP="007C3C72">
      <w:pPr>
        <w:pStyle w:val="slovanseznam"/>
        <w:tabs>
          <w:tab w:val="num" w:pos="709"/>
        </w:tabs>
        <w:rPr>
          <w:rFonts w:ascii="Open Sans" w:hAnsi="Open Sans" w:cs="Open Sans"/>
          <w:sz w:val="20"/>
        </w:rPr>
      </w:pPr>
      <w:r w:rsidRPr="00F26CE6">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zisk zhotovitele nutné k řádnému a úplnému dokončení díla v rozsahu dle článku </w:t>
      </w:r>
      <w:r w:rsidRPr="00F26CE6">
        <w:rPr>
          <w:rFonts w:ascii="Open Sans" w:hAnsi="Open Sans" w:cs="Open Sans"/>
          <w:sz w:val="20"/>
        </w:rPr>
        <w:fldChar w:fldCharType="begin"/>
      </w:r>
      <w:r w:rsidRPr="00F26CE6">
        <w:rPr>
          <w:rFonts w:ascii="Open Sans" w:hAnsi="Open Sans" w:cs="Open Sans"/>
          <w:sz w:val="20"/>
        </w:rPr>
        <w:instrText xml:space="preserve"> REF _Ref373780311 \r \h  \* MERGEFORMAT </w:instrText>
      </w:r>
      <w:r w:rsidRPr="00F26CE6">
        <w:rPr>
          <w:rFonts w:ascii="Open Sans" w:hAnsi="Open Sans" w:cs="Open Sans"/>
          <w:sz w:val="20"/>
        </w:rPr>
      </w:r>
      <w:r w:rsidRPr="00F26CE6">
        <w:rPr>
          <w:rFonts w:ascii="Open Sans" w:hAnsi="Open Sans" w:cs="Open Sans"/>
          <w:sz w:val="20"/>
        </w:rPr>
        <w:fldChar w:fldCharType="separate"/>
      </w:r>
      <w:r w:rsidR="004C1DD3">
        <w:rPr>
          <w:rFonts w:ascii="Open Sans" w:hAnsi="Open Sans" w:cs="Open Sans"/>
          <w:sz w:val="20"/>
        </w:rPr>
        <w:t>2</w:t>
      </w:r>
      <w:r w:rsidRPr="00F26CE6">
        <w:rPr>
          <w:rFonts w:ascii="Open Sans" w:hAnsi="Open Sans" w:cs="Open Sans"/>
          <w:sz w:val="20"/>
        </w:rPr>
        <w:fldChar w:fldCharType="end"/>
      </w:r>
      <w:r w:rsidRPr="00F26CE6">
        <w:rPr>
          <w:rFonts w:ascii="Open Sans" w:hAnsi="Open Sans" w:cs="Open Sans"/>
          <w:color w:val="000000"/>
          <w:sz w:val="20"/>
        </w:rPr>
        <w:t xml:space="preserve"> této smlouvy. Zhotovitel dále potvrzuje, že sjednaná cena obsahuje očekávaný vývoj cen k datu konečného převzetí díla objednatelem.</w:t>
      </w:r>
    </w:p>
    <w:p w14:paraId="0CDFA609" w14:textId="77777777" w:rsidR="007C3C72" w:rsidRPr="007C3C72" w:rsidRDefault="007C3C72" w:rsidP="007C3C72">
      <w:pPr>
        <w:pStyle w:val="slovanseznam"/>
        <w:tabs>
          <w:tab w:val="num" w:pos="709"/>
        </w:tabs>
        <w:rPr>
          <w:rFonts w:ascii="Open Sans" w:hAnsi="Open Sans" w:cs="Open Sans"/>
          <w:sz w:val="20"/>
        </w:rPr>
      </w:pPr>
      <w:r w:rsidRPr="00F26CE6">
        <w:rPr>
          <w:rFonts w:ascii="Open Sans" w:hAnsi="Open Sans" w:cs="Open Sans"/>
          <w:color w:val="000000"/>
          <w:sz w:val="20"/>
        </w:rPr>
        <w:t xml:space="preserve">Veškeré vícepráce, méně práce, změny, doplňky nebo rozšíření, které jsou </w:t>
      </w:r>
      <w:proofErr w:type="gramStart"/>
      <w:r w:rsidRPr="00F26CE6">
        <w:rPr>
          <w:rFonts w:ascii="Open Sans" w:hAnsi="Open Sans" w:cs="Open Sans"/>
          <w:color w:val="000000"/>
          <w:sz w:val="20"/>
        </w:rPr>
        <w:t>realizovány  v souladu</w:t>
      </w:r>
      <w:proofErr w:type="gramEnd"/>
      <w:r w:rsidRPr="00F26CE6">
        <w:rPr>
          <w:rFonts w:ascii="Open Sans" w:hAnsi="Open Sans" w:cs="Open Sans"/>
          <w:color w:val="000000"/>
          <w:sz w:val="20"/>
        </w:rPr>
        <w:t xml:space="preserve"> s ustanoveními této smlouvy, musí být vždy před jejich realizací objednatelem výslovně vyžádány, (resp. objednatelem písemně odsouhlaseny) včetně jejich ocenění. Pokud zhotovitel provede některé z těchto prací bez písemného souhlasu objednatele, má objednatel právo odmítnout jejich úhradu.</w:t>
      </w:r>
    </w:p>
    <w:p w14:paraId="7AF14BFB" w14:textId="77777777" w:rsidR="007C3C72" w:rsidRPr="00F26CE6" w:rsidRDefault="007C3C72" w:rsidP="007C3C72">
      <w:pPr>
        <w:pStyle w:val="slovanseznam"/>
        <w:tabs>
          <w:tab w:val="num" w:pos="709"/>
        </w:tabs>
        <w:rPr>
          <w:rFonts w:ascii="Open Sans" w:hAnsi="Open Sans" w:cs="Open Sans"/>
          <w:sz w:val="20"/>
        </w:rPr>
      </w:pPr>
      <w:bookmarkStart w:id="11" w:name="_Ref376520029"/>
      <w:r w:rsidRPr="00F26CE6">
        <w:rPr>
          <w:rFonts w:ascii="Open Sans" w:hAnsi="Open Sans" w:cs="Open Sans"/>
          <w:sz w:val="20"/>
        </w:rPr>
        <w:t>Oceňování víceprací či méně</w:t>
      </w:r>
      <w:r>
        <w:rPr>
          <w:rFonts w:ascii="Open Sans" w:hAnsi="Open Sans" w:cs="Open Sans"/>
          <w:sz w:val="20"/>
        </w:rPr>
        <w:t xml:space="preserve"> </w:t>
      </w:r>
      <w:r w:rsidRPr="00F26CE6">
        <w:rPr>
          <w:rFonts w:ascii="Open Sans" w:hAnsi="Open Sans" w:cs="Open Sans"/>
          <w:sz w:val="20"/>
        </w:rPr>
        <w:t>prací bude prováděno následujícím způsobem:</w:t>
      </w:r>
      <w:bookmarkEnd w:id="11"/>
    </w:p>
    <w:p w14:paraId="15FCDC8A" w14:textId="77777777" w:rsidR="007C3C72" w:rsidRPr="00F26CE6" w:rsidRDefault="007C3C72" w:rsidP="007C3C72">
      <w:pPr>
        <w:pStyle w:val="slovanseznam2"/>
        <w:tabs>
          <w:tab w:val="num" w:pos="1418"/>
        </w:tabs>
        <w:rPr>
          <w:rFonts w:ascii="Open Sans" w:hAnsi="Open Sans" w:cs="Open Sans"/>
          <w:sz w:val="20"/>
        </w:rPr>
      </w:pPr>
      <w:r w:rsidRPr="00F26CE6">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20A55375" w14:textId="77777777" w:rsidR="007C3C72" w:rsidRPr="00F26CE6" w:rsidRDefault="007C3C72" w:rsidP="007C3C72">
      <w:pPr>
        <w:pStyle w:val="slovanseznam3"/>
        <w:tabs>
          <w:tab w:val="clear" w:pos="2498"/>
          <w:tab w:val="num" w:pos="2268"/>
        </w:tabs>
        <w:rPr>
          <w:rFonts w:ascii="Open Sans" w:hAnsi="Open Sans" w:cs="Open Sans"/>
          <w:sz w:val="20"/>
        </w:rPr>
      </w:pPr>
      <w:r w:rsidRPr="00F26CE6">
        <w:rPr>
          <w:rFonts w:ascii="Open Sans" w:hAnsi="Open Sans" w:cs="Open Sans"/>
          <w:color w:val="000000"/>
          <w:sz w:val="20"/>
          <w:szCs w:val="22"/>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Pr="00F26CE6">
        <w:rPr>
          <w:rFonts w:ascii="Open Sans" w:hAnsi="Open Sans" w:cs="Open Sans"/>
          <w:sz w:val="20"/>
        </w:rPr>
        <w:t>,</w:t>
      </w:r>
    </w:p>
    <w:p w14:paraId="017F6143" w14:textId="77777777" w:rsidR="007C3C72" w:rsidRPr="00F26CE6" w:rsidRDefault="007C3C72" w:rsidP="007C3C72">
      <w:pPr>
        <w:pStyle w:val="slovanseznam3"/>
        <w:tabs>
          <w:tab w:val="clear" w:pos="2498"/>
          <w:tab w:val="num" w:pos="2268"/>
        </w:tabs>
        <w:rPr>
          <w:rFonts w:ascii="Open Sans" w:hAnsi="Open Sans" w:cs="Open Sans"/>
          <w:sz w:val="20"/>
        </w:rPr>
      </w:pPr>
      <w:r w:rsidRPr="00F26CE6">
        <w:rPr>
          <w:rFonts w:ascii="Open Sans" w:hAnsi="Open Sans" w:cs="Open Sans"/>
          <w:sz w:val="20"/>
        </w:rPr>
        <w:t>cena materiálu dle skutečnosti (pořízeného v místě realizace) včetně 5% přirážky zohledňující pořizovací náklady zhotovitele,</w:t>
      </w:r>
    </w:p>
    <w:p w14:paraId="0EC2EBD5" w14:textId="77777777" w:rsidR="007C3C72" w:rsidRPr="00F26CE6" w:rsidRDefault="007C3C72" w:rsidP="007C3C72">
      <w:pPr>
        <w:pStyle w:val="slovanseznam3"/>
        <w:tabs>
          <w:tab w:val="clear" w:pos="2498"/>
          <w:tab w:val="num" w:pos="2268"/>
        </w:tabs>
        <w:rPr>
          <w:rFonts w:ascii="Open Sans" w:hAnsi="Open Sans" w:cs="Open Sans"/>
          <w:sz w:val="20"/>
        </w:rPr>
      </w:pPr>
      <w:r w:rsidRPr="00F26CE6">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F26CE6">
          <w:rPr>
            <w:rFonts w:ascii="Open Sans" w:hAnsi="Open Sans" w:cs="Open Sans"/>
            <w:sz w:val="20"/>
          </w:rPr>
          <w:t>1 km</w:t>
        </w:r>
      </w:smartTag>
      <w:r w:rsidRPr="00F26CE6">
        <w:rPr>
          <w:rFonts w:ascii="Open Sans" w:hAnsi="Open Sans" w:cs="Open Sans"/>
          <w:sz w:val="20"/>
        </w:rPr>
        <w:t xml:space="preserve"> přepravy pro daný druh vozidla,</w:t>
      </w:r>
    </w:p>
    <w:p w14:paraId="66DE0F76" w14:textId="77777777" w:rsidR="007C3C72" w:rsidRPr="00F26CE6" w:rsidRDefault="007C3C72" w:rsidP="007C3C72">
      <w:pPr>
        <w:pStyle w:val="slovanseznam2"/>
        <w:tabs>
          <w:tab w:val="num" w:pos="1418"/>
        </w:tabs>
        <w:rPr>
          <w:rFonts w:ascii="Open Sans" w:hAnsi="Open Sans" w:cs="Open Sans"/>
          <w:sz w:val="20"/>
        </w:rPr>
      </w:pPr>
      <w:r w:rsidRPr="00F26CE6">
        <w:rPr>
          <w:rFonts w:ascii="Open Sans" w:hAnsi="Open Sans" w:cs="Open Sans"/>
          <w:sz w:val="20"/>
        </w:rPr>
        <w:t>Vynásobením jednotkových cen a množství provedených měrných jednotek budou stanoveny základní rozpočtové náklady, ke kterým se dopočte přirážka vedlejších nákladů ve výši dle nabídkového rozpočtu zhotovitele. Daň z přidané hodnoty bude dopočtena dle platných předpisů v době zdanitelného plnění.</w:t>
      </w:r>
    </w:p>
    <w:p w14:paraId="70041956" w14:textId="77777777" w:rsidR="00D023A7" w:rsidRPr="00F57DDB" w:rsidRDefault="00D023A7" w:rsidP="00F052DC">
      <w:pPr>
        <w:pStyle w:val="Nadpis1"/>
        <w:spacing w:before="360"/>
        <w:rPr>
          <w:rFonts w:ascii="Open Sans" w:hAnsi="Open Sans" w:cs="Open Sans"/>
          <w:sz w:val="22"/>
        </w:rPr>
      </w:pPr>
      <w:r w:rsidRPr="00F57DDB">
        <w:rPr>
          <w:rFonts w:ascii="Open Sans" w:hAnsi="Open Sans" w:cs="Open Sans"/>
          <w:sz w:val="22"/>
        </w:rPr>
        <w:lastRenderedPageBreak/>
        <w:t>Platební podmínky</w:t>
      </w:r>
    </w:p>
    <w:p w14:paraId="684CFD50" w14:textId="77777777" w:rsidR="00855639" w:rsidRPr="00E03AFE" w:rsidRDefault="00855639" w:rsidP="00855639">
      <w:pPr>
        <w:pStyle w:val="slovanseznam"/>
        <w:numPr>
          <w:ilvl w:val="1"/>
          <w:numId w:val="1"/>
        </w:numPr>
        <w:tabs>
          <w:tab w:val="clear" w:pos="709"/>
        </w:tabs>
        <w:rPr>
          <w:rFonts w:ascii="Open Sans" w:hAnsi="Open Sans" w:cs="Open Sans"/>
          <w:sz w:val="20"/>
        </w:rPr>
      </w:pPr>
      <w:r w:rsidRPr="00E03AFE">
        <w:rPr>
          <w:rFonts w:ascii="Open Sans" w:hAnsi="Open Sans" w:cs="Open Sans"/>
          <w:color w:val="000000"/>
          <w:sz w:val="20"/>
        </w:rPr>
        <w:t>Objednatel uhradí zhotoviteli smluvenou cenu díla na podkladě daňových dokladů (faktur), které vystaví zhotovitel.</w:t>
      </w:r>
    </w:p>
    <w:p w14:paraId="6C9ED6AD" w14:textId="1EF50610" w:rsidR="00855639" w:rsidRPr="00E03AFE" w:rsidRDefault="00855639" w:rsidP="00855639">
      <w:pPr>
        <w:pStyle w:val="slovanseznam"/>
        <w:numPr>
          <w:ilvl w:val="1"/>
          <w:numId w:val="1"/>
        </w:numPr>
        <w:tabs>
          <w:tab w:val="clear" w:pos="709"/>
        </w:tabs>
        <w:rPr>
          <w:rFonts w:ascii="Open Sans" w:hAnsi="Open Sans" w:cs="Open Sans"/>
          <w:sz w:val="20"/>
        </w:rPr>
      </w:pPr>
      <w:r w:rsidRPr="00E03AFE">
        <w:rPr>
          <w:rFonts w:ascii="Open Sans" w:hAnsi="Open Sans" w:cs="Open Sans"/>
          <w:color w:val="000000"/>
          <w:sz w:val="20"/>
        </w:rPr>
        <w:t>Podkladem pro vystavení a nedílnou součástí každého daňového dokladu musí být objednatelem nebo technickým dozorem objednatele odsouhlasený a potvrzený soupis provedených prací a dodávek, oceněný dle článku</w:t>
      </w:r>
      <w:r w:rsidR="009321F7">
        <w:rPr>
          <w:rFonts w:ascii="Open Sans" w:hAnsi="Open Sans" w:cs="Open Sans"/>
          <w:color w:val="000000"/>
          <w:sz w:val="20"/>
        </w:rPr>
        <w:t xml:space="preserve"> 5 </w:t>
      </w:r>
      <w:r w:rsidRPr="00E03AFE">
        <w:rPr>
          <w:rFonts w:ascii="Open Sans" w:hAnsi="Open Sans" w:cs="Open Sans"/>
          <w:color w:val="000000"/>
          <w:sz w:val="20"/>
        </w:rPr>
        <w:t>této smlouvy, který vypracuje zhotovitel vždy k poslednímu kalendářnímu dni příslušného měsíce. Objednatel nebo technický dozor objednatele je povinen se vyjádřit ke zhotovitelem předloženému soupisu provedených prací a dodávek do pěti kalendářních dnů od data doručení soupisu.</w:t>
      </w:r>
    </w:p>
    <w:p w14:paraId="249EAB47" w14:textId="77777777" w:rsidR="00855639" w:rsidRPr="00E03AFE" w:rsidRDefault="00855639" w:rsidP="00855639">
      <w:pPr>
        <w:pStyle w:val="slovanseznam"/>
        <w:numPr>
          <w:ilvl w:val="1"/>
          <w:numId w:val="1"/>
        </w:numPr>
        <w:tabs>
          <w:tab w:val="clear" w:pos="709"/>
        </w:tabs>
        <w:rPr>
          <w:rFonts w:ascii="Open Sans" w:hAnsi="Open Sans" w:cs="Open Sans"/>
          <w:sz w:val="20"/>
        </w:rPr>
      </w:pPr>
      <w:r w:rsidRPr="00E03AFE">
        <w:rPr>
          <w:rFonts w:ascii="Open Sans" w:hAnsi="Open Sans" w:cs="Open Sans"/>
          <w:color w:val="000000"/>
          <w:sz w:val="20"/>
        </w:rPr>
        <w:t>Nedojde-li mezi oběma stranami k dohodě při odsouhlasení množství nebo druhu provedených prací a dodávek, je zhotovitel oprávněn fakturovat pouze práce, u kterých došlo k dohodě.</w:t>
      </w:r>
    </w:p>
    <w:p w14:paraId="761D8327" w14:textId="77777777" w:rsidR="00855639" w:rsidRPr="00E03AFE" w:rsidRDefault="00855639" w:rsidP="00855639">
      <w:pPr>
        <w:pStyle w:val="slovanseznam"/>
        <w:numPr>
          <w:ilvl w:val="1"/>
          <w:numId w:val="1"/>
        </w:numPr>
        <w:tabs>
          <w:tab w:val="clear" w:pos="709"/>
        </w:tabs>
        <w:rPr>
          <w:rFonts w:ascii="Open Sans" w:hAnsi="Open Sans" w:cs="Open Sans"/>
          <w:sz w:val="20"/>
        </w:rPr>
      </w:pPr>
      <w:r w:rsidRPr="00E03AFE">
        <w:rPr>
          <w:rFonts w:ascii="Open Sans" w:hAnsi="Open Sans" w:cs="Open Sans"/>
          <w:color w:val="000000"/>
          <w:sz w:val="20"/>
        </w:rPr>
        <w:t>Zhotovitelovo plnění v rozsahu objednatelem potvrzeného soupisu prací a dodávek bude považováno za samostatné zdanitelné plnění ve smyslu § 21, odst. 8 zákona č. 235/2004 Sb., o dani z přidané hodnoty, v  platném znění.</w:t>
      </w:r>
    </w:p>
    <w:p w14:paraId="653D707E" w14:textId="166840B1" w:rsidR="00855639" w:rsidRPr="00E03AFE" w:rsidRDefault="00855639" w:rsidP="00855639">
      <w:pPr>
        <w:pStyle w:val="slovanseznam"/>
        <w:numPr>
          <w:ilvl w:val="1"/>
          <w:numId w:val="1"/>
        </w:numPr>
        <w:tabs>
          <w:tab w:val="clear" w:pos="709"/>
        </w:tabs>
        <w:rPr>
          <w:rFonts w:ascii="Open Sans" w:hAnsi="Open Sans" w:cs="Open Sans"/>
          <w:color w:val="000000"/>
          <w:sz w:val="20"/>
        </w:rPr>
      </w:pPr>
      <w:r w:rsidRPr="00E03AFE">
        <w:rPr>
          <w:rFonts w:ascii="Open Sans" w:hAnsi="Open Sans" w:cs="Open Sans"/>
          <w:color w:val="000000"/>
          <w:sz w:val="20"/>
        </w:rPr>
        <w:t>Objednatel uhradí zhotoviteli daňové doklady do výše 90</w:t>
      </w:r>
      <w:r>
        <w:rPr>
          <w:rFonts w:ascii="Open Sans" w:hAnsi="Open Sans" w:cs="Open Sans"/>
          <w:color w:val="000000"/>
          <w:sz w:val="20"/>
        </w:rPr>
        <w:t xml:space="preserve"> </w:t>
      </w:r>
      <w:r w:rsidRPr="00E03AFE">
        <w:rPr>
          <w:rFonts w:ascii="Open Sans" w:hAnsi="Open Sans" w:cs="Open Sans"/>
          <w:color w:val="000000"/>
          <w:sz w:val="20"/>
        </w:rPr>
        <w:t>% z  ceny včetně DPH.  Zbývajících 10</w:t>
      </w:r>
      <w:r>
        <w:rPr>
          <w:rFonts w:ascii="Open Sans" w:hAnsi="Open Sans" w:cs="Open Sans"/>
          <w:color w:val="000000"/>
          <w:sz w:val="20"/>
        </w:rPr>
        <w:t xml:space="preserve"> </w:t>
      </w:r>
      <w:r w:rsidRPr="00E03AFE">
        <w:rPr>
          <w:rFonts w:ascii="Open Sans" w:hAnsi="Open Sans" w:cs="Open Sans"/>
          <w:color w:val="000000"/>
          <w:sz w:val="20"/>
        </w:rPr>
        <w:t>% z celkové ceny díla uhradí objednatel zhotoviteli po odstranění poslední z vad či nedodělků uvedených v zápise o předání a převzetí díla.</w:t>
      </w:r>
    </w:p>
    <w:p w14:paraId="01117F66" w14:textId="77777777" w:rsidR="00306BB1" w:rsidRPr="00855639" w:rsidRDefault="00855639" w:rsidP="00855639">
      <w:pPr>
        <w:pStyle w:val="slovanseznam"/>
        <w:numPr>
          <w:ilvl w:val="1"/>
          <w:numId w:val="1"/>
        </w:numPr>
        <w:tabs>
          <w:tab w:val="clear" w:pos="709"/>
        </w:tabs>
        <w:rPr>
          <w:rFonts w:ascii="Open Sans" w:hAnsi="Open Sans" w:cs="Open Sans"/>
          <w:sz w:val="20"/>
        </w:rPr>
      </w:pPr>
      <w:r w:rsidRPr="00E03AFE">
        <w:rPr>
          <w:rFonts w:ascii="Open Sans" w:hAnsi="Open Sans" w:cs="Open Sans"/>
          <w:sz w:val="20"/>
        </w:rPr>
        <w:t>Splatnost daňových dokladů je stanovena na 30 dnů od doručení daňového dokladu (faktury) objednateli a bude zaplacena formou bankovního převodu na účet zhotovitele uvedený v záhlaví smlouvy.</w:t>
      </w:r>
    </w:p>
    <w:p w14:paraId="17511591" w14:textId="77777777" w:rsidR="00D023A7" w:rsidRPr="00F57DDB" w:rsidRDefault="00D023A7" w:rsidP="00F052DC">
      <w:pPr>
        <w:pStyle w:val="Nadpis1"/>
        <w:spacing w:before="360"/>
        <w:rPr>
          <w:rFonts w:ascii="Open Sans" w:hAnsi="Open Sans" w:cs="Open Sans"/>
          <w:sz w:val="22"/>
        </w:rPr>
      </w:pPr>
      <w:r w:rsidRPr="00F57DDB">
        <w:rPr>
          <w:rFonts w:ascii="Open Sans" w:hAnsi="Open Sans" w:cs="Open Sans"/>
          <w:sz w:val="22"/>
        </w:rPr>
        <w:t xml:space="preserve">Způsob převzetí </w:t>
      </w:r>
      <w:r w:rsidR="00ED1E2D" w:rsidRPr="00F57DDB">
        <w:rPr>
          <w:rFonts w:ascii="Open Sans" w:hAnsi="Open Sans" w:cs="Open Sans"/>
          <w:sz w:val="22"/>
        </w:rPr>
        <w:t>díla</w:t>
      </w:r>
    </w:p>
    <w:p w14:paraId="1CB52748" w14:textId="77777777" w:rsidR="00D023A7" w:rsidRPr="00F57DDB" w:rsidRDefault="00D023A7" w:rsidP="006E194B">
      <w:pPr>
        <w:pStyle w:val="slovanseznam"/>
        <w:tabs>
          <w:tab w:val="num" w:pos="709"/>
        </w:tabs>
        <w:rPr>
          <w:rFonts w:ascii="Open Sans" w:hAnsi="Open Sans" w:cs="Open Sans"/>
          <w:sz w:val="20"/>
        </w:rPr>
      </w:pPr>
      <w:r w:rsidRPr="00F57DDB">
        <w:rPr>
          <w:rFonts w:ascii="Open Sans" w:hAnsi="Open Sans" w:cs="Open Sans"/>
          <w:sz w:val="20"/>
        </w:rPr>
        <w:t xml:space="preserve">Zhotovitel předmět díla předá </w:t>
      </w:r>
      <w:r w:rsidR="00510FFA" w:rsidRPr="00F57DDB">
        <w:rPr>
          <w:rFonts w:ascii="Open Sans" w:hAnsi="Open Sans" w:cs="Open Sans"/>
          <w:sz w:val="20"/>
        </w:rPr>
        <w:t xml:space="preserve">v termínu dle čl. </w:t>
      </w:r>
      <w:r w:rsidR="006B3A46">
        <w:rPr>
          <w:rFonts w:ascii="Open Sans" w:hAnsi="Open Sans" w:cs="Open Sans"/>
          <w:sz w:val="20"/>
        </w:rPr>
        <w:t>3.</w:t>
      </w:r>
      <w:r w:rsidR="00E43576">
        <w:rPr>
          <w:rFonts w:ascii="Open Sans" w:hAnsi="Open Sans" w:cs="Open Sans"/>
          <w:sz w:val="20"/>
        </w:rPr>
        <w:t>2</w:t>
      </w:r>
      <w:r w:rsidRPr="00F57DDB">
        <w:rPr>
          <w:rFonts w:ascii="Open Sans" w:hAnsi="Open Sans" w:cs="Open Sans"/>
          <w:sz w:val="20"/>
        </w:rPr>
        <w:t xml:space="preserve"> formou písemného předávacího protokolu, přičemž k převzetí předmětu díla poskytne objednatel nezbytnou součinnost.</w:t>
      </w:r>
      <w:r w:rsidR="009A148E">
        <w:rPr>
          <w:rFonts w:ascii="Open Sans" w:hAnsi="Open Sans" w:cs="Open Sans"/>
          <w:sz w:val="20"/>
        </w:rPr>
        <w:t xml:space="preserve"> </w:t>
      </w:r>
      <w:r w:rsidR="00DD2702">
        <w:rPr>
          <w:rFonts w:ascii="Open Sans" w:hAnsi="Open Sans" w:cs="Open Sans"/>
          <w:sz w:val="20"/>
        </w:rPr>
        <w:t xml:space="preserve"> </w:t>
      </w:r>
    </w:p>
    <w:p w14:paraId="6CB0BEB2" w14:textId="77777777" w:rsidR="009A148E" w:rsidRDefault="007B7E49" w:rsidP="009A148E">
      <w:pPr>
        <w:pStyle w:val="slovanseznam"/>
        <w:tabs>
          <w:tab w:val="num" w:pos="709"/>
        </w:tabs>
        <w:rPr>
          <w:rFonts w:ascii="Open Sans" w:hAnsi="Open Sans" w:cs="Open Sans"/>
          <w:sz w:val="20"/>
        </w:rPr>
      </w:pPr>
      <w:r w:rsidRPr="00F57DDB">
        <w:rPr>
          <w:rFonts w:ascii="Open Sans" w:hAnsi="Open Sans" w:cs="Open Sans"/>
          <w:sz w:val="20"/>
        </w:rPr>
        <w:t>Objednatel není povinen k převzetí díla, pokud toto obsahuje v okamžiku převzetí jakékoliv zjevné vady či nedodělky.</w:t>
      </w:r>
      <w:r w:rsidR="009A148E">
        <w:rPr>
          <w:rFonts w:ascii="Open Sans" w:hAnsi="Open Sans" w:cs="Open Sans"/>
          <w:sz w:val="20"/>
        </w:rPr>
        <w:t xml:space="preserve"> Tyto zjevné vady a nedodělky budou uvedeny v předávacím </w:t>
      </w:r>
      <w:r w:rsidR="00AA181A">
        <w:rPr>
          <w:rFonts w:ascii="Open Sans" w:hAnsi="Open Sans" w:cs="Open Sans"/>
          <w:sz w:val="20"/>
        </w:rPr>
        <w:t>protokolu, včetně termínu jejich odstranění.</w:t>
      </w:r>
    </w:p>
    <w:p w14:paraId="5390AA70" w14:textId="77777777" w:rsidR="009A148E" w:rsidRDefault="009A148E" w:rsidP="009A148E">
      <w:pPr>
        <w:pStyle w:val="slovanseznam"/>
        <w:tabs>
          <w:tab w:val="num" w:pos="709"/>
        </w:tabs>
        <w:rPr>
          <w:rFonts w:ascii="Open Sans" w:hAnsi="Open Sans" w:cs="Open Sans"/>
          <w:sz w:val="20"/>
        </w:rPr>
      </w:pPr>
      <w:r w:rsidRPr="009A148E">
        <w:rPr>
          <w:rFonts w:ascii="Open Sans" w:hAnsi="Open Sans" w:cs="Open Sans"/>
          <w:sz w:val="20"/>
        </w:rPr>
        <w:t>Předávací protokol bude podepsán oprávněnými zástupci obou smluvních stran.</w:t>
      </w:r>
    </w:p>
    <w:p w14:paraId="6FE75EFB" w14:textId="77777777" w:rsidR="009A148E" w:rsidRPr="00C13E65" w:rsidRDefault="002D646E" w:rsidP="00CE21CA">
      <w:pPr>
        <w:pStyle w:val="slovanseznam"/>
        <w:tabs>
          <w:tab w:val="num" w:pos="709"/>
        </w:tabs>
        <w:rPr>
          <w:rFonts w:ascii="Open Sans" w:hAnsi="Open Sans" w:cs="Open Sans"/>
          <w:sz w:val="20"/>
        </w:rPr>
      </w:pPr>
      <w:r>
        <w:rPr>
          <w:rFonts w:ascii="Open Sans" w:hAnsi="Open Sans" w:cs="Open Sans"/>
          <w:sz w:val="20"/>
        </w:rPr>
        <w:t>P</w:t>
      </w:r>
      <w:r w:rsidR="009A148E" w:rsidRPr="00AA181A">
        <w:rPr>
          <w:rFonts w:ascii="Open Sans" w:hAnsi="Open Sans" w:cs="Open Sans"/>
          <w:sz w:val="20"/>
        </w:rPr>
        <w:t xml:space="preserve">o odstranění nedodělků v termínech uvedených </w:t>
      </w:r>
      <w:r w:rsidR="009A148E" w:rsidRPr="00C13E65">
        <w:rPr>
          <w:rFonts w:ascii="Open Sans" w:hAnsi="Open Sans" w:cs="Open Sans"/>
          <w:sz w:val="20"/>
        </w:rPr>
        <w:t xml:space="preserve">v </w:t>
      </w:r>
      <w:r w:rsidRPr="00C13E65">
        <w:rPr>
          <w:rFonts w:ascii="Open Sans" w:hAnsi="Open Sans" w:cs="Open Sans"/>
          <w:sz w:val="20"/>
        </w:rPr>
        <w:t>předávacím protokolu, bude</w:t>
      </w:r>
      <w:r w:rsidR="009A148E" w:rsidRPr="00C13E65">
        <w:rPr>
          <w:rFonts w:ascii="Open Sans" w:hAnsi="Open Sans" w:cs="Open Sans"/>
          <w:sz w:val="20"/>
        </w:rPr>
        <w:t xml:space="preserve"> mezi smluvními </w:t>
      </w:r>
      <w:r w:rsidR="00AA181A" w:rsidRPr="00C13E65">
        <w:rPr>
          <w:rFonts w:ascii="Open Sans" w:hAnsi="Open Sans" w:cs="Open Sans"/>
          <w:sz w:val="20"/>
        </w:rPr>
        <w:t xml:space="preserve">stranami </w:t>
      </w:r>
      <w:r w:rsidR="009A148E" w:rsidRPr="00C13E65">
        <w:rPr>
          <w:rFonts w:ascii="Open Sans" w:hAnsi="Open Sans" w:cs="Open Sans"/>
          <w:sz w:val="20"/>
        </w:rPr>
        <w:t>sepsán</w:t>
      </w:r>
      <w:r w:rsidRPr="00C13E65">
        <w:rPr>
          <w:rFonts w:ascii="Open Sans" w:hAnsi="Open Sans" w:cs="Open Sans"/>
          <w:sz w:val="20"/>
        </w:rPr>
        <w:t xml:space="preserve"> nový předávací </w:t>
      </w:r>
      <w:r w:rsidR="009A148E" w:rsidRPr="00C13E65">
        <w:rPr>
          <w:rFonts w:ascii="Open Sans" w:hAnsi="Open Sans" w:cs="Open Sans"/>
          <w:sz w:val="20"/>
        </w:rPr>
        <w:t>protokol, kter</w:t>
      </w:r>
      <w:r w:rsidRPr="00C13E65">
        <w:rPr>
          <w:rFonts w:ascii="Open Sans" w:hAnsi="Open Sans" w:cs="Open Sans"/>
          <w:sz w:val="20"/>
        </w:rPr>
        <w:t>ý</w:t>
      </w:r>
      <w:r w:rsidR="00AA181A" w:rsidRPr="00C13E65">
        <w:rPr>
          <w:rFonts w:ascii="Open Sans" w:hAnsi="Open Sans" w:cs="Open Sans"/>
          <w:sz w:val="20"/>
        </w:rPr>
        <w:t xml:space="preserve"> </w:t>
      </w:r>
      <w:r w:rsidRPr="00C13E65">
        <w:rPr>
          <w:rFonts w:ascii="Open Sans" w:hAnsi="Open Sans" w:cs="Open Sans"/>
          <w:sz w:val="20"/>
        </w:rPr>
        <w:t>bude</w:t>
      </w:r>
      <w:r w:rsidR="009A148E" w:rsidRPr="00C13E65">
        <w:rPr>
          <w:rFonts w:ascii="Open Sans" w:hAnsi="Open Sans" w:cs="Open Sans"/>
          <w:sz w:val="20"/>
        </w:rPr>
        <w:t xml:space="preserve"> </w:t>
      </w:r>
      <w:r w:rsidRPr="00C13E65">
        <w:rPr>
          <w:rFonts w:ascii="Open Sans" w:hAnsi="Open Sans" w:cs="Open Sans"/>
          <w:sz w:val="20"/>
        </w:rPr>
        <w:t xml:space="preserve">opět </w:t>
      </w:r>
      <w:r w:rsidR="009A148E" w:rsidRPr="00C13E65">
        <w:rPr>
          <w:rFonts w:ascii="Open Sans" w:hAnsi="Open Sans" w:cs="Open Sans"/>
          <w:sz w:val="20"/>
        </w:rPr>
        <w:t xml:space="preserve">podepsán oprávněnými zástupci obou smluvních stran. </w:t>
      </w:r>
    </w:p>
    <w:p w14:paraId="1A33AA4A" w14:textId="77777777" w:rsidR="00723D44" w:rsidRPr="00F57DDB" w:rsidRDefault="00723D44" w:rsidP="006E194B">
      <w:pPr>
        <w:pStyle w:val="Nadpis1"/>
        <w:spacing w:before="360"/>
        <w:rPr>
          <w:rFonts w:ascii="Open Sans" w:hAnsi="Open Sans" w:cs="Open Sans"/>
          <w:sz w:val="22"/>
        </w:rPr>
      </w:pPr>
      <w:r w:rsidRPr="00F57DDB">
        <w:rPr>
          <w:rFonts w:ascii="Open Sans" w:hAnsi="Open Sans" w:cs="Open Sans"/>
          <w:sz w:val="22"/>
        </w:rPr>
        <w:t>Jakost díla</w:t>
      </w:r>
    </w:p>
    <w:p w14:paraId="4B1889F6" w14:textId="77777777" w:rsidR="00B40630" w:rsidRPr="00B40630" w:rsidRDefault="00B40630" w:rsidP="006E194B">
      <w:pPr>
        <w:pStyle w:val="slovanseznam"/>
        <w:tabs>
          <w:tab w:val="num" w:pos="709"/>
        </w:tabs>
        <w:rPr>
          <w:rFonts w:ascii="Open Sans" w:hAnsi="Open Sans" w:cs="Open Sans"/>
          <w:sz w:val="20"/>
        </w:rPr>
      </w:pPr>
      <w:r w:rsidRPr="00F26CE6">
        <w:rPr>
          <w:rFonts w:ascii="Open Sans" w:hAnsi="Open Sans" w:cs="Open Sans"/>
          <w:color w:val="000000"/>
          <w:sz w:val="20"/>
        </w:rPr>
        <w:t xml:space="preserve">Zhotovitel ručí za to, že veškeré práce, služby, výrobky a věci budou provedeny v jakosti a rozsahu sjednaném touto smlouvou, v souladu s technologickými předpisy výrobců použitých systémů, zařízení a stavebních materiálů a v souladu s obecně platnými </w:t>
      </w:r>
      <w:r w:rsidRPr="00B40630">
        <w:rPr>
          <w:rFonts w:ascii="Open Sans" w:hAnsi="Open Sans" w:cs="Open Sans"/>
          <w:color w:val="000000"/>
          <w:sz w:val="20"/>
        </w:rPr>
        <w:t>předpisy</w:t>
      </w:r>
      <w:r w:rsidRPr="00F26CE6">
        <w:rPr>
          <w:rFonts w:ascii="Open Sans" w:hAnsi="Open Sans" w:cs="Open Sans"/>
          <w:color w:val="000000"/>
          <w:sz w:val="20"/>
        </w:rPr>
        <w:t>.</w:t>
      </w:r>
    </w:p>
    <w:p w14:paraId="07717B3C" w14:textId="77777777" w:rsidR="00723D44" w:rsidRPr="007603ED" w:rsidRDefault="00B40630" w:rsidP="00B40630">
      <w:pPr>
        <w:pStyle w:val="slovanseznam"/>
        <w:tabs>
          <w:tab w:val="num" w:pos="709"/>
        </w:tabs>
        <w:rPr>
          <w:rFonts w:ascii="Open Sans" w:hAnsi="Open Sans" w:cs="Open Sans"/>
          <w:sz w:val="20"/>
        </w:rPr>
      </w:pPr>
      <w:bookmarkStart w:id="12" w:name="_Ref376510389"/>
      <w:r w:rsidRPr="00F26CE6">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w:t>
      </w:r>
      <w:r w:rsidR="009F69C8">
        <w:rPr>
          <w:rFonts w:ascii="Open Sans" w:hAnsi="Open Sans" w:cs="Open Sans"/>
          <w:color w:val="000000"/>
          <w:sz w:val="20"/>
        </w:rPr>
        <w:t xml:space="preserve">. </w:t>
      </w:r>
      <w:r w:rsidRPr="00F26CE6">
        <w:rPr>
          <w:rFonts w:ascii="Open Sans" w:hAnsi="Open Sans" w:cs="Open Sans"/>
          <w:color w:val="000000"/>
          <w:sz w:val="20"/>
        </w:rPr>
        <w:t xml:space="preserve">Pokud nebude smluvními stranami dohodnuto jinak, předá zhotovitel tyto doklady nejpozději 5 dní před zahájením přejímacího </w:t>
      </w:r>
      <w:r w:rsidRPr="007603ED">
        <w:rPr>
          <w:rFonts w:ascii="Open Sans" w:hAnsi="Open Sans" w:cs="Open Sans"/>
          <w:color w:val="000000"/>
          <w:sz w:val="20"/>
        </w:rPr>
        <w:t>řízení.</w:t>
      </w:r>
      <w:bookmarkEnd w:id="12"/>
      <w:r w:rsidR="009F69C8" w:rsidRPr="007603ED">
        <w:rPr>
          <w:rFonts w:ascii="Open Sans" w:hAnsi="Open Sans" w:cs="Open Sans"/>
          <w:color w:val="000000"/>
          <w:sz w:val="20"/>
        </w:rPr>
        <w:t xml:space="preserve"> Dále zhotovitel zajistí proškolení odpovědné osoby objednatele, pokud je to pro řádný následný provoz zapotřebí.</w:t>
      </w:r>
    </w:p>
    <w:p w14:paraId="2791709C" w14:textId="26B35A15" w:rsidR="00723D44" w:rsidRPr="00F57DDB" w:rsidRDefault="00723D44" w:rsidP="006E194B">
      <w:pPr>
        <w:pStyle w:val="slovanseznam"/>
        <w:tabs>
          <w:tab w:val="num" w:pos="709"/>
        </w:tabs>
        <w:rPr>
          <w:rFonts w:ascii="Open Sans" w:hAnsi="Open Sans" w:cs="Open Sans"/>
          <w:sz w:val="20"/>
        </w:rPr>
      </w:pPr>
      <w:r w:rsidRPr="007603ED">
        <w:rPr>
          <w:rFonts w:ascii="Open Sans" w:hAnsi="Open Sans" w:cs="Open Sans"/>
          <w:color w:val="000000"/>
          <w:sz w:val="20"/>
        </w:rPr>
        <w:lastRenderedPageBreak/>
        <w:t>Dílo dodávané podle této smlouvy musí vyhovovat v den podpisu protokolu konečného</w:t>
      </w:r>
      <w:r w:rsidRPr="00F57DDB">
        <w:rPr>
          <w:rFonts w:ascii="Open Sans" w:hAnsi="Open Sans" w:cs="Open Sans"/>
          <w:color w:val="000000"/>
          <w:sz w:val="20"/>
        </w:rPr>
        <w:t xml:space="preserve"> předání díla zhotovitelem všem normám včetně doporučení a právním předpisům platným v České republice, což se týká i bezpečnosti práce, hygieny a ochrany zdraví a životního prostředí.</w:t>
      </w:r>
    </w:p>
    <w:p w14:paraId="1199D2E9" w14:textId="77777777" w:rsidR="00D023A7" w:rsidRPr="00F57DDB" w:rsidRDefault="00D023A7" w:rsidP="00F052DC">
      <w:pPr>
        <w:pStyle w:val="Nadpis1"/>
        <w:spacing w:before="360"/>
        <w:rPr>
          <w:rFonts w:ascii="Open Sans" w:hAnsi="Open Sans" w:cs="Open Sans"/>
          <w:sz w:val="22"/>
        </w:rPr>
      </w:pPr>
      <w:r w:rsidRPr="00F57DDB">
        <w:rPr>
          <w:rFonts w:ascii="Open Sans" w:hAnsi="Open Sans" w:cs="Open Sans"/>
          <w:sz w:val="22"/>
        </w:rPr>
        <w:t>Odpovědnost za vady, reklamační řízení</w:t>
      </w:r>
    </w:p>
    <w:p w14:paraId="553CFE00" w14:textId="77777777" w:rsidR="00B40630" w:rsidRPr="00F26CE6" w:rsidRDefault="00B40630" w:rsidP="00B40630">
      <w:pPr>
        <w:pStyle w:val="slovanseznam"/>
        <w:tabs>
          <w:tab w:val="num" w:pos="709"/>
        </w:tabs>
        <w:rPr>
          <w:rFonts w:ascii="Open Sans" w:hAnsi="Open Sans" w:cs="Open Sans"/>
          <w:sz w:val="20"/>
        </w:rPr>
      </w:pPr>
      <w:bookmarkStart w:id="13" w:name="_Ref376510511"/>
      <w:r w:rsidRPr="00F26CE6">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výslovně stanovené touto smlouvou nebo obecně platnými předpisy.</w:t>
      </w:r>
      <w:bookmarkEnd w:id="13"/>
    </w:p>
    <w:p w14:paraId="1FE9192C" w14:textId="7BE57DB1" w:rsidR="00B40630" w:rsidRPr="00F26CE6" w:rsidRDefault="00B40630" w:rsidP="00B40630">
      <w:pPr>
        <w:pStyle w:val="slovanseznam"/>
        <w:tabs>
          <w:tab w:val="num" w:pos="709"/>
        </w:tabs>
        <w:rPr>
          <w:rFonts w:ascii="Open Sans" w:hAnsi="Open Sans" w:cs="Open Sans"/>
          <w:sz w:val="20"/>
        </w:rPr>
      </w:pPr>
      <w:r w:rsidRPr="00F26CE6">
        <w:rPr>
          <w:rFonts w:ascii="Open Sans" w:hAnsi="Open Sans" w:cs="Open Sans"/>
          <w:color w:val="000000"/>
          <w:sz w:val="20"/>
        </w:rPr>
        <w:t>Zhotovitel odpovídá za vady díla uvedené v </w:t>
      </w:r>
      <w:proofErr w:type="gramStart"/>
      <w:r w:rsidRPr="00F26CE6">
        <w:rPr>
          <w:rFonts w:ascii="Open Sans" w:hAnsi="Open Sans" w:cs="Open Sans"/>
          <w:color w:val="000000"/>
          <w:sz w:val="20"/>
        </w:rPr>
        <w:t xml:space="preserve">článku </w:t>
      </w:r>
      <w:r w:rsidRPr="00F26CE6">
        <w:rPr>
          <w:rFonts w:ascii="Open Sans" w:hAnsi="Open Sans" w:cs="Open Sans"/>
          <w:color w:val="000000"/>
          <w:sz w:val="20"/>
        </w:rPr>
        <w:fldChar w:fldCharType="begin"/>
      </w:r>
      <w:r w:rsidRPr="00F26CE6">
        <w:rPr>
          <w:rFonts w:ascii="Open Sans" w:hAnsi="Open Sans" w:cs="Open Sans"/>
          <w:color w:val="000000"/>
          <w:sz w:val="20"/>
        </w:rPr>
        <w:instrText xml:space="preserve"> REF _Ref376510511 \r \h  \* MERGEFORMAT </w:instrText>
      </w:r>
      <w:r w:rsidRPr="00F26CE6">
        <w:rPr>
          <w:rFonts w:ascii="Open Sans" w:hAnsi="Open Sans" w:cs="Open Sans"/>
          <w:color w:val="000000"/>
          <w:sz w:val="20"/>
        </w:rPr>
      </w:r>
      <w:r w:rsidRPr="00F26CE6">
        <w:rPr>
          <w:rFonts w:ascii="Open Sans" w:hAnsi="Open Sans" w:cs="Open Sans"/>
          <w:color w:val="000000"/>
          <w:sz w:val="20"/>
        </w:rPr>
        <w:fldChar w:fldCharType="separate"/>
      </w:r>
      <w:r w:rsidR="004C1DD3">
        <w:rPr>
          <w:rFonts w:ascii="Open Sans" w:hAnsi="Open Sans" w:cs="Open Sans"/>
          <w:color w:val="000000"/>
          <w:sz w:val="20"/>
        </w:rPr>
        <w:t>9.1</w:t>
      </w:r>
      <w:r w:rsidRPr="00F26CE6">
        <w:rPr>
          <w:rFonts w:ascii="Open Sans" w:hAnsi="Open Sans" w:cs="Open Sans"/>
          <w:color w:val="000000"/>
          <w:sz w:val="20"/>
        </w:rPr>
        <w:fldChar w:fldCharType="end"/>
      </w:r>
      <w:r w:rsidRPr="00F26CE6">
        <w:rPr>
          <w:rFonts w:ascii="Open Sans" w:hAnsi="Open Sans" w:cs="Open Sans"/>
          <w:color w:val="000000"/>
          <w:sz w:val="20"/>
        </w:rPr>
        <w:t xml:space="preserve"> této</w:t>
      </w:r>
      <w:proofErr w:type="gramEnd"/>
      <w:r w:rsidRPr="00F26CE6">
        <w:rPr>
          <w:rFonts w:ascii="Open Sans" w:hAnsi="Open Sans" w:cs="Open Sans"/>
          <w:color w:val="000000"/>
          <w:sz w:val="20"/>
        </w:rPr>
        <w:t xml:space="preserve"> smlouvy, které budou zjištěny v záruční době, která je stanovena v délce </w:t>
      </w:r>
      <w:r w:rsidR="00025EF0" w:rsidRPr="005524B8">
        <w:rPr>
          <w:rFonts w:ascii="Open Sans" w:hAnsi="Open Sans" w:cs="Open Sans"/>
          <w:color w:val="000000"/>
          <w:sz w:val="20"/>
        </w:rPr>
        <w:t>36</w:t>
      </w:r>
      <w:r w:rsidRPr="005524B8">
        <w:rPr>
          <w:rFonts w:ascii="Open Sans" w:hAnsi="Open Sans" w:cs="Open Sans"/>
          <w:color w:val="000000"/>
          <w:sz w:val="20"/>
        </w:rPr>
        <w:t xml:space="preserve"> měsíců,</w:t>
      </w:r>
      <w:r w:rsidRPr="00F26CE6">
        <w:rPr>
          <w:rFonts w:ascii="Open Sans" w:hAnsi="Open Sans" w:cs="Open Sans"/>
          <w:color w:val="000000"/>
          <w:sz w:val="20"/>
        </w:rPr>
        <w:t xml:space="preserve"> s výjimkou výrobků nebo dodávek, na které jejich výrobce nebo výhradní dodavatel poskytuje záruční dobu kratší (minimálně však 24 měsíců), od data konečného převzetí díla, to je od data oboustranného podpisu zápisu o předání a převzetí díla</w:t>
      </w:r>
      <w:r w:rsidR="00B54F77">
        <w:rPr>
          <w:rFonts w:ascii="Open Sans" w:hAnsi="Open Sans" w:cs="Open Sans"/>
          <w:color w:val="000000"/>
          <w:sz w:val="20"/>
        </w:rPr>
        <w:t xml:space="preserve"> bez vad a nedodělků</w:t>
      </w:r>
      <w:r w:rsidRPr="00F26CE6">
        <w:rPr>
          <w:rFonts w:ascii="Open Sans" w:hAnsi="Open Sans" w:cs="Open Sans"/>
          <w:color w:val="000000"/>
          <w:sz w:val="20"/>
        </w:rPr>
        <w:t>.</w:t>
      </w:r>
    </w:p>
    <w:p w14:paraId="4C777849" w14:textId="77777777" w:rsidR="00AE625D" w:rsidRPr="00F57DDB" w:rsidRDefault="00AE625D" w:rsidP="006E194B">
      <w:pPr>
        <w:pStyle w:val="slovanseznam"/>
        <w:tabs>
          <w:tab w:val="num" w:pos="709"/>
        </w:tabs>
        <w:rPr>
          <w:rFonts w:ascii="Open Sans" w:hAnsi="Open Sans" w:cs="Open Sans"/>
          <w:sz w:val="20"/>
        </w:rPr>
      </w:pPr>
      <w:r w:rsidRPr="00F57DDB">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1E4E776A" w14:textId="77777777" w:rsidR="00AE625D" w:rsidRPr="007B4049" w:rsidRDefault="00AE625D" w:rsidP="006E194B">
      <w:pPr>
        <w:pStyle w:val="slovanseznam"/>
        <w:tabs>
          <w:tab w:val="num" w:pos="709"/>
        </w:tabs>
        <w:rPr>
          <w:rFonts w:ascii="Open Sans" w:hAnsi="Open Sans" w:cs="Open Sans"/>
          <w:sz w:val="20"/>
        </w:rPr>
      </w:pPr>
      <w:r w:rsidRPr="00F57DDB">
        <w:rPr>
          <w:rFonts w:ascii="Open Sans" w:hAnsi="Open Sans" w:cs="Open Sans"/>
          <w:color w:val="000000"/>
          <w:sz w:val="20"/>
        </w:rPr>
        <w:t>Oznámení vady (reklamace), včetně popisu vady musí objednatel sdělit zhotoviteli písemně bez zbyt</w:t>
      </w:r>
      <w:r w:rsidR="009D52DE" w:rsidRPr="00F57DDB">
        <w:rPr>
          <w:rFonts w:ascii="Open Sans" w:hAnsi="Open Sans" w:cs="Open Sans"/>
          <w:color w:val="000000"/>
          <w:sz w:val="20"/>
        </w:rPr>
        <w:t xml:space="preserve">ečného odkladu, nejpozději </w:t>
      </w:r>
      <w:r w:rsidR="00F05FC2" w:rsidRPr="00F57DDB">
        <w:rPr>
          <w:rFonts w:ascii="Open Sans" w:hAnsi="Open Sans" w:cs="Open Sans"/>
          <w:color w:val="000000"/>
          <w:sz w:val="20"/>
        </w:rPr>
        <w:t xml:space="preserve">však </w:t>
      </w:r>
      <w:r w:rsidR="006A2AED" w:rsidRPr="00F57DDB">
        <w:rPr>
          <w:rFonts w:ascii="Open Sans" w:hAnsi="Open Sans" w:cs="Open Sans"/>
          <w:color w:val="000000"/>
          <w:sz w:val="20"/>
        </w:rPr>
        <w:t>do 10</w:t>
      </w:r>
      <w:r w:rsidRPr="00F57DDB">
        <w:rPr>
          <w:rFonts w:ascii="Open Sans" w:hAnsi="Open Sans" w:cs="Open Sans"/>
          <w:color w:val="000000"/>
          <w:sz w:val="20"/>
        </w:rPr>
        <w:t xml:space="preserve"> dnů poté, kdy vadu zjistil</w:t>
      </w:r>
      <w:r w:rsidRPr="007B4049">
        <w:rPr>
          <w:rFonts w:ascii="Open Sans" w:hAnsi="Open Sans" w:cs="Open Sans"/>
          <w:color w:val="000000"/>
          <w:sz w:val="20"/>
        </w:rPr>
        <w:t>. Objednatel umožní zhotoviteli na jeho žádost přístup k dílu s cílem prověřit příčinu vady.</w:t>
      </w:r>
    </w:p>
    <w:p w14:paraId="4347F0C1" w14:textId="0CA16CBA" w:rsidR="00AE625D" w:rsidRPr="00F57DDB" w:rsidRDefault="00AE625D" w:rsidP="006E194B">
      <w:pPr>
        <w:pStyle w:val="slovanseznam"/>
        <w:tabs>
          <w:tab w:val="num" w:pos="709"/>
        </w:tabs>
        <w:rPr>
          <w:rFonts w:ascii="Open Sans" w:hAnsi="Open Sans" w:cs="Open Sans"/>
          <w:sz w:val="20"/>
        </w:rPr>
      </w:pPr>
      <w:bookmarkStart w:id="14" w:name="_Ref376511093"/>
      <w:r w:rsidRPr="00F57DDB">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faxem</w:t>
      </w:r>
      <w:r w:rsidR="00955DBE">
        <w:rPr>
          <w:rFonts w:ascii="Open Sans" w:hAnsi="Open Sans" w:cs="Open Sans"/>
          <w:color w:val="000000"/>
          <w:sz w:val="20"/>
        </w:rPr>
        <w:t>/emailem</w:t>
      </w:r>
      <w:r w:rsidRPr="00F57DDB">
        <w:rPr>
          <w:rFonts w:ascii="Open Sans" w:hAnsi="Open Sans" w:cs="Open Sans"/>
          <w:color w:val="000000"/>
          <w:sz w:val="20"/>
        </w:rPr>
        <w:t xml:space="preserve"> se má za doručené dnem a hodinou odeslání faxové</w:t>
      </w:r>
      <w:r w:rsidR="00955DBE">
        <w:rPr>
          <w:rFonts w:ascii="Open Sans" w:hAnsi="Open Sans" w:cs="Open Sans"/>
          <w:color w:val="000000"/>
          <w:sz w:val="20"/>
        </w:rPr>
        <w:t>/emailové</w:t>
      </w:r>
      <w:r w:rsidRPr="00F57DDB">
        <w:rPr>
          <w:rFonts w:ascii="Open Sans" w:hAnsi="Open Sans" w:cs="Open Sans"/>
          <w:color w:val="000000"/>
          <w:sz w:val="20"/>
        </w:rPr>
        <w:t xml:space="preserve"> zprávy s tímto obsahem, oznámení odeslané doporučenou poštou se považuje za doručené třetím dnem od data razítka poštovního úřadu na podacím lístku.</w:t>
      </w:r>
      <w:bookmarkEnd w:id="14"/>
      <w:r w:rsidR="00DF565C">
        <w:rPr>
          <w:rFonts w:ascii="Open Sans" w:hAnsi="Open Sans" w:cs="Open Sans"/>
          <w:color w:val="000000"/>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w:t>
      </w:r>
      <w:r w:rsidR="00C6754F">
        <w:rPr>
          <w:rFonts w:ascii="Open Sans" w:hAnsi="Open Sans" w:cs="Open Sans"/>
          <w:color w:val="000000"/>
          <w:sz w:val="20"/>
        </w:rPr>
        <w:t xml:space="preserve"> nedojde ke vzniku dalších škod. </w:t>
      </w:r>
    </w:p>
    <w:p w14:paraId="39EBEE63" w14:textId="5554008B" w:rsidR="00AE625D" w:rsidRPr="00F10369" w:rsidRDefault="00AE625D" w:rsidP="006E194B">
      <w:pPr>
        <w:pStyle w:val="slovanseznam"/>
        <w:tabs>
          <w:tab w:val="num" w:pos="709"/>
        </w:tabs>
        <w:rPr>
          <w:rFonts w:ascii="Open Sans" w:hAnsi="Open Sans" w:cs="Open Sans"/>
          <w:sz w:val="20"/>
        </w:rPr>
      </w:pPr>
      <w:r w:rsidRPr="00F57DDB">
        <w:rPr>
          <w:rFonts w:ascii="Open Sans" w:hAnsi="Open Sans" w:cs="Open Sans"/>
          <w:color w:val="000000"/>
          <w:sz w:val="20"/>
        </w:rPr>
        <w:t>Neodstraní-li zhotovitel vady díla ve lhůtě stanovené mu objednatelem podle ustanovení č</w:t>
      </w:r>
      <w:r w:rsidR="009D52DE" w:rsidRPr="00F57DDB">
        <w:rPr>
          <w:rFonts w:ascii="Open Sans" w:hAnsi="Open Sans" w:cs="Open Sans"/>
          <w:color w:val="000000"/>
          <w:sz w:val="20"/>
        </w:rPr>
        <w:t xml:space="preserve">lánku </w:t>
      </w:r>
      <w:r w:rsidR="00B40630">
        <w:rPr>
          <w:rFonts w:ascii="Open Sans" w:hAnsi="Open Sans" w:cs="Open Sans"/>
          <w:sz w:val="20"/>
        </w:rPr>
        <w:t>9.5</w:t>
      </w:r>
      <w:r w:rsidRPr="00F57DDB">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C6754F">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F57DDB">
        <w:rPr>
          <w:rFonts w:ascii="Open Sans" w:hAnsi="Open Sans" w:cs="Open Sans"/>
          <w:color w:val="000000"/>
          <w:sz w:val="20"/>
        </w:rPr>
        <w:t>Zhotovitel je povinen nahradit objednateli výdaje, které byly s odstraněním vady zajišťovaným objednate</w:t>
      </w:r>
      <w:r w:rsidR="007B7E49" w:rsidRPr="00F57DDB">
        <w:rPr>
          <w:rFonts w:ascii="Open Sans" w:hAnsi="Open Sans" w:cs="Open Sans"/>
          <w:color w:val="000000"/>
          <w:sz w:val="20"/>
        </w:rPr>
        <w:t>lem spojeny, a to do 30</w:t>
      </w:r>
      <w:r w:rsidRPr="00F57DDB">
        <w:rPr>
          <w:rFonts w:ascii="Open Sans" w:hAnsi="Open Sans" w:cs="Open Sans"/>
          <w:color w:val="000000"/>
          <w:sz w:val="20"/>
        </w:rPr>
        <w:t xml:space="preserve"> dnů po obdržení příslušného platebního dokladu objednatele.</w:t>
      </w:r>
      <w:r w:rsidR="00C6754F">
        <w:rPr>
          <w:rFonts w:ascii="Open Sans" w:hAnsi="Open Sans" w:cs="Open Sans"/>
          <w:color w:val="000000"/>
          <w:sz w:val="20"/>
        </w:rPr>
        <w:t xml:space="preserve"> </w:t>
      </w:r>
    </w:p>
    <w:p w14:paraId="2B251060" w14:textId="77777777" w:rsidR="00F10369" w:rsidRPr="00F26CE6" w:rsidRDefault="00F10369" w:rsidP="00F10369">
      <w:pPr>
        <w:pStyle w:val="slovanseznam"/>
        <w:tabs>
          <w:tab w:val="num" w:pos="709"/>
        </w:tabs>
        <w:rPr>
          <w:rFonts w:ascii="Open Sans" w:hAnsi="Open Sans" w:cs="Open Sans"/>
          <w:sz w:val="20"/>
        </w:rPr>
      </w:pPr>
      <w:r w:rsidRPr="00F26CE6">
        <w:rPr>
          <w:rFonts w:ascii="Open Sans" w:hAnsi="Open Sans" w:cs="Open Sans"/>
          <w:color w:val="000000"/>
          <w:sz w:val="20"/>
        </w:rPr>
        <w:t xml:space="preserve">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w:t>
      </w:r>
      <w:r w:rsidRPr="00F26CE6">
        <w:rPr>
          <w:rFonts w:ascii="Open Sans" w:hAnsi="Open Sans" w:cs="Open Sans"/>
          <w:color w:val="000000"/>
          <w:sz w:val="20"/>
        </w:rPr>
        <w:lastRenderedPageBreak/>
        <w:t>této smlouvy. Toto ustanovení se použije pouze pro vady díla, jejichž oprava nebo výměna bude delší než 5 kalendářních dnů.</w:t>
      </w:r>
    </w:p>
    <w:p w14:paraId="47F2067F" w14:textId="77777777" w:rsidR="00AE625D" w:rsidRPr="00F57DDB" w:rsidRDefault="00AE625D" w:rsidP="006E194B">
      <w:pPr>
        <w:pStyle w:val="slovanseznam"/>
        <w:tabs>
          <w:tab w:val="num" w:pos="709"/>
        </w:tabs>
        <w:rPr>
          <w:rFonts w:ascii="Open Sans" w:hAnsi="Open Sans" w:cs="Open Sans"/>
          <w:sz w:val="20"/>
        </w:rPr>
      </w:pPr>
      <w:r w:rsidRPr="00F57DDB">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AF004E3" w14:textId="072E45C9" w:rsidR="00AE625D" w:rsidRPr="00D8510F" w:rsidRDefault="00AE625D" w:rsidP="006E194B">
      <w:pPr>
        <w:pStyle w:val="slovanseznam"/>
        <w:tabs>
          <w:tab w:val="num" w:pos="709"/>
        </w:tabs>
        <w:rPr>
          <w:rFonts w:ascii="Open Sans" w:hAnsi="Open Sans" w:cs="Open Sans"/>
          <w:sz w:val="20"/>
        </w:rPr>
      </w:pPr>
      <w:r w:rsidRPr="00F57DDB">
        <w:rPr>
          <w:rFonts w:ascii="Open Sans" w:hAnsi="Open Sans" w:cs="Open Sans"/>
          <w:color w:val="000000"/>
          <w:sz w:val="20"/>
        </w:rPr>
        <w:t xml:space="preserve">O odstranění vady </w:t>
      </w:r>
      <w:r w:rsidR="00C6754F">
        <w:rPr>
          <w:rFonts w:ascii="Open Sans" w:hAnsi="Open Sans" w:cs="Open Sans"/>
          <w:color w:val="000000"/>
          <w:sz w:val="20"/>
        </w:rPr>
        <w:t xml:space="preserve">zhotovitelem </w:t>
      </w:r>
      <w:r w:rsidRPr="00F57DDB">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1537F69B" w14:textId="39CE924F" w:rsidR="00D8510F" w:rsidRPr="00F57DDB" w:rsidRDefault="00D8510F" w:rsidP="006E194B">
      <w:pPr>
        <w:pStyle w:val="slovanseznam"/>
        <w:tabs>
          <w:tab w:val="num" w:pos="709"/>
        </w:tabs>
        <w:rPr>
          <w:rFonts w:ascii="Open Sans" w:hAnsi="Open Sans" w:cs="Open Sans"/>
          <w:sz w:val="20"/>
        </w:rPr>
      </w:pPr>
      <w:r>
        <w:rPr>
          <w:rFonts w:ascii="Open Sans" w:hAnsi="Open Sans" w:cs="Open Sans"/>
          <w:color w:val="000000"/>
          <w:sz w:val="20"/>
        </w:rPr>
        <w:t>V případě poruchy kotelny je Zhotovitel povinen přijet na místo výkonu nejdéle do 8 hodin od nahlášení poruchy v pracovních dnech. Ve dnech státních svátků a víkendu pak nejdéle do 8 hodin hned následující pracovní den.</w:t>
      </w:r>
    </w:p>
    <w:p w14:paraId="54F84EA2" w14:textId="77777777" w:rsidR="00D023A7" w:rsidRPr="0095714E" w:rsidRDefault="00D023A7" w:rsidP="00F052DC">
      <w:pPr>
        <w:pStyle w:val="Nadpis1"/>
        <w:spacing w:before="360"/>
        <w:rPr>
          <w:rFonts w:ascii="Open Sans" w:hAnsi="Open Sans" w:cs="Open Sans"/>
          <w:sz w:val="22"/>
        </w:rPr>
      </w:pPr>
      <w:r w:rsidRPr="0095714E">
        <w:rPr>
          <w:rFonts w:ascii="Open Sans" w:hAnsi="Open Sans" w:cs="Open Sans"/>
          <w:sz w:val="22"/>
        </w:rPr>
        <w:t>Smluvní sankce</w:t>
      </w:r>
    </w:p>
    <w:p w14:paraId="54ED7258" w14:textId="1A27237A" w:rsidR="00D023A7" w:rsidRPr="00F57DDB" w:rsidRDefault="00D023A7" w:rsidP="006E194B">
      <w:pPr>
        <w:pStyle w:val="slovanseznam"/>
        <w:tabs>
          <w:tab w:val="num" w:pos="709"/>
        </w:tabs>
        <w:rPr>
          <w:rFonts w:ascii="Open Sans" w:hAnsi="Open Sans" w:cs="Open Sans"/>
          <w:sz w:val="20"/>
        </w:rPr>
      </w:pPr>
      <w:bookmarkStart w:id="15" w:name="_Hlk136803886"/>
      <w:r w:rsidRPr="00F57DDB">
        <w:rPr>
          <w:rFonts w:ascii="Open Sans" w:hAnsi="Open Sans" w:cs="Open Sans"/>
          <w:sz w:val="20"/>
        </w:rPr>
        <w:t xml:space="preserve">Pro případ prodlení </w:t>
      </w:r>
      <w:r w:rsidR="009C1164" w:rsidRPr="00F57DDB">
        <w:rPr>
          <w:rFonts w:ascii="Open Sans" w:hAnsi="Open Sans" w:cs="Open Sans"/>
          <w:sz w:val="20"/>
        </w:rPr>
        <w:t>zhotovitele s</w:t>
      </w:r>
      <w:r w:rsidR="003C3F2A">
        <w:rPr>
          <w:rFonts w:ascii="Open Sans" w:hAnsi="Open Sans" w:cs="Open Sans"/>
          <w:sz w:val="20"/>
        </w:rPr>
        <w:t>e splněním jakéhokoliv termínu při realizaci díla či</w:t>
      </w:r>
      <w:r w:rsidR="009C1164" w:rsidRPr="00F57DDB">
        <w:rPr>
          <w:rFonts w:ascii="Open Sans" w:hAnsi="Open Sans" w:cs="Open Sans"/>
          <w:sz w:val="20"/>
        </w:rPr>
        <w:t> dokončením a předáním</w:t>
      </w:r>
      <w:r w:rsidRPr="00F57DDB">
        <w:rPr>
          <w:rFonts w:ascii="Open Sans" w:hAnsi="Open Sans" w:cs="Open Sans"/>
          <w:sz w:val="20"/>
        </w:rPr>
        <w:t xml:space="preserve"> díla</w:t>
      </w:r>
      <w:r w:rsidR="00B54F77">
        <w:rPr>
          <w:rFonts w:ascii="Open Sans" w:hAnsi="Open Sans" w:cs="Open Sans"/>
          <w:sz w:val="20"/>
        </w:rPr>
        <w:t xml:space="preserve"> včetně dokumentace</w:t>
      </w:r>
      <w:r w:rsidR="00435F19">
        <w:rPr>
          <w:rFonts w:ascii="Open Sans" w:hAnsi="Open Sans" w:cs="Open Sans"/>
          <w:sz w:val="20"/>
        </w:rPr>
        <w:t>, s řádným vyklizením staveniště,</w:t>
      </w:r>
      <w:r w:rsidRPr="00F57DDB">
        <w:rPr>
          <w:rFonts w:ascii="Open Sans" w:hAnsi="Open Sans" w:cs="Open Sans"/>
          <w:sz w:val="20"/>
        </w:rPr>
        <w:t xml:space="preserve"> </w:t>
      </w:r>
      <w:r w:rsidR="007B7E49" w:rsidRPr="00F57DDB">
        <w:rPr>
          <w:rFonts w:ascii="Open Sans" w:hAnsi="Open Sans" w:cs="Open Sans"/>
          <w:sz w:val="20"/>
        </w:rPr>
        <w:t xml:space="preserve">nebo s odstraněním vady díla </w:t>
      </w:r>
      <w:r w:rsidRPr="00F57DDB">
        <w:rPr>
          <w:rFonts w:ascii="Open Sans" w:hAnsi="Open Sans" w:cs="Open Sans"/>
          <w:sz w:val="20"/>
        </w:rPr>
        <w:t>sjednávají účast</w:t>
      </w:r>
      <w:r w:rsidR="00424B2D" w:rsidRPr="00F57DDB">
        <w:rPr>
          <w:rFonts w:ascii="Open Sans" w:hAnsi="Open Sans" w:cs="Open Sans"/>
          <w:sz w:val="20"/>
        </w:rPr>
        <w:t>níci smluvní pokutu ve výši 0,1</w:t>
      </w:r>
      <w:r w:rsidRPr="00F57DDB">
        <w:rPr>
          <w:rFonts w:ascii="Open Sans" w:hAnsi="Open Sans" w:cs="Open Sans"/>
          <w:sz w:val="20"/>
        </w:rPr>
        <w:t>5</w:t>
      </w:r>
      <w:r w:rsidR="00855639">
        <w:rPr>
          <w:rFonts w:ascii="Open Sans" w:hAnsi="Open Sans" w:cs="Open Sans"/>
          <w:sz w:val="20"/>
        </w:rPr>
        <w:t xml:space="preserve"> </w:t>
      </w:r>
      <w:r w:rsidRPr="00F57DDB">
        <w:rPr>
          <w:rFonts w:ascii="Open Sans" w:hAnsi="Open Sans" w:cs="Open Sans"/>
          <w:sz w:val="20"/>
        </w:rPr>
        <w:t>% denně</w:t>
      </w:r>
      <w:r w:rsidR="00424B2D" w:rsidRPr="00F57DDB">
        <w:rPr>
          <w:rFonts w:ascii="Open Sans" w:hAnsi="Open Sans" w:cs="Open Sans"/>
          <w:sz w:val="20"/>
        </w:rPr>
        <w:t xml:space="preserve"> z celkové ceny díla</w:t>
      </w:r>
      <w:r w:rsidRPr="00F57DDB">
        <w:rPr>
          <w:rFonts w:ascii="Open Sans" w:hAnsi="Open Sans" w:cs="Open Sans"/>
          <w:sz w:val="20"/>
        </w:rPr>
        <w:t xml:space="preserve"> za prvýc</w:t>
      </w:r>
      <w:r w:rsidR="00424B2D" w:rsidRPr="00F57DDB">
        <w:rPr>
          <w:rFonts w:ascii="Open Sans" w:hAnsi="Open Sans" w:cs="Open Sans"/>
          <w:sz w:val="20"/>
        </w:rPr>
        <w:t>h 30 dnů prodlení, dále pak 0,3</w:t>
      </w:r>
      <w:r w:rsidR="00855639">
        <w:rPr>
          <w:rFonts w:ascii="Open Sans" w:hAnsi="Open Sans" w:cs="Open Sans"/>
          <w:sz w:val="20"/>
        </w:rPr>
        <w:t xml:space="preserve"> </w:t>
      </w:r>
      <w:r w:rsidRPr="00F57DDB">
        <w:rPr>
          <w:rFonts w:ascii="Open Sans" w:hAnsi="Open Sans" w:cs="Open Sans"/>
          <w:sz w:val="20"/>
        </w:rPr>
        <w:t xml:space="preserve">% </w:t>
      </w:r>
      <w:r w:rsidR="00424B2D" w:rsidRPr="00F57DDB">
        <w:rPr>
          <w:rFonts w:ascii="Open Sans" w:hAnsi="Open Sans" w:cs="Open Sans"/>
          <w:sz w:val="20"/>
        </w:rPr>
        <w:t>denně z celkové ceny díl</w:t>
      </w:r>
      <w:r w:rsidR="00B54F77">
        <w:rPr>
          <w:rFonts w:ascii="Open Sans" w:hAnsi="Open Sans" w:cs="Open Sans"/>
          <w:sz w:val="20"/>
        </w:rPr>
        <w:t>a</w:t>
      </w:r>
      <w:r w:rsidR="00424B2D" w:rsidRPr="00F57DDB">
        <w:rPr>
          <w:rFonts w:ascii="Open Sans" w:hAnsi="Open Sans" w:cs="Open Sans"/>
          <w:sz w:val="20"/>
        </w:rPr>
        <w:t xml:space="preserve"> </w:t>
      </w:r>
      <w:r w:rsidRPr="00F57DDB">
        <w:rPr>
          <w:rFonts w:ascii="Open Sans" w:hAnsi="Open Sans" w:cs="Open Sans"/>
          <w:sz w:val="20"/>
        </w:rPr>
        <w:t>za každý další</w:t>
      </w:r>
      <w:r w:rsidR="00E170F2" w:rsidRPr="00F57DDB">
        <w:rPr>
          <w:rFonts w:ascii="Open Sans" w:hAnsi="Open Sans" w:cs="Open Sans"/>
          <w:sz w:val="20"/>
        </w:rPr>
        <w:t xml:space="preserve"> započatý</w:t>
      </w:r>
      <w:r w:rsidRPr="00F57DDB">
        <w:rPr>
          <w:rFonts w:ascii="Open Sans" w:hAnsi="Open Sans" w:cs="Open Sans"/>
          <w:sz w:val="20"/>
        </w:rPr>
        <w:t xml:space="preserve"> den prodlení.</w:t>
      </w:r>
      <w:r w:rsidR="003C3F2A">
        <w:rPr>
          <w:rFonts w:ascii="Open Sans" w:hAnsi="Open Sans" w:cs="Open Sans"/>
          <w:sz w:val="20"/>
        </w:rPr>
        <w:t xml:space="preserve"> Jednostranné započtení pohledávek objednatele na úhradu smluvních pokut dle této smlouvy proti pohledávkám zhotovitele </w:t>
      </w:r>
      <w:r w:rsidR="00B54F77">
        <w:rPr>
          <w:rFonts w:ascii="Open Sans" w:hAnsi="Open Sans" w:cs="Open Sans"/>
          <w:sz w:val="20"/>
        </w:rPr>
        <w:t xml:space="preserve">na úhradu ceny díla </w:t>
      </w:r>
      <w:r w:rsidR="003C3F2A">
        <w:rPr>
          <w:rFonts w:ascii="Open Sans" w:hAnsi="Open Sans" w:cs="Open Sans"/>
          <w:sz w:val="20"/>
        </w:rPr>
        <w:t xml:space="preserve">se připouští. </w:t>
      </w:r>
    </w:p>
    <w:bookmarkEnd w:id="15"/>
    <w:p w14:paraId="34487D79" w14:textId="338AAA13" w:rsidR="00943783" w:rsidRPr="00F57DDB" w:rsidRDefault="00943783" w:rsidP="004C7694">
      <w:pPr>
        <w:pStyle w:val="slovanseznam"/>
        <w:numPr>
          <w:ilvl w:val="0"/>
          <w:numId w:val="0"/>
        </w:numPr>
        <w:ind w:left="709"/>
        <w:rPr>
          <w:rFonts w:ascii="Open Sans" w:hAnsi="Open Sans" w:cs="Open Sans"/>
          <w:sz w:val="20"/>
        </w:rPr>
      </w:pPr>
    </w:p>
    <w:p w14:paraId="5C026D30" w14:textId="77777777" w:rsidR="00424B2D" w:rsidRPr="00D31521" w:rsidRDefault="00424B2D" w:rsidP="006E194B">
      <w:pPr>
        <w:pStyle w:val="slovanseznam"/>
        <w:tabs>
          <w:tab w:val="num" w:pos="709"/>
        </w:tabs>
        <w:rPr>
          <w:rFonts w:ascii="Open Sans" w:hAnsi="Open Sans" w:cs="Open Sans"/>
          <w:sz w:val="20"/>
        </w:rPr>
      </w:pPr>
      <w:r w:rsidRPr="00F57DDB">
        <w:rPr>
          <w:rFonts w:ascii="Open Sans" w:hAnsi="Open Sans" w:cs="Open Sans"/>
          <w:color w:val="000000"/>
          <w:sz w:val="20"/>
        </w:rPr>
        <w:t>Pokud není v ostatních ustanoveních smlouvy řečeno jinak, zaplacení smluvní pokuty zhotovitelem nijak nezbavuje zhotovitele závazku splnit povinnosti dané mu touto smlouvou.</w:t>
      </w:r>
      <w:r w:rsidR="00EB2130" w:rsidRPr="00F57DDB">
        <w:rPr>
          <w:rFonts w:ascii="Open Sans" w:hAnsi="Open Sans" w:cs="Open Sans"/>
          <w:color w:val="000000"/>
          <w:sz w:val="20"/>
        </w:rPr>
        <w:t xml:space="preserve"> </w:t>
      </w:r>
      <w:r w:rsidR="004A451E" w:rsidRPr="00F57DD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4A451E" w:rsidRPr="00F57DDB">
        <w:rPr>
          <w:rFonts w:ascii="Open Sans" w:hAnsi="Open Sans" w:cs="Open Sans"/>
          <w:color w:val="000000"/>
          <w:sz w:val="20"/>
          <w:szCs w:val="22"/>
        </w:rPr>
        <w:t>vzniklé z porušení povinnosti, ke kterému se smluvní pokuta vztahuje.</w:t>
      </w:r>
    </w:p>
    <w:p w14:paraId="6423A94B" w14:textId="77777777" w:rsidR="00D31521" w:rsidRPr="00F26CE6" w:rsidRDefault="00D31521" w:rsidP="00D31521">
      <w:pPr>
        <w:pStyle w:val="Nadpis1"/>
        <w:rPr>
          <w:rFonts w:ascii="Open Sans" w:hAnsi="Open Sans" w:cs="Open Sans"/>
          <w:sz w:val="22"/>
        </w:rPr>
      </w:pPr>
      <w:r w:rsidRPr="00F26CE6">
        <w:rPr>
          <w:rFonts w:ascii="Open Sans" w:hAnsi="Open Sans" w:cs="Open Sans"/>
          <w:sz w:val="22"/>
        </w:rPr>
        <w:t>Péče o dílo, odpovědnost za škody</w:t>
      </w:r>
    </w:p>
    <w:p w14:paraId="4722A0CD" w14:textId="4B039A33" w:rsidR="00D31521" w:rsidRPr="00F26CE6" w:rsidRDefault="00D31521" w:rsidP="00D31521">
      <w:pPr>
        <w:pStyle w:val="slovanseznam"/>
        <w:tabs>
          <w:tab w:val="num" w:pos="709"/>
        </w:tabs>
        <w:rPr>
          <w:rFonts w:ascii="Open Sans" w:hAnsi="Open Sans" w:cs="Open Sans"/>
          <w:sz w:val="20"/>
        </w:rPr>
      </w:pPr>
      <w:r w:rsidRPr="00F26CE6">
        <w:rPr>
          <w:rFonts w:ascii="Open Sans" w:hAnsi="Open Sans" w:cs="Open Sans"/>
          <w:color w:val="000000"/>
          <w:sz w:val="20"/>
        </w:rPr>
        <w:t xml:space="preserve">Nehledě na převod vlastnického práva k dílu nebo dílčím částem díla podle ustanovení </w:t>
      </w:r>
      <w:r w:rsidRPr="00CD3D4C">
        <w:rPr>
          <w:rFonts w:ascii="Open Sans" w:hAnsi="Open Sans" w:cs="Open Sans"/>
          <w:color w:val="000000"/>
          <w:sz w:val="20"/>
        </w:rPr>
        <w:t xml:space="preserve">článku </w:t>
      </w:r>
      <w:r w:rsidRPr="00CD3D4C">
        <w:rPr>
          <w:rFonts w:ascii="Open Sans" w:hAnsi="Open Sans" w:cs="Open Sans"/>
          <w:color w:val="000000"/>
          <w:sz w:val="20"/>
        </w:rPr>
        <w:fldChar w:fldCharType="begin"/>
      </w:r>
      <w:r w:rsidRPr="00CD3D4C">
        <w:rPr>
          <w:rFonts w:ascii="Open Sans" w:hAnsi="Open Sans" w:cs="Open Sans"/>
          <w:color w:val="000000"/>
          <w:sz w:val="20"/>
        </w:rPr>
        <w:instrText xml:space="preserve"> REF _Ref376519961 \r \h  \* MERGEFORMAT </w:instrText>
      </w:r>
      <w:r w:rsidRPr="00CD3D4C">
        <w:rPr>
          <w:rFonts w:ascii="Open Sans" w:hAnsi="Open Sans" w:cs="Open Sans"/>
          <w:color w:val="000000"/>
          <w:sz w:val="20"/>
        </w:rPr>
      </w:r>
      <w:r w:rsidRPr="00CD3D4C">
        <w:rPr>
          <w:rFonts w:ascii="Open Sans" w:hAnsi="Open Sans" w:cs="Open Sans"/>
          <w:color w:val="000000"/>
          <w:sz w:val="20"/>
        </w:rPr>
        <w:fldChar w:fldCharType="separate"/>
      </w:r>
      <w:proofErr w:type="gramStart"/>
      <w:r w:rsidR="004C1DD3">
        <w:rPr>
          <w:rFonts w:ascii="Open Sans" w:hAnsi="Open Sans" w:cs="Open Sans"/>
          <w:color w:val="000000"/>
          <w:sz w:val="20"/>
        </w:rPr>
        <w:t>12.1</w:t>
      </w:r>
      <w:r w:rsidRPr="00CD3D4C">
        <w:rPr>
          <w:rFonts w:ascii="Open Sans" w:hAnsi="Open Sans" w:cs="Open Sans"/>
          <w:color w:val="000000"/>
          <w:sz w:val="20"/>
        </w:rPr>
        <w:fldChar w:fldCharType="end"/>
      </w:r>
      <w:r w:rsidR="00697627">
        <w:rPr>
          <w:rFonts w:ascii="Open Sans" w:hAnsi="Open Sans" w:cs="Open Sans"/>
          <w:color w:val="000000"/>
          <w:sz w:val="20"/>
        </w:rPr>
        <w:t>.</w:t>
      </w:r>
      <w:r w:rsidRPr="00CD3D4C">
        <w:rPr>
          <w:rFonts w:ascii="Open Sans" w:hAnsi="Open Sans" w:cs="Open Sans"/>
          <w:color w:val="000000"/>
          <w:sz w:val="20"/>
        </w:rPr>
        <w:t xml:space="preserve"> této</w:t>
      </w:r>
      <w:proofErr w:type="gramEnd"/>
      <w:r w:rsidRPr="00CD3D4C">
        <w:rPr>
          <w:rFonts w:ascii="Open Sans" w:hAnsi="Open Sans" w:cs="Open Sans"/>
          <w:color w:val="000000"/>
          <w:sz w:val="20"/>
        </w:rPr>
        <w:t xml:space="preserve"> smlo</w:t>
      </w:r>
      <w:r w:rsidRPr="00F26CE6">
        <w:rPr>
          <w:rFonts w:ascii="Open Sans" w:hAnsi="Open Sans" w:cs="Open Sans"/>
          <w:color w:val="000000"/>
          <w:sz w:val="20"/>
        </w:rPr>
        <w:t>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p>
    <w:p w14:paraId="167FAA4C" w14:textId="722827E9" w:rsidR="00D31521" w:rsidRPr="00F26CE6" w:rsidRDefault="00D31521" w:rsidP="00D31521">
      <w:pPr>
        <w:pStyle w:val="slovanseznam"/>
        <w:tabs>
          <w:tab w:val="num" w:pos="709"/>
        </w:tabs>
        <w:rPr>
          <w:rFonts w:ascii="Open Sans" w:hAnsi="Open Sans" w:cs="Open Sans"/>
          <w:sz w:val="20"/>
        </w:rPr>
      </w:pPr>
      <w:r w:rsidRPr="00F26CE6">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w:t>
      </w:r>
      <w:r w:rsidRPr="00B16CA3">
        <w:rPr>
          <w:rFonts w:ascii="Open Sans" w:hAnsi="Open Sans" w:cs="Open Sans"/>
          <w:color w:val="000000"/>
          <w:sz w:val="20"/>
        </w:rPr>
        <w:t xml:space="preserve">článku </w:t>
      </w:r>
      <w:r w:rsidRPr="000B2467">
        <w:rPr>
          <w:rFonts w:ascii="Open Sans" w:hAnsi="Open Sans" w:cs="Open Sans"/>
          <w:sz w:val="20"/>
        </w:rPr>
        <w:fldChar w:fldCharType="begin"/>
      </w:r>
      <w:r w:rsidRPr="00B16CA3">
        <w:rPr>
          <w:rFonts w:ascii="Open Sans" w:hAnsi="Open Sans" w:cs="Open Sans"/>
          <w:sz w:val="20"/>
        </w:rPr>
        <w:instrText xml:space="preserve"> REF _Ref376519981 \r \h  \* MERGEFORMAT </w:instrText>
      </w:r>
      <w:r w:rsidRPr="000B2467">
        <w:rPr>
          <w:rFonts w:ascii="Open Sans" w:hAnsi="Open Sans" w:cs="Open Sans"/>
          <w:sz w:val="20"/>
        </w:rPr>
      </w:r>
      <w:r w:rsidRPr="000B2467">
        <w:rPr>
          <w:rFonts w:ascii="Open Sans" w:hAnsi="Open Sans" w:cs="Open Sans"/>
          <w:sz w:val="20"/>
        </w:rPr>
        <w:fldChar w:fldCharType="separate"/>
      </w:r>
      <w:proofErr w:type="gramStart"/>
      <w:r w:rsidR="004C1DD3" w:rsidRPr="004C1DD3">
        <w:rPr>
          <w:rFonts w:ascii="Open Sans" w:hAnsi="Open Sans" w:cs="Open Sans"/>
          <w:color w:val="000000"/>
          <w:sz w:val="20"/>
        </w:rPr>
        <w:t>13</w:t>
      </w:r>
      <w:r w:rsidRPr="000B2467">
        <w:rPr>
          <w:rFonts w:ascii="Open Sans" w:hAnsi="Open Sans" w:cs="Open Sans"/>
          <w:sz w:val="20"/>
        </w:rPr>
        <w:fldChar w:fldCharType="end"/>
      </w:r>
      <w:r w:rsidR="00B16CA3" w:rsidRPr="000B2467">
        <w:rPr>
          <w:rFonts w:ascii="Open Sans" w:hAnsi="Open Sans" w:cs="Open Sans"/>
          <w:sz w:val="20"/>
        </w:rPr>
        <w:t>.</w:t>
      </w:r>
      <w:r w:rsidR="00CD3D4C" w:rsidRPr="00B16CA3">
        <w:rPr>
          <w:rFonts w:ascii="Open Sans" w:hAnsi="Open Sans" w:cs="Open Sans"/>
          <w:sz w:val="20"/>
        </w:rPr>
        <w:t>3</w:t>
      </w:r>
      <w:r w:rsidR="00B16CA3">
        <w:rPr>
          <w:rFonts w:ascii="Open Sans" w:hAnsi="Open Sans" w:cs="Open Sans"/>
          <w:sz w:val="20"/>
        </w:rPr>
        <w:t>.</w:t>
      </w:r>
      <w:r w:rsidRPr="00CD3D4C">
        <w:rPr>
          <w:rFonts w:ascii="Open Sans" w:hAnsi="Open Sans" w:cs="Open Sans"/>
          <w:color w:val="000000"/>
          <w:sz w:val="20"/>
        </w:rPr>
        <w:t xml:space="preserve"> této</w:t>
      </w:r>
      <w:proofErr w:type="gramEnd"/>
      <w:r w:rsidRPr="00F26CE6">
        <w:rPr>
          <w:rFonts w:ascii="Open Sans" w:hAnsi="Open Sans" w:cs="Open Sans"/>
          <w:color w:val="000000"/>
          <w:sz w:val="20"/>
        </w:rPr>
        <w:t xml:space="preserve"> smlouvy, odstraní zhotovitel na své náklady vzniklou škodu, ztrátu nebo jinou újmu a uvede dílo nebo jeho části včetně věcí ve všech ohledech do bezvadného stavu a do souladu s podmínkami smlouvy.</w:t>
      </w:r>
    </w:p>
    <w:p w14:paraId="3AB4E693" w14:textId="77777777" w:rsidR="00D31521" w:rsidRPr="00F26CE6" w:rsidRDefault="00D31521" w:rsidP="00D31521">
      <w:pPr>
        <w:pStyle w:val="slovanseznam"/>
        <w:tabs>
          <w:tab w:val="num" w:pos="709"/>
        </w:tabs>
        <w:rPr>
          <w:rFonts w:ascii="Open Sans" w:hAnsi="Open Sans" w:cs="Open Sans"/>
          <w:sz w:val="20"/>
        </w:rPr>
      </w:pPr>
      <w:r w:rsidRPr="00F26CE6">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w:t>
      </w:r>
      <w:r w:rsidRPr="00D31521">
        <w:rPr>
          <w:rFonts w:ascii="Open Sans" w:hAnsi="Open Sans" w:cs="Open Sans"/>
          <w:color w:val="000000"/>
          <w:sz w:val="20"/>
        </w:rPr>
        <w:t xml:space="preserve">článku </w:t>
      </w:r>
      <w:r w:rsidR="00A07198">
        <w:rPr>
          <w:rFonts w:ascii="Open Sans" w:hAnsi="Open Sans" w:cs="Open Sans"/>
          <w:color w:val="000000"/>
          <w:sz w:val="20"/>
        </w:rPr>
        <w:t>8</w:t>
      </w:r>
      <w:r w:rsidR="00697627">
        <w:rPr>
          <w:rFonts w:ascii="Open Sans" w:hAnsi="Open Sans" w:cs="Open Sans"/>
          <w:color w:val="000000"/>
          <w:sz w:val="20"/>
        </w:rPr>
        <w:t>.</w:t>
      </w:r>
      <w:r w:rsidRPr="00D31521">
        <w:rPr>
          <w:rFonts w:ascii="Open Sans" w:hAnsi="Open Sans" w:cs="Open Sans"/>
          <w:color w:val="000000"/>
          <w:sz w:val="20"/>
        </w:rPr>
        <w:t xml:space="preserve"> této</w:t>
      </w:r>
      <w:r w:rsidRPr="00F26CE6">
        <w:rPr>
          <w:rFonts w:ascii="Open Sans" w:hAnsi="Open Sans" w:cs="Open Sans"/>
          <w:color w:val="000000"/>
          <w:sz w:val="20"/>
        </w:rPr>
        <w:t xml:space="preserve"> smlouvy.</w:t>
      </w:r>
    </w:p>
    <w:p w14:paraId="48FE5B63" w14:textId="77777777" w:rsidR="00D31521" w:rsidRPr="00D31521" w:rsidRDefault="00D31521" w:rsidP="00D31521">
      <w:pPr>
        <w:pStyle w:val="slovanseznam"/>
        <w:tabs>
          <w:tab w:val="num" w:pos="709"/>
        </w:tabs>
        <w:rPr>
          <w:rFonts w:ascii="Open Sans" w:hAnsi="Open Sans" w:cs="Open Sans"/>
          <w:sz w:val="20"/>
        </w:rPr>
      </w:pPr>
      <w:r w:rsidRPr="00F26CE6">
        <w:rPr>
          <w:rFonts w:ascii="Open Sans" w:hAnsi="Open Sans" w:cs="Open Sans"/>
          <w:color w:val="000000"/>
          <w:sz w:val="20"/>
        </w:rPr>
        <w:t>Porušením povinnosti zhotovitele zajištěné smluvní pokutou není dotčeno právo objednatele na náhradu vzniklé škody v plné prokázané výši.</w:t>
      </w:r>
    </w:p>
    <w:p w14:paraId="6104B177" w14:textId="77777777" w:rsidR="00D31521" w:rsidRPr="00F26CE6" w:rsidRDefault="00D31521" w:rsidP="00D31521">
      <w:pPr>
        <w:pStyle w:val="Nadpis1"/>
        <w:rPr>
          <w:rFonts w:ascii="Open Sans" w:hAnsi="Open Sans" w:cs="Open Sans"/>
          <w:sz w:val="22"/>
        </w:rPr>
      </w:pPr>
      <w:r w:rsidRPr="00F26CE6">
        <w:rPr>
          <w:rFonts w:ascii="Open Sans" w:hAnsi="Open Sans" w:cs="Open Sans"/>
          <w:sz w:val="22"/>
        </w:rPr>
        <w:lastRenderedPageBreak/>
        <w:t>Vlastnické právo</w:t>
      </w:r>
    </w:p>
    <w:p w14:paraId="0C190D88" w14:textId="77777777" w:rsidR="00D31521" w:rsidRPr="00F26CE6" w:rsidRDefault="00D31521" w:rsidP="00D31521">
      <w:pPr>
        <w:pStyle w:val="slovanseznam"/>
        <w:tabs>
          <w:tab w:val="num" w:pos="709"/>
        </w:tabs>
        <w:rPr>
          <w:rFonts w:ascii="Open Sans" w:hAnsi="Open Sans" w:cs="Open Sans"/>
          <w:sz w:val="20"/>
        </w:rPr>
      </w:pPr>
      <w:bookmarkStart w:id="16" w:name="_Ref376519961"/>
      <w:r w:rsidRPr="00F26CE6">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6"/>
    </w:p>
    <w:p w14:paraId="3828D214" w14:textId="77777777" w:rsidR="00D31521" w:rsidRPr="00F26CE6" w:rsidRDefault="00D31521" w:rsidP="00D31521">
      <w:pPr>
        <w:pStyle w:val="slovanseznam"/>
        <w:tabs>
          <w:tab w:val="num" w:pos="709"/>
        </w:tabs>
        <w:rPr>
          <w:rFonts w:ascii="Open Sans" w:hAnsi="Open Sans" w:cs="Open Sans"/>
          <w:sz w:val="20"/>
        </w:rPr>
      </w:pPr>
      <w:r w:rsidRPr="00F26CE6">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11102189" w14:textId="77777777" w:rsidR="00D31521" w:rsidRPr="005C5619" w:rsidRDefault="00D31521" w:rsidP="00D31521">
      <w:pPr>
        <w:pStyle w:val="slovanseznam"/>
        <w:tabs>
          <w:tab w:val="num" w:pos="709"/>
        </w:tabs>
        <w:rPr>
          <w:rFonts w:ascii="Open Sans" w:hAnsi="Open Sans" w:cs="Open Sans"/>
          <w:sz w:val="20"/>
        </w:rPr>
      </w:pPr>
      <w:r w:rsidRPr="00F26CE6">
        <w:rPr>
          <w:rFonts w:ascii="Open Sans" w:hAnsi="Open Sans" w:cs="Open Sans"/>
          <w:color w:val="000000"/>
          <w:sz w:val="20"/>
        </w:rPr>
        <w:t>Zhotovitel je povinen zabezpečit převod vlastnického práva na objednatele ve svých případných subdodavatelských/poddodavatelských smlouvách.</w:t>
      </w:r>
    </w:p>
    <w:p w14:paraId="32E33733" w14:textId="77777777" w:rsidR="005C5619" w:rsidRPr="00F26CE6" w:rsidRDefault="005C5619" w:rsidP="005C5619">
      <w:pPr>
        <w:pStyle w:val="Nadpis1"/>
        <w:numPr>
          <w:ilvl w:val="0"/>
          <w:numId w:val="1"/>
        </w:numPr>
        <w:rPr>
          <w:rFonts w:ascii="Open Sans" w:hAnsi="Open Sans" w:cs="Open Sans"/>
          <w:sz w:val="22"/>
        </w:rPr>
      </w:pPr>
      <w:bookmarkStart w:id="17" w:name="_Ref376519981"/>
      <w:r w:rsidRPr="00F26CE6">
        <w:rPr>
          <w:rFonts w:ascii="Open Sans" w:hAnsi="Open Sans" w:cs="Open Sans"/>
          <w:sz w:val="22"/>
        </w:rPr>
        <w:t>Vyšší moc</w:t>
      </w:r>
      <w:bookmarkEnd w:id="17"/>
    </w:p>
    <w:p w14:paraId="51C95C5E" w14:textId="77777777" w:rsidR="005C5619" w:rsidRPr="00F26CE6" w:rsidRDefault="005C5619" w:rsidP="005C5619">
      <w:pPr>
        <w:pStyle w:val="slovanseznam"/>
        <w:numPr>
          <w:ilvl w:val="1"/>
          <w:numId w:val="1"/>
        </w:numPr>
        <w:rPr>
          <w:rFonts w:ascii="Open Sans" w:hAnsi="Open Sans" w:cs="Open Sans"/>
          <w:sz w:val="20"/>
        </w:rPr>
      </w:pPr>
      <w:r w:rsidRPr="00F26CE6">
        <w:rPr>
          <w:rFonts w:ascii="Open Sans" w:hAnsi="Open Sans" w:cs="Open Sans"/>
          <w:sz w:val="20"/>
        </w:rPr>
        <w:t>Žádná ze smluvních stran není odpovědná za prodlení s plněním povinnosti stanovené touto smlouvou, pokud bylo způsobeno okolnostmi vylučujícími odpovědnost.</w:t>
      </w:r>
    </w:p>
    <w:p w14:paraId="34E96EDF" w14:textId="77777777" w:rsidR="005C5619" w:rsidRPr="00F26CE6" w:rsidRDefault="005C5619" w:rsidP="005C5619">
      <w:pPr>
        <w:pStyle w:val="slovanseznam"/>
        <w:numPr>
          <w:ilvl w:val="1"/>
          <w:numId w:val="1"/>
        </w:numPr>
        <w:rPr>
          <w:rFonts w:ascii="Open Sans" w:hAnsi="Open Sans" w:cs="Open Sans"/>
          <w:sz w:val="20"/>
        </w:rPr>
      </w:pPr>
      <w:r w:rsidRPr="00F26CE6">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7A4F29FD" w14:textId="77777777" w:rsidR="005C5619" w:rsidRPr="00F26CE6" w:rsidRDefault="005C5619" w:rsidP="005C5619">
      <w:pPr>
        <w:pStyle w:val="slovanseznam"/>
        <w:numPr>
          <w:ilvl w:val="1"/>
          <w:numId w:val="1"/>
        </w:numPr>
        <w:rPr>
          <w:rFonts w:ascii="Open Sans" w:hAnsi="Open Sans" w:cs="Open Sans"/>
          <w:sz w:val="20"/>
        </w:rPr>
      </w:pPr>
      <w:r w:rsidRPr="00F26CE6">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4A0ACBF7" w14:textId="77777777" w:rsidR="005C5619" w:rsidRPr="00F26CE6" w:rsidRDefault="005C5619" w:rsidP="005C5619">
      <w:pPr>
        <w:pStyle w:val="slovanseznam"/>
        <w:numPr>
          <w:ilvl w:val="1"/>
          <w:numId w:val="1"/>
        </w:numPr>
        <w:rPr>
          <w:rFonts w:ascii="Open Sans" w:hAnsi="Open Sans" w:cs="Open Sans"/>
          <w:sz w:val="20"/>
        </w:rPr>
      </w:pPr>
      <w:r w:rsidRPr="00F26CE6">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B3FA2B7" w14:textId="77777777" w:rsidR="00007F0D" w:rsidRPr="00CD3D4C" w:rsidRDefault="00007F0D" w:rsidP="00007F0D">
      <w:pPr>
        <w:pStyle w:val="Nadpis1"/>
        <w:rPr>
          <w:rFonts w:ascii="Open Sans" w:hAnsi="Open Sans" w:cs="Open Sans"/>
          <w:sz w:val="22"/>
        </w:rPr>
      </w:pPr>
      <w:r w:rsidRPr="00CD3D4C">
        <w:rPr>
          <w:rFonts w:ascii="Open Sans" w:hAnsi="Open Sans" w:cs="Open Sans"/>
          <w:sz w:val="22"/>
        </w:rPr>
        <w:t>Odstoupení od smlouvy</w:t>
      </w:r>
    </w:p>
    <w:p w14:paraId="7352141A" w14:textId="77777777" w:rsidR="00007F0D" w:rsidRPr="00F26CE6" w:rsidRDefault="00007F0D" w:rsidP="00007F0D">
      <w:pPr>
        <w:pStyle w:val="slovanseznam"/>
        <w:tabs>
          <w:tab w:val="num" w:pos="709"/>
        </w:tabs>
        <w:rPr>
          <w:rFonts w:ascii="Open Sans" w:hAnsi="Open Sans" w:cs="Open Sans"/>
          <w:sz w:val="20"/>
        </w:rPr>
      </w:pPr>
      <w:r w:rsidRPr="00F26CE6">
        <w:rPr>
          <w:rFonts w:ascii="Open Sans" w:hAnsi="Open Sans" w:cs="Open Sans"/>
          <w:color w:val="000000"/>
          <w:sz w:val="20"/>
        </w:rPr>
        <w:t xml:space="preserve">Každá z obou smluvních stran je oprávněna odstoupit od této smlouvy, podle svého uvážení buď zcela anebo zčásti, jestliže okolnosti vyšší moci </w:t>
      </w:r>
      <w:r w:rsidRPr="002C6BF2">
        <w:rPr>
          <w:rFonts w:ascii="Open Sans" w:hAnsi="Open Sans" w:cs="Open Sans"/>
          <w:color w:val="000000"/>
          <w:sz w:val="20"/>
        </w:rPr>
        <w:t xml:space="preserve">uvedené v článku </w:t>
      </w:r>
      <w:r w:rsidR="002C6BF2" w:rsidRPr="002C6BF2">
        <w:rPr>
          <w:rFonts w:ascii="Open Sans" w:hAnsi="Open Sans" w:cs="Open Sans"/>
          <w:color w:val="000000"/>
          <w:sz w:val="20"/>
        </w:rPr>
        <w:t>13</w:t>
      </w:r>
      <w:r w:rsidR="00697627">
        <w:rPr>
          <w:rFonts w:ascii="Open Sans" w:hAnsi="Open Sans" w:cs="Open Sans"/>
          <w:color w:val="000000"/>
          <w:sz w:val="20"/>
        </w:rPr>
        <w:t>.</w:t>
      </w:r>
      <w:r w:rsidRPr="002C6BF2">
        <w:rPr>
          <w:rFonts w:ascii="Open Sans" w:hAnsi="Open Sans" w:cs="Open Sans"/>
          <w:color w:val="000000"/>
          <w:sz w:val="20"/>
        </w:rPr>
        <w:t xml:space="preserve"> této</w:t>
      </w:r>
      <w:r w:rsidRPr="00F26CE6">
        <w:rPr>
          <w:rFonts w:ascii="Open Sans" w:hAnsi="Open Sans" w:cs="Open Sans"/>
          <w:color w:val="000000"/>
          <w:sz w:val="20"/>
        </w:rPr>
        <w:t xml:space="preserve"> smlouvy trvají u druhé smluvní strany déle než 2 (dva) měsíce.</w:t>
      </w:r>
    </w:p>
    <w:p w14:paraId="2EDA308B" w14:textId="69AB67C7" w:rsidR="00007F0D" w:rsidRPr="00F26CE6" w:rsidRDefault="00007F0D" w:rsidP="00007F0D">
      <w:pPr>
        <w:pStyle w:val="slovanseznam"/>
        <w:tabs>
          <w:tab w:val="num" w:pos="709"/>
        </w:tabs>
        <w:rPr>
          <w:rFonts w:ascii="Open Sans" w:hAnsi="Open Sans" w:cs="Open Sans"/>
          <w:sz w:val="20"/>
        </w:rPr>
      </w:pPr>
      <w:bookmarkStart w:id="18" w:name="_Ref376520326"/>
      <w:r w:rsidRPr="00F26CE6">
        <w:rPr>
          <w:rFonts w:ascii="Open Sans" w:hAnsi="Open Sans" w:cs="Open Sans"/>
          <w:sz w:val="20"/>
        </w:rPr>
        <w:t>Objednatel má rovněž právo odstoupit od této smlouvy v případě podstatného porušení smlouvy zhotovitelem, kterým rozumí</w:t>
      </w:r>
      <w:r w:rsidR="00435F19">
        <w:rPr>
          <w:rFonts w:ascii="Open Sans" w:hAnsi="Open Sans" w:cs="Open Sans"/>
          <w:sz w:val="20"/>
        </w:rPr>
        <w:t xml:space="preserve"> zejména</w:t>
      </w:r>
      <w:r w:rsidRPr="00F26CE6">
        <w:rPr>
          <w:rFonts w:ascii="Open Sans" w:hAnsi="Open Sans" w:cs="Open Sans"/>
          <w:sz w:val="20"/>
        </w:rPr>
        <w:t xml:space="preserve"> tyto situace:</w:t>
      </w:r>
      <w:bookmarkEnd w:id="18"/>
    </w:p>
    <w:p w14:paraId="03850B28"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Zhotovitel převede v rozporu s ustanoveními této smlouvy své závazky, povinnosti nebo práva plynoucí z této smlouvy na jiný subjekt.</w:t>
      </w:r>
    </w:p>
    <w:p w14:paraId="2209BC06"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6A7EF863"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Zhotovitel nebo jeho subdodavatelé přes upozornění nebo hrubým způsobem poruší na staveništi pravidla bezpečnosti práce, protipožární ochrany, ochrany zdraví při práci či jiné bezpečnostní předpisy a pravidla.</w:t>
      </w:r>
    </w:p>
    <w:p w14:paraId="240BCF60"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741F4E71"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lastRenderedPageBreak/>
        <w:t>Zhotovitel soustavně nerealizuje dílo podle smlouvy nebo soustavně zanedbává plnění svých povinností daných mu touto smlouvou.</w:t>
      </w:r>
    </w:p>
    <w:p w14:paraId="70114A92"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Zhotovitel neobstarává, zanedbává obstarávání, odmítá nebo je neschopen obstarat potřebné věci, služby nebo pracovní síly na realizaci a dokončení díla v souladu se smlouvou.</w:t>
      </w:r>
    </w:p>
    <w:p w14:paraId="6266B740" w14:textId="76586660" w:rsidR="00007F0D" w:rsidRPr="00F26CE6" w:rsidRDefault="00007F0D" w:rsidP="00007F0D">
      <w:pPr>
        <w:pStyle w:val="slovanseznam"/>
        <w:tabs>
          <w:tab w:val="num" w:pos="709"/>
        </w:tabs>
        <w:rPr>
          <w:rFonts w:ascii="Open Sans" w:hAnsi="Open Sans" w:cs="Open Sans"/>
          <w:sz w:val="20"/>
        </w:rPr>
      </w:pPr>
      <w:r w:rsidRPr="00F26CE6">
        <w:rPr>
          <w:rFonts w:ascii="Open Sans" w:hAnsi="Open Sans" w:cs="Open Sans"/>
          <w:color w:val="000000"/>
          <w:sz w:val="20"/>
        </w:rPr>
        <w:t xml:space="preserve">Odstoupení od smlouvy z důvodů uvedených v článku </w:t>
      </w:r>
      <w:r w:rsidRPr="00F26CE6">
        <w:rPr>
          <w:rFonts w:ascii="Open Sans" w:hAnsi="Open Sans" w:cs="Open Sans"/>
          <w:color w:val="000000"/>
          <w:sz w:val="20"/>
        </w:rPr>
        <w:fldChar w:fldCharType="begin"/>
      </w:r>
      <w:r w:rsidRPr="00F26CE6">
        <w:rPr>
          <w:rFonts w:ascii="Open Sans" w:hAnsi="Open Sans" w:cs="Open Sans"/>
          <w:color w:val="000000"/>
          <w:sz w:val="20"/>
        </w:rPr>
        <w:instrText xml:space="preserve"> REF _Ref376520326 \r \h  \* MERGEFORMAT </w:instrText>
      </w:r>
      <w:r w:rsidRPr="00F26CE6">
        <w:rPr>
          <w:rFonts w:ascii="Open Sans" w:hAnsi="Open Sans" w:cs="Open Sans"/>
          <w:color w:val="000000"/>
          <w:sz w:val="20"/>
        </w:rPr>
      </w:r>
      <w:r w:rsidRPr="00F26CE6">
        <w:rPr>
          <w:rFonts w:ascii="Open Sans" w:hAnsi="Open Sans" w:cs="Open Sans"/>
          <w:color w:val="000000"/>
          <w:sz w:val="20"/>
        </w:rPr>
        <w:fldChar w:fldCharType="separate"/>
      </w:r>
      <w:proofErr w:type="gramStart"/>
      <w:r w:rsidR="004C1DD3">
        <w:rPr>
          <w:rFonts w:ascii="Open Sans" w:hAnsi="Open Sans" w:cs="Open Sans"/>
          <w:color w:val="000000"/>
          <w:sz w:val="20"/>
        </w:rPr>
        <w:t>14.2</w:t>
      </w:r>
      <w:r w:rsidRPr="00F26CE6">
        <w:rPr>
          <w:rFonts w:ascii="Open Sans" w:hAnsi="Open Sans" w:cs="Open Sans"/>
          <w:color w:val="000000"/>
          <w:sz w:val="20"/>
        </w:rPr>
        <w:fldChar w:fldCharType="end"/>
      </w:r>
      <w:r w:rsidRPr="00F26CE6">
        <w:rPr>
          <w:rFonts w:ascii="Open Sans" w:hAnsi="Open Sans" w:cs="Open Sans"/>
          <w:color w:val="000000"/>
          <w:sz w:val="20"/>
        </w:rPr>
        <w:t xml:space="preserve"> této</w:t>
      </w:r>
      <w:proofErr w:type="gramEnd"/>
      <w:r w:rsidRPr="00F26CE6">
        <w:rPr>
          <w:rFonts w:ascii="Open Sans" w:hAnsi="Open Sans" w:cs="Open Sans"/>
          <w:color w:val="000000"/>
          <w:sz w:val="20"/>
        </w:rPr>
        <w:t xml:space="preserve"> smlouvy se nedotýká povinnosti zhotovitele na zaplacení smluvní pokuty nebo náhrady škody objednateli.</w:t>
      </w:r>
    </w:p>
    <w:p w14:paraId="199107F7" w14:textId="49A229AB" w:rsidR="00007F0D" w:rsidRPr="00F26CE6" w:rsidRDefault="00007F0D" w:rsidP="00007F0D">
      <w:pPr>
        <w:pStyle w:val="slovanseznam"/>
        <w:tabs>
          <w:tab w:val="num" w:pos="709"/>
        </w:tabs>
        <w:rPr>
          <w:rFonts w:ascii="Open Sans" w:hAnsi="Open Sans" w:cs="Open Sans"/>
          <w:sz w:val="20"/>
        </w:rPr>
      </w:pPr>
      <w:r w:rsidRPr="00F26CE6">
        <w:rPr>
          <w:rFonts w:ascii="Open Sans" w:hAnsi="Open Sans" w:cs="Open Sans"/>
          <w:color w:val="000000"/>
          <w:sz w:val="20"/>
        </w:rPr>
        <w:t xml:space="preserve">V případě, že objednatel odstoupí od této smlouvy pro podstatné porušení této smlouvy zhotovitelem na základě ustanovení článku </w:t>
      </w:r>
      <w:r w:rsidRPr="00F26CE6">
        <w:rPr>
          <w:rFonts w:ascii="Open Sans" w:hAnsi="Open Sans" w:cs="Open Sans"/>
          <w:color w:val="000000"/>
          <w:sz w:val="20"/>
        </w:rPr>
        <w:fldChar w:fldCharType="begin"/>
      </w:r>
      <w:r w:rsidRPr="00F26CE6">
        <w:rPr>
          <w:rFonts w:ascii="Open Sans" w:hAnsi="Open Sans" w:cs="Open Sans"/>
          <w:color w:val="000000"/>
          <w:sz w:val="20"/>
        </w:rPr>
        <w:instrText xml:space="preserve"> REF _Ref376520326 \r \h  \* MERGEFORMAT </w:instrText>
      </w:r>
      <w:r w:rsidRPr="00F26CE6">
        <w:rPr>
          <w:rFonts w:ascii="Open Sans" w:hAnsi="Open Sans" w:cs="Open Sans"/>
          <w:color w:val="000000"/>
          <w:sz w:val="20"/>
        </w:rPr>
      </w:r>
      <w:r w:rsidRPr="00F26CE6">
        <w:rPr>
          <w:rFonts w:ascii="Open Sans" w:hAnsi="Open Sans" w:cs="Open Sans"/>
          <w:color w:val="000000"/>
          <w:sz w:val="20"/>
        </w:rPr>
        <w:fldChar w:fldCharType="separate"/>
      </w:r>
      <w:proofErr w:type="gramStart"/>
      <w:r w:rsidR="004C1DD3">
        <w:rPr>
          <w:rFonts w:ascii="Open Sans" w:hAnsi="Open Sans" w:cs="Open Sans"/>
          <w:color w:val="000000"/>
          <w:sz w:val="20"/>
        </w:rPr>
        <w:t>14.2</w:t>
      </w:r>
      <w:r w:rsidRPr="00F26CE6">
        <w:rPr>
          <w:rFonts w:ascii="Open Sans" w:hAnsi="Open Sans" w:cs="Open Sans"/>
          <w:color w:val="000000"/>
          <w:sz w:val="20"/>
        </w:rPr>
        <w:fldChar w:fldCharType="end"/>
      </w:r>
      <w:r w:rsidRPr="00F26CE6">
        <w:rPr>
          <w:rFonts w:ascii="Open Sans" w:hAnsi="Open Sans" w:cs="Open Sans"/>
          <w:color w:val="000000"/>
          <w:sz w:val="20"/>
        </w:rPr>
        <w:t xml:space="preserve"> této</w:t>
      </w:r>
      <w:proofErr w:type="gramEnd"/>
      <w:r w:rsidRPr="00F26CE6">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30 (třiceti) dnů po obdržení platebního dokladu objednatele. Objednatel je oprávněn odečíst ze svých finančních závazků vůči zhotoviteli své finanční nároky na úhradu výše uvedených nákladů, které zhotoviteli účtuje. Pokud si to dokončení nebo uvedení díla nebo jeho části do souladu se smlouvou bude vyžadovat, zhotovitel na své náklady a v rozsahu požadovaném objednatelem odstraní dílo nebo jeho část; jestliže tak ve lhůtě stanovené mu objednatelem neučiní, budou součástí nákladů, které zhotovitel uhradí objednateli</w:t>
      </w:r>
      <w:r w:rsidR="009D538E">
        <w:rPr>
          <w:rFonts w:ascii="Open Sans" w:hAnsi="Open Sans" w:cs="Open Sans"/>
          <w:color w:val="000000"/>
          <w:sz w:val="20"/>
        </w:rPr>
        <w:t>,</w:t>
      </w:r>
      <w:r w:rsidRPr="00F26CE6">
        <w:rPr>
          <w:rFonts w:ascii="Open Sans" w:hAnsi="Open Sans" w:cs="Open Sans"/>
          <w:color w:val="000000"/>
          <w:sz w:val="20"/>
        </w:rPr>
        <w:t xml:space="preserve"> i náklady na částečné či úplné odstranění zhotovitelem provedeného díla nebo jeho části. Tímto ustanovením nejsou dotčeny ostatní nároky objednatele dané mu touto smlouvou.</w:t>
      </w:r>
    </w:p>
    <w:p w14:paraId="6BEB4FEA" w14:textId="77777777" w:rsidR="00007F0D" w:rsidRPr="00F26CE6" w:rsidRDefault="00007F0D" w:rsidP="00007F0D">
      <w:pPr>
        <w:pStyle w:val="slovanseznam"/>
        <w:tabs>
          <w:tab w:val="num" w:pos="709"/>
        </w:tabs>
        <w:rPr>
          <w:rFonts w:ascii="Open Sans" w:hAnsi="Open Sans" w:cs="Open Sans"/>
          <w:sz w:val="20"/>
        </w:rPr>
      </w:pPr>
      <w:bookmarkStart w:id="19" w:name="_Ref376520631"/>
      <w:r w:rsidRPr="00F26CE6">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19"/>
    </w:p>
    <w:p w14:paraId="3D65C542" w14:textId="2E1BF415" w:rsidR="00007F0D" w:rsidRPr="00F26CE6" w:rsidRDefault="00007F0D" w:rsidP="00007F0D">
      <w:pPr>
        <w:pStyle w:val="slovanseznam2"/>
        <w:tabs>
          <w:tab w:val="num" w:pos="1418"/>
        </w:tabs>
        <w:rPr>
          <w:rFonts w:ascii="Open Sans" w:hAnsi="Open Sans" w:cs="Open Sans"/>
          <w:sz w:val="20"/>
        </w:rPr>
      </w:pPr>
      <w:bookmarkStart w:id="20" w:name="_Ref376520673"/>
      <w:r w:rsidRPr="00F26CE6">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w:t>
      </w:r>
      <w:r w:rsidR="009D538E">
        <w:rPr>
          <w:rFonts w:ascii="Open Sans" w:hAnsi="Open Sans" w:cs="Open Sans"/>
          <w:sz w:val="20"/>
        </w:rPr>
        <w:t>a</w:t>
      </w:r>
      <w:r w:rsidRPr="00F26CE6">
        <w:rPr>
          <w:rFonts w:ascii="Open Sans" w:hAnsi="Open Sans" w:cs="Open Sans"/>
          <w:sz w:val="20"/>
        </w:rPr>
        <w:t xml:space="preserve"> nebo jeho části.</w:t>
      </w:r>
      <w:bookmarkEnd w:id="20"/>
    </w:p>
    <w:p w14:paraId="044D5B8F"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Ze staveniště odstraní montážní zařízení a odvolá personál zhotovitele a jeho subdodavatelů a staveniště předá objednateli uklizené a v bezpečném stavu.</w:t>
      </w:r>
    </w:p>
    <w:p w14:paraId="26BE239D"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Ukončí všechny subdodavatelské smlouvy týkající se této smlouvy.</w:t>
      </w:r>
    </w:p>
    <w:p w14:paraId="67690D62" w14:textId="32751ABD"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 xml:space="preserve">S výhradou plateb podle ustanovení </w:t>
      </w:r>
      <w:r w:rsidRPr="002C6BF2">
        <w:rPr>
          <w:rFonts w:ascii="Open Sans" w:hAnsi="Open Sans" w:cs="Open Sans"/>
          <w:sz w:val="20"/>
        </w:rPr>
        <w:t xml:space="preserve">článku </w:t>
      </w:r>
      <w:r w:rsidRPr="002C6BF2">
        <w:rPr>
          <w:rFonts w:ascii="Open Sans" w:hAnsi="Open Sans" w:cs="Open Sans"/>
          <w:sz w:val="20"/>
        </w:rPr>
        <w:fldChar w:fldCharType="begin"/>
      </w:r>
      <w:r w:rsidRPr="002C6BF2">
        <w:rPr>
          <w:rFonts w:ascii="Open Sans" w:hAnsi="Open Sans" w:cs="Open Sans"/>
          <w:sz w:val="20"/>
        </w:rPr>
        <w:instrText xml:space="preserve"> REF _Ref376520603 \r \h  \* MERGEFORMAT </w:instrText>
      </w:r>
      <w:r w:rsidRPr="002C6BF2">
        <w:rPr>
          <w:rFonts w:ascii="Open Sans" w:hAnsi="Open Sans" w:cs="Open Sans"/>
          <w:sz w:val="20"/>
        </w:rPr>
      </w:r>
      <w:r w:rsidRPr="002C6BF2">
        <w:rPr>
          <w:rFonts w:ascii="Open Sans" w:hAnsi="Open Sans" w:cs="Open Sans"/>
          <w:sz w:val="20"/>
        </w:rPr>
        <w:fldChar w:fldCharType="separate"/>
      </w:r>
      <w:proofErr w:type="gramStart"/>
      <w:r w:rsidR="004C1DD3">
        <w:rPr>
          <w:rFonts w:ascii="Open Sans" w:hAnsi="Open Sans" w:cs="Open Sans"/>
          <w:sz w:val="20"/>
        </w:rPr>
        <w:t>14.6</w:t>
      </w:r>
      <w:r w:rsidRPr="002C6BF2">
        <w:rPr>
          <w:rFonts w:ascii="Open Sans" w:hAnsi="Open Sans" w:cs="Open Sans"/>
          <w:sz w:val="20"/>
        </w:rPr>
        <w:fldChar w:fldCharType="end"/>
      </w:r>
      <w:r w:rsidRPr="002C6BF2">
        <w:rPr>
          <w:rFonts w:ascii="Open Sans" w:hAnsi="Open Sans" w:cs="Open Sans"/>
          <w:sz w:val="20"/>
        </w:rPr>
        <w:t xml:space="preserve"> této</w:t>
      </w:r>
      <w:proofErr w:type="gramEnd"/>
      <w:r w:rsidRPr="002C6BF2">
        <w:rPr>
          <w:rFonts w:ascii="Open Sans" w:hAnsi="Open Sans" w:cs="Open Sans"/>
          <w:sz w:val="20"/>
        </w:rPr>
        <w:t xml:space="preserve"> sm</w:t>
      </w:r>
      <w:r w:rsidRPr="00F26CE6">
        <w:rPr>
          <w:rFonts w:ascii="Open Sans" w:hAnsi="Open Sans" w:cs="Open Sans"/>
          <w:sz w:val="20"/>
        </w:rPr>
        <w:t>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44335027" w14:textId="50E65070" w:rsidR="00007F0D" w:rsidRPr="00F26CE6" w:rsidRDefault="00007F0D" w:rsidP="00007F0D">
      <w:pPr>
        <w:pStyle w:val="slovanseznam"/>
        <w:tabs>
          <w:tab w:val="num" w:pos="709"/>
        </w:tabs>
        <w:rPr>
          <w:rFonts w:ascii="Open Sans" w:hAnsi="Open Sans" w:cs="Open Sans"/>
          <w:sz w:val="20"/>
        </w:rPr>
      </w:pPr>
      <w:bookmarkStart w:id="21" w:name="_Ref376520603"/>
      <w:r w:rsidRPr="00F26CE6">
        <w:rPr>
          <w:rFonts w:ascii="Open Sans" w:hAnsi="Open Sans" w:cs="Open Sans"/>
          <w:sz w:val="20"/>
        </w:rPr>
        <w:t xml:space="preserve">V případě odstoupení od smlouvy z rozhodnutí objednatele podle ustanovení článku </w:t>
      </w:r>
      <w:r w:rsidRPr="00F26CE6">
        <w:rPr>
          <w:rFonts w:ascii="Open Sans" w:hAnsi="Open Sans" w:cs="Open Sans"/>
          <w:sz w:val="20"/>
        </w:rPr>
        <w:fldChar w:fldCharType="begin"/>
      </w:r>
      <w:r w:rsidRPr="00F26CE6">
        <w:rPr>
          <w:rFonts w:ascii="Open Sans" w:hAnsi="Open Sans" w:cs="Open Sans"/>
          <w:sz w:val="20"/>
        </w:rPr>
        <w:instrText xml:space="preserve"> REF _Ref376520631 \r \h  \* MERGEFORMAT </w:instrText>
      </w:r>
      <w:r w:rsidRPr="00F26CE6">
        <w:rPr>
          <w:rFonts w:ascii="Open Sans" w:hAnsi="Open Sans" w:cs="Open Sans"/>
          <w:sz w:val="20"/>
        </w:rPr>
      </w:r>
      <w:r w:rsidRPr="00F26CE6">
        <w:rPr>
          <w:rFonts w:ascii="Open Sans" w:hAnsi="Open Sans" w:cs="Open Sans"/>
          <w:sz w:val="20"/>
        </w:rPr>
        <w:fldChar w:fldCharType="separate"/>
      </w:r>
      <w:proofErr w:type="gramStart"/>
      <w:r w:rsidR="004C1DD3">
        <w:rPr>
          <w:rFonts w:ascii="Open Sans" w:hAnsi="Open Sans" w:cs="Open Sans"/>
          <w:sz w:val="20"/>
        </w:rPr>
        <w:t>14.5</w:t>
      </w:r>
      <w:r w:rsidRPr="00F26CE6">
        <w:rPr>
          <w:rFonts w:ascii="Open Sans" w:hAnsi="Open Sans" w:cs="Open Sans"/>
          <w:sz w:val="20"/>
        </w:rPr>
        <w:fldChar w:fldCharType="end"/>
      </w:r>
      <w:r w:rsidRPr="00F26CE6">
        <w:rPr>
          <w:rFonts w:ascii="Open Sans" w:hAnsi="Open Sans" w:cs="Open Sans"/>
          <w:sz w:val="20"/>
        </w:rPr>
        <w:t xml:space="preserve"> této</w:t>
      </w:r>
      <w:proofErr w:type="gramEnd"/>
      <w:r w:rsidRPr="00F26CE6">
        <w:rPr>
          <w:rFonts w:ascii="Open Sans" w:hAnsi="Open Sans" w:cs="Open Sans"/>
          <w:sz w:val="20"/>
        </w:rPr>
        <w:t xml:space="preserve"> smlouvy zaplatí objednatel zhotoviteli částky podle následujících bodů:</w:t>
      </w:r>
    </w:p>
    <w:p w14:paraId="7F96C30D" w14:textId="77777777" w:rsidR="00007F0D" w:rsidRPr="00F26CE6" w:rsidRDefault="00007F0D" w:rsidP="00007F0D">
      <w:pPr>
        <w:pStyle w:val="slovanseznam2"/>
        <w:tabs>
          <w:tab w:val="num" w:pos="1418"/>
        </w:tabs>
        <w:rPr>
          <w:rFonts w:ascii="Open Sans" w:hAnsi="Open Sans" w:cs="Open Sans"/>
          <w:sz w:val="20"/>
        </w:rPr>
      </w:pPr>
      <w:bookmarkStart w:id="22" w:name="_Ref376520696"/>
      <w:r w:rsidRPr="00F26CE6">
        <w:rPr>
          <w:rFonts w:ascii="Open Sans" w:hAnsi="Open Sans" w:cs="Open Sans"/>
          <w:sz w:val="20"/>
        </w:rPr>
        <w:t>část smluvní ceny za dosud nezaplacenou část díla již provedenou zhotovitelem a předanou objednateli ke dni odstoupení od smlouvy z rozhodnutí objednatele.</w:t>
      </w:r>
      <w:bookmarkEnd w:id="22"/>
    </w:p>
    <w:p w14:paraId="55C5D696" w14:textId="77777777"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t>Prokázané náklady vzniklé zhotoviteli při odstraňování montážního zařízení ze staveniště a odvolání personálu zhotovitele nebo jeho subdodavatelů ze staveniště.</w:t>
      </w:r>
    </w:p>
    <w:p w14:paraId="21C624EA" w14:textId="1C39CFA9" w:rsidR="00007F0D" w:rsidRPr="00F26CE6" w:rsidRDefault="00007F0D" w:rsidP="00007F0D">
      <w:pPr>
        <w:pStyle w:val="slovanseznam2"/>
        <w:tabs>
          <w:tab w:val="num" w:pos="1418"/>
        </w:tabs>
        <w:rPr>
          <w:rFonts w:ascii="Open Sans" w:hAnsi="Open Sans" w:cs="Open Sans"/>
          <w:sz w:val="20"/>
        </w:rPr>
      </w:pPr>
      <w:bookmarkStart w:id="23" w:name="_Ref376520702"/>
      <w:r w:rsidRPr="00F26CE6">
        <w:rPr>
          <w:rFonts w:ascii="Open Sans" w:hAnsi="Open Sans" w:cs="Open Sans"/>
          <w:sz w:val="20"/>
        </w:rPr>
        <w:t xml:space="preserve">Prokázané náklady vynaložené zhotovitelem v souvislosti s ochranou díla podle ustanovení článku </w:t>
      </w:r>
      <w:r w:rsidRPr="00F26CE6">
        <w:rPr>
          <w:rFonts w:ascii="Open Sans" w:hAnsi="Open Sans" w:cs="Open Sans"/>
          <w:sz w:val="20"/>
        </w:rPr>
        <w:fldChar w:fldCharType="begin"/>
      </w:r>
      <w:r w:rsidRPr="00F26CE6">
        <w:rPr>
          <w:rFonts w:ascii="Open Sans" w:hAnsi="Open Sans" w:cs="Open Sans"/>
          <w:sz w:val="20"/>
        </w:rPr>
        <w:instrText xml:space="preserve"> REF _Ref376520673 \r \h  \* MERGEFORMAT </w:instrText>
      </w:r>
      <w:r w:rsidRPr="00F26CE6">
        <w:rPr>
          <w:rFonts w:ascii="Open Sans" w:hAnsi="Open Sans" w:cs="Open Sans"/>
          <w:sz w:val="20"/>
        </w:rPr>
      </w:r>
      <w:r w:rsidRPr="00F26CE6">
        <w:rPr>
          <w:rFonts w:ascii="Open Sans" w:hAnsi="Open Sans" w:cs="Open Sans"/>
          <w:sz w:val="20"/>
        </w:rPr>
        <w:fldChar w:fldCharType="separate"/>
      </w:r>
      <w:proofErr w:type="gramStart"/>
      <w:r w:rsidR="004C1DD3">
        <w:rPr>
          <w:rFonts w:ascii="Open Sans" w:hAnsi="Open Sans" w:cs="Open Sans"/>
          <w:sz w:val="20"/>
        </w:rPr>
        <w:t>14.5.1</w:t>
      </w:r>
      <w:proofErr w:type="gramEnd"/>
      <w:r w:rsidRPr="00F26CE6">
        <w:rPr>
          <w:rFonts w:ascii="Open Sans" w:hAnsi="Open Sans" w:cs="Open Sans"/>
          <w:sz w:val="20"/>
        </w:rPr>
        <w:fldChar w:fldCharType="end"/>
      </w:r>
      <w:r w:rsidRPr="00F26CE6">
        <w:rPr>
          <w:rFonts w:ascii="Open Sans" w:hAnsi="Open Sans" w:cs="Open Sans"/>
          <w:sz w:val="20"/>
        </w:rPr>
        <w:t xml:space="preserve"> této smlouvy.</w:t>
      </w:r>
      <w:bookmarkEnd w:id="23"/>
    </w:p>
    <w:p w14:paraId="4982F87A" w14:textId="7A0F0D78" w:rsidR="00007F0D" w:rsidRPr="00F26CE6" w:rsidRDefault="00007F0D" w:rsidP="00007F0D">
      <w:pPr>
        <w:pStyle w:val="slovanseznam2"/>
        <w:tabs>
          <w:tab w:val="num" w:pos="1418"/>
        </w:tabs>
        <w:rPr>
          <w:rFonts w:ascii="Open Sans" w:hAnsi="Open Sans" w:cs="Open Sans"/>
          <w:sz w:val="20"/>
        </w:rPr>
      </w:pPr>
      <w:r w:rsidRPr="00F26CE6">
        <w:rPr>
          <w:rFonts w:ascii="Open Sans" w:hAnsi="Open Sans" w:cs="Open Sans"/>
          <w:sz w:val="20"/>
        </w:rPr>
        <w:lastRenderedPageBreak/>
        <w:t xml:space="preserve">Prokázané škody, spojené s uspokojením závazků a nároků, které zhotovitel a jeho subdodavatelé převzali v dobré víře vůči různým stranám v souvislosti se smlouvou, a které nejsou zahrnuty pod články </w:t>
      </w:r>
      <w:r w:rsidRPr="00F26CE6">
        <w:rPr>
          <w:rFonts w:ascii="Open Sans" w:hAnsi="Open Sans" w:cs="Open Sans"/>
          <w:sz w:val="20"/>
        </w:rPr>
        <w:fldChar w:fldCharType="begin"/>
      </w:r>
      <w:r w:rsidRPr="00F26CE6">
        <w:rPr>
          <w:rFonts w:ascii="Open Sans" w:hAnsi="Open Sans" w:cs="Open Sans"/>
          <w:sz w:val="20"/>
        </w:rPr>
        <w:instrText xml:space="preserve"> REF _Ref376520696 \r \h  \* MERGEFORMAT </w:instrText>
      </w:r>
      <w:r w:rsidRPr="00F26CE6">
        <w:rPr>
          <w:rFonts w:ascii="Open Sans" w:hAnsi="Open Sans" w:cs="Open Sans"/>
          <w:sz w:val="20"/>
        </w:rPr>
      </w:r>
      <w:r w:rsidRPr="00F26CE6">
        <w:rPr>
          <w:rFonts w:ascii="Open Sans" w:hAnsi="Open Sans" w:cs="Open Sans"/>
          <w:sz w:val="20"/>
        </w:rPr>
        <w:fldChar w:fldCharType="separate"/>
      </w:r>
      <w:proofErr w:type="gramStart"/>
      <w:r w:rsidR="004C1DD3">
        <w:rPr>
          <w:rFonts w:ascii="Open Sans" w:hAnsi="Open Sans" w:cs="Open Sans"/>
          <w:sz w:val="20"/>
        </w:rPr>
        <w:t>14.6.1</w:t>
      </w:r>
      <w:proofErr w:type="gramEnd"/>
      <w:r w:rsidRPr="00F26CE6">
        <w:rPr>
          <w:rFonts w:ascii="Open Sans" w:hAnsi="Open Sans" w:cs="Open Sans"/>
          <w:sz w:val="20"/>
        </w:rPr>
        <w:fldChar w:fldCharType="end"/>
      </w:r>
      <w:r w:rsidRPr="00F26CE6">
        <w:rPr>
          <w:rFonts w:ascii="Open Sans" w:hAnsi="Open Sans" w:cs="Open Sans"/>
          <w:sz w:val="20"/>
        </w:rPr>
        <w:t xml:space="preserve"> a </w:t>
      </w:r>
      <w:r w:rsidRPr="00F26CE6">
        <w:rPr>
          <w:rFonts w:ascii="Open Sans" w:hAnsi="Open Sans" w:cs="Open Sans"/>
          <w:sz w:val="20"/>
        </w:rPr>
        <w:fldChar w:fldCharType="begin"/>
      </w:r>
      <w:r w:rsidRPr="00F26CE6">
        <w:rPr>
          <w:rFonts w:ascii="Open Sans" w:hAnsi="Open Sans" w:cs="Open Sans"/>
          <w:sz w:val="20"/>
        </w:rPr>
        <w:instrText xml:space="preserve"> REF _Ref376520702 \r \h  \* MERGEFORMAT </w:instrText>
      </w:r>
      <w:r w:rsidRPr="00F26CE6">
        <w:rPr>
          <w:rFonts w:ascii="Open Sans" w:hAnsi="Open Sans" w:cs="Open Sans"/>
          <w:sz w:val="20"/>
        </w:rPr>
      </w:r>
      <w:r w:rsidRPr="00F26CE6">
        <w:rPr>
          <w:rFonts w:ascii="Open Sans" w:hAnsi="Open Sans" w:cs="Open Sans"/>
          <w:sz w:val="20"/>
        </w:rPr>
        <w:fldChar w:fldCharType="separate"/>
      </w:r>
      <w:r w:rsidR="004C1DD3">
        <w:rPr>
          <w:rFonts w:ascii="Open Sans" w:hAnsi="Open Sans" w:cs="Open Sans"/>
          <w:sz w:val="20"/>
        </w:rPr>
        <w:t>14.6.3</w:t>
      </w:r>
      <w:r w:rsidRPr="00F26CE6">
        <w:rPr>
          <w:rFonts w:ascii="Open Sans" w:hAnsi="Open Sans" w:cs="Open Sans"/>
          <w:sz w:val="20"/>
        </w:rPr>
        <w:fldChar w:fldCharType="end"/>
      </w:r>
      <w:r w:rsidRPr="00F26CE6">
        <w:rPr>
          <w:rFonts w:ascii="Open Sans" w:hAnsi="Open Sans" w:cs="Open Sans"/>
          <w:sz w:val="20"/>
        </w:rPr>
        <w:t>.</w:t>
      </w:r>
    </w:p>
    <w:p w14:paraId="4083477F" w14:textId="77777777" w:rsidR="005C5619" w:rsidRPr="00CD3D4C" w:rsidRDefault="00007F0D" w:rsidP="00D72DC8">
      <w:pPr>
        <w:pStyle w:val="slovanseznam"/>
        <w:tabs>
          <w:tab w:val="num" w:pos="709"/>
        </w:tabs>
        <w:rPr>
          <w:rFonts w:ascii="Open Sans" w:hAnsi="Open Sans" w:cs="Open Sans"/>
          <w:sz w:val="20"/>
        </w:rPr>
      </w:pPr>
      <w:r w:rsidRPr="00F26CE6">
        <w:rPr>
          <w:rFonts w:ascii="Open Sans" w:hAnsi="Open Sans" w:cs="Open Sans"/>
          <w:color w:val="000000"/>
          <w:sz w:val="20"/>
        </w:rPr>
        <w:t>Objednatel může kdykoliv odstoupit od smlouvy písemným oznámením zhotoviteli, bez jakékoli kompenzace zhotoviteli, jestliže se zhotovitel stane platebně neschopným anebo byl na zhotovitele prohlášen konkurs.</w:t>
      </w:r>
      <w:bookmarkEnd w:id="21"/>
    </w:p>
    <w:p w14:paraId="075AB18D" w14:textId="77777777" w:rsidR="00CD3D4C" w:rsidRPr="00F26CE6" w:rsidRDefault="00CD3D4C" w:rsidP="00CD3D4C">
      <w:pPr>
        <w:pStyle w:val="Nadpis1"/>
        <w:numPr>
          <w:ilvl w:val="0"/>
          <w:numId w:val="1"/>
        </w:numPr>
        <w:rPr>
          <w:rFonts w:ascii="Open Sans" w:hAnsi="Open Sans" w:cs="Open Sans"/>
          <w:sz w:val="22"/>
        </w:rPr>
      </w:pPr>
      <w:r w:rsidRPr="00F26CE6">
        <w:rPr>
          <w:rFonts w:ascii="Open Sans" w:hAnsi="Open Sans" w:cs="Open Sans"/>
          <w:sz w:val="22"/>
        </w:rPr>
        <w:t>Staveniště a stavební deník</w:t>
      </w:r>
    </w:p>
    <w:p w14:paraId="3D5A1C9B" w14:textId="77777777"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color w:val="000000"/>
          <w:sz w:val="20"/>
        </w:rPr>
        <w:t>Objednatel předá zhotoviteli písemně st</w:t>
      </w:r>
      <w:r>
        <w:rPr>
          <w:rFonts w:ascii="Open Sans" w:hAnsi="Open Sans" w:cs="Open Sans"/>
          <w:color w:val="000000"/>
          <w:sz w:val="20"/>
        </w:rPr>
        <w:t>aveniště</w:t>
      </w:r>
      <w:r w:rsidRPr="00F26CE6">
        <w:rPr>
          <w:rFonts w:ascii="Open Sans" w:hAnsi="Open Sans" w:cs="Open Sans"/>
          <w:color w:val="000000"/>
          <w:sz w:val="20"/>
        </w:rPr>
        <w:t xml:space="preserve"> prosté všech právních a věcných vad včetně práv třetích osob v termínu dohodnutém v této smlouvě o dílo.</w:t>
      </w:r>
    </w:p>
    <w:p w14:paraId="45082A7E" w14:textId="77777777"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 a řádně označit zákazem vstupu nepovolaným osobám především při přerušení pracovních činností.</w:t>
      </w:r>
    </w:p>
    <w:p w14:paraId="655308DA" w14:textId="77777777"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3D876E4F" w14:textId="77777777"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color w:val="000000"/>
          <w:sz w:val="20"/>
        </w:rPr>
        <w:t>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w:t>
      </w:r>
    </w:p>
    <w:p w14:paraId="0F9FA1BF" w14:textId="77777777"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sz w:val="20"/>
        </w:rPr>
        <w:t>Zhotovitel je povinen umožnit pohyb po staveništi objednateli a osobám pověřeným objednatelem.</w:t>
      </w:r>
    </w:p>
    <w:p w14:paraId="7A0CD614" w14:textId="0A573490"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w:t>
      </w:r>
      <w:r w:rsidR="009D538E">
        <w:rPr>
          <w:rFonts w:ascii="Open Sans" w:hAnsi="Open Sans" w:cs="Open Sans"/>
          <w:sz w:val="20"/>
        </w:rPr>
        <w:t>, kdy bude stavební deník předán objednateli</w:t>
      </w:r>
      <w:r w:rsidRPr="00F26CE6">
        <w:rPr>
          <w:rFonts w:ascii="Open Sans" w:hAnsi="Open Sans" w:cs="Open Sans"/>
          <w:sz w:val="20"/>
        </w:rPr>
        <w:t>. Stavební deník bude uložen na stavbě na stále přístupném místě.</w:t>
      </w:r>
    </w:p>
    <w:p w14:paraId="597DB839" w14:textId="5DA4ADC2"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sz w:val="20"/>
        </w:rPr>
        <w:t xml:space="preserve">Zápisy do stavebního deníku čitelně zapisuje a podepisuje </w:t>
      </w:r>
      <w:r w:rsidR="009D538E">
        <w:rPr>
          <w:rFonts w:ascii="Open Sans" w:hAnsi="Open Sans" w:cs="Open Sans"/>
          <w:sz w:val="20"/>
        </w:rPr>
        <w:t xml:space="preserve">stavbyvedoucí </w:t>
      </w:r>
      <w:r w:rsidRPr="00F26CE6">
        <w:rPr>
          <w:rFonts w:ascii="Open Sans" w:hAnsi="Open Sans" w:cs="Open Sans"/>
          <w:sz w:val="20"/>
        </w:rPr>
        <w:t>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47113F65" w14:textId="77777777"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sz w:val="20"/>
        </w:rPr>
        <w:t xml:space="preserve">Zápisy ve stavebním deníku se nepovažují za změnu smlouvy, ale slouží jako podklad pro </w:t>
      </w:r>
      <w:r w:rsidRPr="00F26CE6">
        <w:rPr>
          <w:rFonts w:ascii="Open Sans" w:hAnsi="Open Sans" w:cs="Open Sans"/>
          <w:color w:val="000000"/>
          <w:sz w:val="20"/>
        </w:rPr>
        <w:t>vypracování doplňků a změn smlouvy o dílo.</w:t>
      </w:r>
    </w:p>
    <w:p w14:paraId="7BB9D39D" w14:textId="1E363834"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color w:val="000000"/>
          <w:sz w:val="20"/>
        </w:rPr>
        <w:t xml:space="preserve">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w:t>
      </w:r>
      <w:r w:rsidR="00B4661C">
        <w:rPr>
          <w:rFonts w:ascii="Open Sans" w:hAnsi="Open Sans" w:cs="Open Sans"/>
          <w:color w:val="000000"/>
          <w:sz w:val="20"/>
        </w:rPr>
        <w:t xml:space="preserve">vyžadující vyjádření objednatele </w:t>
      </w:r>
      <w:r w:rsidRPr="00F26CE6">
        <w:rPr>
          <w:rFonts w:ascii="Open Sans" w:hAnsi="Open Sans" w:cs="Open Sans"/>
          <w:color w:val="000000"/>
          <w:sz w:val="20"/>
        </w:rPr>
        <w:t>do deníku učinil.</w:t>
      </w:r>
    </w:p>
    <w:p w14:paraId="22F82AA5" w14:textId="77777777" w:rsidR="00CD3D4C" w:rsidRPr="00F26CE6" w:rsidRDefault="00CD3D4C" w:rsidP="00CD3D4C">
      <w:pPr>
        <w:pStyle w:val="slovanseznam"/>
        <w:numPr>
          <w:ilvl w:val="1"/>
          <w:numId w:val="1"/>
        </w:numPr>
        <w:rPr>
          <w:rFonts w:ascii="Open Sans" w:hAnsi="Open Sans" w:cs="Open Sans"/>
          <w:sz w:val="20"/>
        </w:rPr>
      </w:pPr>
      <w:r w:rsidRPr="00F26CE6">
        <w:rPr>
          <w:rFonts w:ascii="Open Sans" w:hAnsi="Open Sans" w:cs="Open Sans"/>
          <w:color w:val="000000"/>
          <w:sz w:val="20"/>
        </w:rPr>
        <w:t>Zhotovitel je povinen pro účely řádné a včasné evidence zaznamenávat do stavebního deníku víceprací a méně</w:t>
      </w:r>
      <w:r w:rsidR="002B7A7C">
        <w:rPr>
          <w:rFonts w:ascii="Open Sans" w:hAnsi="Open Sans" w:cs="Open Sans"/>
          <w:color w:val="000000"/>
          <w:sz w:val="20"/>
        </w:rPr>
        <w:t xml:space="preserve"> </w:t>
      </w:r>
      <w:r w:rsidRPr="00F26CE6">
        <w:rPr>
          <w:rFonts w:ascii="Open Sans" w:hAnsi="Open Sans" w:cs="Open Sans"/>
          <w:color w:val="000000"/>
          <w:sz w:val="20"/>
        </w:rPr>
        <w:t>prací veškeré změny díla. Do st</w:t>
      </w:r>
      <w:r w:rsidR="002B7A7C">
        <w:rPr>
          <w:rFonts w:ascii="Open Sans" w:hAnsi="Open Sans" w:cs="Open Sans"/>
          <w:color w:val="000000"/>
          <w:sz w:val="20"/>
        </w:rPr>
        <w:t xml:space="preserve">avebního deníku víceprací a méně </w:t>
      </w:r>
      <w:r w:rsidRPr="00F26CE6">
        <w:rPr>
          <w:rFonts w:ascii="Open Sans" w:hAnsi="Open Sans" w:cs="Open Sans"/>
          <w:color w:val="000000"/>
          <w:sz w:val="20"/>
        </w:rPr>
        <w:t xml:space="preserve">prací se zapisují zejména všechny změny nebo úpravy díla, které se odchylují od projektové </w:t>
      </w:r>
      <w:r w:rsidRPr="00F26CE6">
        <w:rPr>
          <w:rFonts w:ascii="Open Sans" w:hAnsi="Open Sans" w:cs="Open Sans"/>
          <w:color w:val="000000"/>
          <w:sz w:val="20"/>
        </w:rPr>
        <w:lastRenderedPageBreak/>
        <w:t>dokumentace a veškeré vícepráce nebo méně</w:t>
      </w:r>
      <w:r w:rsidR="002B7A7C">
        <w:rPr>
          <w:rFonts w:ascii="Open Sans" w:hAnsi="Open Sans" w:cs="Open Sans"/>
          <w:color w:val="000000"/>
          <w:sz w:val="20"/>
        </w:rPr>
        <w:t xml:space="preserve"> </w:t>
      </w:r>
      <w:r w:rsidRPr="00F26CE6">
        <w:rPr>
          <w:rFonts w:ascii="Open Sans" w:hAnsi="Open Sans" w:cs="Open Sans"/>
          <w:color w:val="000000"/>
          <w:sz w:val="20"/>
        </w:rPr>
        <w:t>práce, které v průběhu realizace díla vzniknou. Zhotovitel je povinen vypracovat a do deníku uvést stručný, ale přesný technický popis víceprací resp. méně</w:t>
      </w:r>
      <w:r w:rsidR="004642E6">
        <w:rPr>
          <w:rFonts w:ascii="Open Sans" w:hAnsi="Open Sans" w:cs="Open Sans"/>
          <w:color w:val="000000"/>
          <w:sz w:val="20"/>
        </w:rPr>
        <w:t xml:space="preserve"> </w:t>
      </w:r>
      <w:r w:rsidRPr="00F26CE6">
        <w:rPr>
          <w:rFonts w:ascii="Open Sans" w:hAnsi="Open Sans" w:cs="Open Sans"/>
          <w:color w:val="000000"/>
          <w:sz w:val="20"/>
        </w:rPr>
        <w:t>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2588B21E" w14:textId="77777777" w:rsidR="004642E6" w:rsidRPr="00F26CE6" w:rsidRDefault="004642E6" w:rsidP="004642E6">
      <w:pPr>
        <w:pStyle w:val="Nadpis1"/>
        <w:rPr>
          <w:rFonts w:ascii="Open Sans" w:hAnsi="Open Sans" w:cs="Open Sans"/>
          <w:sz w:val="22"/>
        </w:rPr>
      </w:pPr>
      <w:r w:rsidRPr="00F26CE6">
        <w:rPr>
          <w:rFonts w:ascii="Open Sans" w:hAnsi="Open Sans" w:cs="Open Sans"/>
          <w:sz w:val="22"/>
        </w:rPr>
        <w:t>Provádění díla</w:t>
      </w:r>
    </w:p>
    <w:p w14:paraId="0825E8E4" w14:textId="08B726C4" w:rsidR="004642E6" w:rsidRPr="004C7694" w:rsidRDefault="004642E6" w:rsidP="004C7694">
      <w:pPr>
        <w:pStyle w:val="slovanseznam"/>
        <w:rPr>
          <w:rFonts w:ascii="Open Sans" w:hAnsi="Open Sans" w:cs="Open Sans"/>
          <w:sz w:val="20"/>
        </w:rPr>
      </w:pPr>
      <w:r w:rsidRPr="004C7694">
        <w:rPr>
          <w:rFonts w:ascii="Open Sans" w:hAnsi="Open Sans" w:cs="Open Sans"/>
          <w:sz w:val="20"/>
        </w:rPr>
        <w:t>Zhotovitel je povinen v průběhu realizace díla informovat pravidelně objednatele o postupu prací na kontrolním dnu stavby, který svolává objednatel. Pokud nebude při realizaci díla smluvními stranami dohodnuto jinak, budou se kontrolní dny stavby konat jedenkrát za</w:t>
      </w:r>
      <w:r w:rsidR="00744E9E" w:rsidRPr="004C7694">
        <w:rPr>
          <w:rFonts w:ascii="Open Sans" w:hAnsi="Open Sans" w:cs="Open Sans"/>
          <w:sz w:val="20"/>
        </w:rPr>
        <w:t xml:space="preserve"> týden</w:t>
      </w:r>
      <w:r w:rsidRPr="004C7694">
        <w:rPr>
          <w:rFonts w:ascii="Open Sans" w:hAnsi="Open Sans" w:cs="Open Sans"/>
          <w:sz w:val="20"/>
        </w:rPr>
        <w:t>.</w:t>
      </w:r>
      <w:r w:rsidR="00B4661C" w:rsidRPr="004C7694">
        <w:rPr>
          <w:rFonts w:ascii="Open Sans" w:hAnsi="Open Sans" w:cs="Open Sans"/>
          <w:sz w:val="20"/>
        </w:rPr>
        <w:t xml:space="preserve"> Zhotovitel je povinen </w:t>
      </w:r>
      <w:r w:rsidR="00CD5E74" w:rsidRPr="004C7694">
        <w:rPr>
          <w:rFonts w:ascii="Open Sans" w:hAnsi="Open Sans" w:cs="Open Sans"/>
          <w:sz w:val="20"/>
        </w:rPr>
        <w:t>vyzvat</w:t>
      </w:r>
      <w:r w:rsidR="00B4661C" w:rsidRPr="004C7694">
        <w:rPr>
          <w:rFonts w:ascii="Open Sans" w:hAnsi="Open Sans" w:cs="Open Sans"/>
          <w:sz w:val="20"/>
        </w:rPr>
        <w:t xml:space="preserve"> objednatele </w:t>
      </w:r>
      <w:r w:rsidR="00CD5E74" w:rsidRPr="004C7694">
        <w:rPr>
          <w:rFonts w:ascii="Open Sans" w:hAnsi="Open Sans" w:cs="Open Sans"/>
          <w:sz w:val="20"/>
        </w:rPr>
        <w:t>a/nebo</w:t>
      </w:r>
      <w:r w:rsidR="00CD5E74" w:rsidRPr="004C7694">
        <w:rPr>
          <w:rFonts w:ascii="Open Sans" w:hAnsi="Open Sans" w:cs="Open Sans"/>
          <w:color w:val="000000"/>
          <w:sz w:val="20"/>
        </w:rPr>
        <w:t xml:space="preserve"> technický dozor investora ke kontrole všech částí díla, které budou po zabudování nebo zakrytí nepřístupné, nejméně 3 pracovní dny před jejím zabudováním nebo zakrytím. Pokud se technický dozor investora ke kontrole nedostaví, je zhotovitel oprávněn v realizaci díla pokračovat; není tím ale zbaven odpovědnosti za kvalitu zabudovaných nebo zakrytých částí díla.</w:t>
      </w:r>
    </w:p>
    <w:p w14:paraId="31642AF3" w14:textId="45E6B2CB" w:rsidR="004642E6" w:rsidRPr="00F26CE6" w:rsidRDefault="004642E6" w:rsidP="004642E6">
      <w:pPr>
        <w:pStyle w:val="slovanseznam"/>
        <w:tabs>
          <w:tab w:val="num" w:pos="709"/>
        </w:tabs>
        <w:rPr>
          <w:rFonts w:ascii="Open Sans" w:hAnsi="Open Sans" w:cs="Open Sans"/>
          <w:color w:val="000000"/>
          <w:sz w:val="20"/>
        </w:rPr>
      </w:pPr>
      <w:r w:rsidRPr="00F26CE6">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6AD087FD" w14:textId="77777777" w:rsidR="004642E6" w:rsidRPr="00F26CE6" w:rsidRDefault="004642E6" w:rsidP="004642E6">
      <w:pPr>
        <w:pStyle w:val="slovanseznam"/>
        <w:tabs>
          <w:tab w:val="num" w:pos="709"/>
        </w:tabs>
        <w:rPr>
          <w:rFonts w:ascii="Open Sans" w:hAnsi="Open Sans" w:cs="Open Sans"/>
          <w:color w:val="000000"/>
          <w:sz w:val="20"/>
        </w:rPr>
      </w:pPr>
      <w:r w:rsidRPr="00F26CE6">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5CFDDB56" w14:textId="77777777" w:rsidR="004642E6" w:rsidRPr="00F26CE6" w:rsidRDefault="004642E6" w:rsidP="004642E6">
      <w:pPr>
        <w:pStyle w:val="slovanseznam"/>
        <w:tabs>
          <w:tab w:val="num" w:pos="709"/>
        </w:tabs>
        <w:rPr>
          <w:rFonts w:ascii="Open Sans" w:hAnsi="Open Sans" w:cs="Open Sans"/>
          <w:color w:val="000000"/>
          <w:sz w:val="20"/>
        </w:rPr>
      </w:pPr>
      <w:r w:rsidRPr="00F26CE6">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v prostoru staveniště dodržovat obecně platné předpisy a vyhlášky o bezpečnosti práce, protipožární ochrany, ochrany zdraví při práci a ochraně životního prostředí.</w:t>
      </w:r>
    </w:p>
    <w:p w14:paraId="11D457C6" w14:textId="77777777" w:rsidR="004642E6" w:rsidRPr="00F26CE6" w:rsidRDefault="004642E6" w:rsidP="004642E6">
      <w:pPr>
        <w:pStyle w:val="slovanseznam"/>
        <w:tabs>
          <w:tab w:val="num" w:pos="709"/>
        </w:tabs>
        <w:rPr>
          <w:rFonts w:ascii="Open Sans" w:hAnsi="Open Sans" w:cs="Open Sans"/>
          <w:color w:val="000000"/>
          <w:sz w:val="20"/>
        </w:rPr>
      </w:pPr>
      <w:r w:rsidRPr="00F26CE6">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A37FF21" w14:textId="77777777" w:rsidR="004642E6" w:rsidRPr="00F26CE6" w:rsidRDefault="004642E6" w:rsidP="004642E6">
      <w:pPr>
        <w:pStyle w:val="slovanseznam"/>
        <w:tabs>
          <w:tab w:val="num" w:pos="709"/>
        </w:tabs>
        <w:rPr>
          <w:rFonts w:ascii="Open Sans" w:hAnsi="Open Sans" w:cs="Open Sans"/>
          <w:color w:val="000000"/>
          <w:sz w:val="20"/>
        </w:rPr>
      </w:pPr>
      <w:r w:rsidRPr="00F26CE6">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7143514E" w14:textId="77777777" w:rsidR="004642E6" w:rsidRDefault="004642E6" w:rsidP="004642E6">
      <w:pPr>
        <w:pStyle w:val="slovanseznam"/>
        <w:tabs>
          <w:tab w:val="num" w:pos="709"/>
        </w:tabs>
        <w:rPr>
          <w:rFonts w:ascii="Open Sans" w:hAnsi="Open Sans" w:cs="Open Sans"/>
          <w:color w:val="000000"/>
          <w:sz w:val="20"/>
        </w:rPr>
      </w:pPr>
      <w:r w:rsidRPr="00F26CE6">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22E50D9C" w14:textId="77777777" w:rsidR="00DF565C" w:rsidRPr="00FE6674" w:rsidRDefault="00DF565C" w:rsidP="00DF565C">
      <w:pPr>
        <w:pStyle w:val="slovanseznam"/>
      </w:pPr>
      <w:r w:rsidRPr="00FE6674">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4847DBFC" w14:textId="040C3A0C" w:rsidR="00DF565C" w:rsidRPr="00FE6674" w:rsidRDefault="00DF565C" w:rsidP="00DF565C">
      <w:pPr>
        <w:pStyle w:val="slovanseznam2"/>
      </w:pPr>
      <w:r w:rsidRPr="00FE6674">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FE6674" w:rsidRPr="00FE6674">
        <w:t>5 000 000</w:t>
      </w:r>
      <w:r w:rsidRPr="00FE6674">
        <w:t xml:space="preserve"> za pojistnou událost.</w:t>
      </w:r>
    </w:p>
    <w:p w14:paraId="07CF22E0" w14:textId="77777777" w:rsidR="00DF565C" w:rsidRPr="00FE6674" w:rsidRDefault="00DF565C" w:rsidP="00DF565C">
      <w:pPr>
        <w:pStyle w:val="slovanseznam"/>
      </w:pPr>
      <w:r w:rsidRPr="00FE6674">
        <w:lastRenderedPageBreak/>
        <w:t>Zhotovitel je povinen dodat objednateli na jeho požádání bez zbytečného odkladu příslušné doklady o pojištění jako důkaz, že požadované pojištění je plně platné a účinné.</w:t>
      </w:r>
    </w:p>
    <w:p w14:paraId="3E92FFA4" w14:textId="77777777" w:rsidR="00966D8A" w:rsidRPr="00FE6674" w:rsidRDefault="00966D8A" w:rsidP="00966D8A">
      <w:pPr>
        <w:pStyle w:val="Nadpis1"/>
        <w:rPr>
          <w:rFonts w:ascii="Open Sans" w:hAnsi="Open Sans" w:cs="Open Sans"/>
          <w:sz w:val="22"/>
        </w:rPr>
      </w:pPr>
      <w:r w:rsidRPr="00FE6674">
        <w:rPr>
          <w:rFonts w:ascii="Open Sans" w:hAnsi="Open Sans" w:cs="Open Sans"/>
          <w:sz w:val="22"/>
        </w:rPr>
        <w:t>Předání a převzetí díla</w:t>
      </w:r>
    </w:p>
    <w:p w14:paraId="28661C68" w14:textId="77777777" w:rsidR="00966D8A" w:rsidRPr="00F26CE6" w:rsidRDefault="00966D8A" w:rsidP="00966D8A">
      <w:pPr>
        <w:pStyle w:val="slovanseznam"/>
        <w:tabs>
          <w:tab w:val="num" w:pos="709"/>
        </w:tabs>
        <w:rPr>
          <w:rFonts w:ascii="Open Sans" w:hAnsi="Open Sans" w:cs="Open Sans"/>
          <w:sz w:val="20"/>
        </w:rPr>
      </w:pPr>
      <w:r w:rsidRPr="00F26CE6">
        <w:rPr>
          <w:rFonts w:ascii="Open Sans" w:hAnsi="Open Sans" w:cs="Open Sans"/>
          <w:color w:val="000000"/>
          <w:sz w:val="20"/>
        </w:rPr>
        <w:t xml:space="preserve">Zhotovitel je povinen oznámit </w:t>
      </w:r>
      <w:r w:rsidRPr="00744E9E">
        <w:rPr>
          <w:rFonts w:ascii="Open Sans" w:hAnsi="Open Sans" w:cs="Open Sans"/>
          <w:color w:val="000000"/>
          <w:sz w:val="20"/>
        </w:rPr>
        <w:t>nejpozději 5 pracovních dnů předem</w:t>
      </w:r>
      <w:r w:rsidRPr="00F26CE6">
        <w:rPr>
          <w:rFonts w:ascii="Open Sans" w:hAnsi="Open Sans" w:cs="Open Sans"/>
          <w:color w:val="000000"/>
          <w:sz w:val="20"/>
        </w:rPr>
        <w:t>, kdy bude dílo připraveno ke konečnému předání objednateli. Objednatel je pak povinen nejpozději do tří dnů od termínu stanoveného zhotovitelem zahájit přejímací řízení a řádně v něm pokračovat.</w:t>
      </w:r>
    </w:p>
    <w:p w14:paraId="705C95D9" w14:textId="77777777" w:rsidR="00966D8A" w:rsidRPr="00F26CE6" w:rsidRDefault="00966D8A" w:rsidP="00966D8A">
      <w:pPr>
        <w:pStyle w:val="slovanseznam"/>
        <w:tabs>
          <w:tab w:val="num" w:pos="709"/>
        </w:tabs>
        <w:rPr>
          <w:rFonts w:ascii="Open Sans" w:hAnsi="Open Sans" w:cs="Open Sans"/>
          <w:sz w:val="20"/>
        </w:rPr>
      </w:pPr>
      <w:r w:rsidRPr="00F26CE6">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2AED9E65" w14:textId="77777777" w:rsidR="00966D8A" w:rsidRPr="00F26CE6" w:rsidRDefault="00966D8A" w:rsidP="00966D8A">
      <w:pPr>
        <w:pStyle w:val="slovanseznam"/>
        <w:tabs>
          <w:tab w:val="num" w:pos="709"/>
        </w:tabs>
        <w:rPr>
          <w:rFonts w:ascii="Open Sans" w:hAnsi="Open Sans" w:cs="Open Sans"/>
          <w:sz w:val="20"/>
        </w:rPr>
      </w:pPr>
      <w:r w:rsidRPr="00F26CE6">
        <w:rPr>
          <w:rFonts w:ascii="Open Sans" w:hAnsi="Open Sans" w:cs="Open Sans"/>
          <w:color w:val="000000"/>
          <w:sz w:val="20"/>
        </w:rPr>
        <w:t xml:space="preserve">Dokončení díla bude předcházet a zhotovitel je povinen připravit a doložit ke konečnému převzetí díla objednatelem veškeré doklady </w:t>
      </w:r>
      <w:r w:rsidRPr="00966D8A">
        <w:rPr>
          <w:rFonts w:ascii="Open Sans" w:hAnsi="Open Sans" w:cs="Open Sans"/>
          <w:color w:val="000000"/>
          <w:sz w:val="20"/>
        </w:rPr>
        <w:t>stanovené v článku 8.2 této</w:t>
      </w:r>
      <w:r w:rsidRPr="00F26CE6">
        <w:rPr>
          <w:rFonts w:ascii="Open Sans" w:hAnsi="Open Sans" w:cs="Open Sans"/>
          <w:color w:val="000000"/>
          <w:sz w:val="20"/>
        </w:rPr>
        <w:t xml:space="preserve"> smlouvy. Bez těchto dokladů nelze považovat dílo za dokončené a schopné předání.</w:t>
      </w:r>
    </w:p>
    <w:p w14:paraId="78E24634" w14:textId="77777777" w:rsidR="00966D8A" w:rsidRPr="00F26CE6" w:rsidRDefault="00966D8A" w:rsidP="00966D8A">
      <w:pPr>
        <w:pStyle w:val="slovanseznam"/>
        <w:tabs>
          <w:tab w:val="num" w:pos="709"/>
        </w:tabs>
        <w:rPr>
          <w:rFonts w:ascii="Open Sans" w:hAnsi="Open Sans" w:cs="Open Sans"/>
          <w:sz w:val="20"/>
        </w:rPr>
      </w:pPr>
      <w:r w:rsidRPr="00F26CE6">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1BAC3DF7" w14:textId="77777777" w:rsidR="00966D8A" w:rsidRPr="00F26CE6" w:rsidRDefault="00966D8A" w:rsidP="00966D8A">
      <w:pPr>
        <w:pStyle w:val="slovanseznam"/>
        <w:tabs>
          <w:tab w:val="num" w:pos="709"/>
        </w:tabs>
        <w:rPr>
          <w:rFonts w:ascii="Open Sans" w:hAnsi="Open Sans" w:cs="Open Sans"/>
          <w:sz w:val="20"/>
        </w:rPr>
      </w:pPr>
      <w:r w:rsidRPr="00F26CE6">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39D1F6FC" w14:textId="77777777" w:rsidR="00966D8A" w:rsidRPr="00F26CE6" w:rsidRDefault="00966D8A" w:rsidP="00966D8A">
      <w:pPr>
        <w:pStyle w:val="slovanseznam"/>
        <w:tabs>
          <w:tab w:val="num" w:pos="709"/>
        </w:tabs>
        <w:rPr>
          <w:rFonts w:ascii="Open Sans" w:hAnsi="Open Sans" w:cs="Open Sans"/>
          <w:sz w:val="20"/>
        </w:rPr>
      </w:pPr>
      <w:r w:rsidRPr="00F26CE6">
        <w:rPr>
          <w:rFonts w:ascii="Open Sans" w:hAnsi="Open Sans" w:cs="Open Sans"/>
          <w:color w:val="000000"/>
          <w:sz w:val="20"/>
        </w:rPr>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14:paraId="46FCFB9C" w14:textId="77777777" w:rsidR="00966D8A" w:rsidRPr="00F26CE6" w:rsidRDefault="00966D8A" w:rsidP="00966D8A">
      <w:pPr>
        <w:pStyle w:val="slovanseznam"/>
        <w:tabs>
          <w:tab w:val="num" w:pos="709"/>
        </w:tabs>
        <w:rPr>
          <w:rFonts w:ascii="Open Sans" w:hAnsi="Open Sans" w:cs="Open Sans"/>
          <w:sz w:val="20"/>
        </w:rPr>
      </w:pPr>
      <w:r w:rsidRPr="00F26CE6">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24D763F" w14:textId="77777777" w:rsidR="004A451E" w:rsidRPr="00F57DDB" w:rsidRDefault="004A451E" w:rsidP="006E194B">
      <w:pPr>
        <w:pStyle w:val="Nadpis1"/>
        <w:spacing w:before="360"/>
        <w:rPr>
          <w:rFonts w:ascii="Open Sans" w:hAnsi="Open Sans" w:cs="Open Sans"/>
          <w:sz w:val="22"/>
        </w:rPr>
      </w:pPr>
      <w:r w:rsidRPr="00F57DDB">
        <w:rPr>
          <w:rFonts w:ascii="Open Sans" w:hAnsi="Open Sans" w:cs="Open Sans"/>
          <w:sz w:val="22"/>
        </w:rPr>
        <w:t>Veřejnoprávní povinnosti účastníků</w:t>
      </w:r>
    </w:p>
    <w:p w14:paraId="20BE4247" w14:textId="06F46E62" w:rsidR="004A451E" w:rsidRPr="009321F7" w:rsidRDefault="004A451E" w:rsidP="006E194B">
      <w:pPr>
        <w:pStyle w:val="slovanseznam"/>
        <w:tabs>
          <w:tab w:val="num" w:pos="709"/>
        </w:tabs>
        <w:rPr>
          <w:rFonts w:ascii="Open Sans" w:hAnsi="Open Sans" w:cs="Open Sans"/>
          <w:sz w:val="20"/>
        </w:rPr>
      </w:pPr>
      <w:bookmarkStart w:id="24" w:name="_Hlk486465096"/>
      <w:r w:rsidRPr="00F57DDB">
        <w:rPr>
          <w:rFonts w:ascii="Open Sans" w:hAnsi="Open Sans" w:cs="Open Sans"/>
          <w:sz w:val="20"/>
        </w:rPr>
        <w:t xml:space="preserve">Uzavření této smlouvy bylo </w:t>
      </w:r>
      <w:r w:rsidRPr="009321F7">
        <w:rPr>
          <w:rFonts w:ascii="Open Sans" w:hAnsi="Open Sans" w:cs="Open Sans"/>
          <w:sz w:val="20"/>
        </w:rPr>
        <w:t>schváleno usnesením rady města Mělník číslo</w:t>
      </w:r>
      <w:r w:rsidR="00F22B49" w:rsidRPr="009321F7">
        <w:rPr>
          <w:rFonts w:ascii="Open Sans" w:hAnsi="Open Sans" w:cs="Open Sans"/>
          <w:sz w:val="20"/>
        </w:rPr>
        <w:t xml:space="preserve"> </w:t>
      </w:r>
      <w:r w:rsidR="009321F7" w:rsidRPr="009321F7">
        <w:rPr>
          <w:rFonts w:ascii="Open Sans" w:hAnsi="Open Sans" w:cs="Open Sans"/>
          <w:sz w:val="20"/>
        </w:rPr>
        <w:t>505/2024</w:t>
      </w:r>
      <w:r w:rsidR="00457734" w:rsidRPr="009321F7">
        <w:rPr>
          <w:rFonts w:ascii="Open Sans" w:hAnsi="Open Sans" w:cs="Open Sans"/>
          <w:sz w:val="20"/>
        </w:rPr>
        <w:t xml:space="preserve">/R </w:t>
      </w:r>
      <w:r w:rsidRPr="009321F7">
        <w:rPr>
          <w:rFonts w:ascii="Open Sans" w:hAnsi="Open Sans" w:cs="Open Sans"/>
          <w:sz w:val="20"/>
        </w:rPr>
        <w:t xml:space="preserve">ze dne </w:t>
      </w:r>
      <w:r w:rsidR="009321F7" w:rsidRPr="009321F7">
        <w:rPr>
          <w:rFonts w:ascii="Open Sans" w:hAnsi="Open Sans" w:cs="Open Sans"/>
          <w:sz w:val="20"/>
        </w:rPr>
        <w:t>22. 7. 2024</w:t>
      </w:r>
    </w:p>
    <w:bookmarkEnd w:id="24"/>
    <w:p w14:paraId="3E016D24" w14:textId="77777777" w:rsidR="00EB7278" w:rsidRPr="00F57DDB" w:rsidRDefault="00EB7278" w:rsidP="006E194B">
      <w:pPr>
        <w:pStyle w:val="slovanseznam"/>
        <w:tabs>
          <w:tab w:val="num" w:pos="709"/>
        </w:tabs>
        <w:rPr>
          <w:rFonts w:ascii="Open Sans" w:hAnsi="Open Sans" w:cs="Open Sans"/>
          <w:sz w:val="20"/>
        </w:rPr>
      </w:pPr>
      <w:r w:rsidRPr="009321F7">
        <w:rPr>
          <w:rFonts w:ascii="Open Sans" w:hAnsi="Open Sans" w:cs="Open Sans"/>
          <w:sz w:val="20"/>
        </w:rPr>
        <w:t>Zhotovitel bere výslovně na vědomí</w:t>
      </w:r>
      <w:r w:rsidRPr="00F57DDB">
        <w:rPr>
          <w:rFonts w:ascii="Open Sans" w:hAnsi="Open Sans" w:cs="Open Sans"/>
          <w:sz w:val="20"/>
        </w:rPr>
        <w:t xml:space="preserve">, že objednatel má podle ustanovení § 2 odst. 1 písm. b) zákona č. 340/2015 Sb., </w:t>
      </w:r>
      <w:bookmarkStart w:id="25" w:name="_Hlk486464878"/>
      <w:r w:rsidRPr="00F57DDB">
        <w:rPr>
          <w:rFonts w:ascii="Open Sans" w:hAnsi="Open Sans" w:cs="Open Sans"/>
          <w:sz w:val="20"/>
        </w:rPr>
        <w:t>o zvláštních podmínkách účinnosti některých smluv, uveřejňování těchto smluv a o registru smluv (zákon o registru smluv), v platném znění (dále jen „zákon o registru smluv“)</w:t>
      </w:r>
      <w:bookmarkEnd w:id="25"/>
      <w:r w:rsidRPr="00F57DDB">
        <w:rPr>
          <w:rFonts w:ascii="Open Sans" w:hAnsi="Open Sans" w:cs="Open Sans"/>
          <w:sz w:val="20"/>
        </w:rPr>
        <w:t>, charakter subjektu, s nímž uzavřené soukromoprávní smlouvy, jakož i smlouvy o poskytnutí dotace nebo návratné finanční pomoci podléhají povinnému uveřejnění postupem a za podmínek podle tohoto zákona.</w:t>
      </w:r>
    </w:p>
    <w:p w14:paraId="57C4E5A1" w14:textId="77777777" w:rsidR="00EB7278" w:rsidRPr="00F57DDB" w:rsidRDefault="00EB7278" w:rsidP="006E194B">
      <w:pPr>
        <w:pStyle w:val="slovanseznam"/>
        <w:tabs>
          <w:tab w:val="num" w:pos="709"/>
        </w:tabs>
        <w:rPr>
          <w:rFonts w:ascii="Open Sans" w:hAnsi="Open Sans" w:cs="Open Sans"/>
          <w:sz w:val="20"/>
        </w:rPr>
      </w:pPr>
      <w:bookmarkStart w:id="26" w:name="_Hlk486464949"/>
      <w:r w:rsidRPr="00F57DDB">
        <w:rPr>
          <w:rFonts w:ascii="Open Sans" w:hAnsi="Open Sans" w:cs="Open Sans"/>
          <w:sz w:val="20"/>
        </w:rPr>
        <w:t>Zhotovitel je srozuměn a výslovně a bezvýhradně souhlasí s tím, že úplné znění této smlouvy včetně všech příloh bude uveřejněno v registru smluv, postupem a za podmínek podle zákona o registru smluv. Zhotovitel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37AA2C61" w14:textId="77777777" w:rsidR="00EB7278" w:rsidRPr="00F57DDB" w:rsidRDefault="00EB7278" w:rsidP="006E194B">
      <w:pPr>
        <w:pStyle w:val="slovanseznam"/>
        <w:tabs>
          <w:tab w:val="num" w:pos="709"/>
        </w:tabs>
        <w:rPr>
          <w:rFonts w:ascii="Open Sans" w:hAnsi="Open Sans" w:cs="Open Sans"/>
          <w:sz w:val="20"/>
        </w:rPr>
      </w:pPr>
      <w:r w:rsidRPr="00F57DDB">
        <w:rPr>
          <w:rFonts w:ascii="Open Sans" w:hAnsi="Open Sans" w:cs="Open Sans"/>
          <w:sz w:val="20"/>
        </w:rPr>
        <w:t xml:space="preserve">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w:t>
      </w:r>
      <w:r w:rsidRPr="00F57DDB">
        <w:rPr>
          <w:rFonts w:ascii="Open Sans" w:hAnsi="Open Sans" w:cs="Open Sans"/>
          <w:sz w:val="20"/>
        </w:rPr>
        <w:lastRenderedPageBreak/>
        <w:t>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14:paraId="16754561" w14:textId="77777777" w:rsidR="00EB7278" w:rsidRPr="00F57DDB" w:rsidRDefault="00EB7278" w:rsidP="006E194B">
      <w:pPr>
        <w:pStyle w:val="slovanseznam"/>
        <w:tabs>
          <w:tab w:val="num" w:pos="709"/>
        </w:tabs>
        <w:rPr>
          <w:rFonts w:ascii="Open Sans" w:hAnsi="Open Sans" w:cs="Open Sans"/>
          <w:sz w:val="20"/>
        </w:rPr>
      </w:pPr>
      <w:bookmarkStart w:id="27" w:name="_Ref454440606"/>
      <w:r w:rsidRPr="00F57DDB">
        <w:rPr>
          <w:rFonts w:ascii="Open Sans" w:hAnsi="Open Sans" w:cs="Open Sans"/>
          <w:sz w:val="20"/>
        </w:rPr>
        <w:t>Objednatel se zavazuje uveřejnit tuto smlouvu prostřednictvím registru smluv ve smyslu zákona o registru smluv bez zbytečného odkladu po jejím podpisu oběma účastníky, nejpozději však do 15 dnů od uzavření této smlouvy.</w:t>
      </w:r>
      <w:bookmarkEnd w:id="27"/>
    </w:p>
    <w:p w14:paraId="2BF3604C" w14:textId="7575D184" w:rsidR="00EB7278" w:rsidRPr="00F57DDB" w:rsidRDefault="00EB7278" w:rsidP="006E194B">
      <w:pPr>
        <w:pStyle w:val="slovanseznam"/>
        <w:tabs>
          <w:tab w:val="num" w:pos="709"/>
        </w:tabs>
        <w:rPr>
          <w:rFonts w:ascii="Open Sans" w:hAnsi="Open Sans" w:cs="Open Sans"/>
          <w:sz w:val="20"/>
        </w:rPr>
      </w:pPr>
      <w:r w:rsidRPr="00F57DDB">
        <w:rPr>
          <w:rFonts w:ascii="Open Sans" w:hAnsi="Open Sans" w:cs="Open Sans"/>
          <w:sz w:val="20"/>
        </w:rPr>
        <w:t xml:space="preserve">Zhotovitel se zavazuje ověřit, zda byla povinnost objednatele dle článku </w:t>
      </w:r>
      <w:r w:rsidRPr="00F57DDB">
        <w:rPr>
          <w:rFonts w:ascii="Open Sans" w:hAnsi="Open Sans" w:cs="Open Sans"/>
          <w:sz w:val="20"/>
        </w:rPr>
        <w:fldChar w:fldCharType="begin"/>
      </w:r>
      <w:r w:rsidRPr="00F57DDB">
        <w:rPr>
          <w:rFonts w:ascii="Open Sans" w:hAnsi="Open Sans" w:cs="Open Sans"/>
          <w:sz w:val="20"/>
        </w:rPr>
        <w:instrText xml:space="preserve"> REF _Ref454440606 \r \h  \* MERGEFORMAT </w:instrText>
      </w:r>
      <w:r w:rsidRPr="00F57DDB">
        <w:rPr>
          <w:rFonts w:ascii="Open Sans" w:hAnsi="Open Sans" w:cs="Open Sans"/>
          <w:sz w:val="20"/>
        </w:rPr>
      </w:r>
      <w:r w:rsidRPr="00F57DDB">
        <w:rPr>
          <w:rFonts w:ascii="Open Sans" w:hAnsi="Open Sans" w:cs="Open Sans"/>
          <w:sz w:val="20"/>
        </w:rPr>
        <w:fldChar w:fldCharType="separate"/>
      </w:r>
      <w:proofErr w:type="gramStart"/>
      <w:r w:rsidR="004C1DD3">
        <w:rPr>
          <w:rFonts w:ascii="Open Sans" w:hAnsi="Open Sans" w:cs="Open Sans"/>
          <w:sz w:val="20"/>
        </w:rPr>
        <w:t>18.5</w:t>
      </w:r>
      <w:r w:rsidRPr="00F57DDB">
        <w:rPr>
          <w:rFonts w:ascii="Open Sans" w:hAnsi="Open Sans" w:cs="Open Sans"/>
          <w:sz w:val="20"/>
        </w:rPr>
        <w:fldChar w:fldCharType="end"/>
      </w:r>
      <w:r w:rsidRPr="00F57DDB">
        <w:rPr>
          <w:rFonts w:ascii="Open Sans" w:hAnsi="Open Sans" w:cs="Open Sans"/>
          <w:sz w:val="20"/>
        </w:rPr>
        <w:t xml:space="preserve"> této</w:t>
      </w:r>
      <w:proofErr w:type="gramEnd"/>
      <w:r w:rsidRPr="00F57DDB">
        <w:rPr>
          <w:rFonts w:ascii="Open Sans" w:hAnsi="Open Sans" w:cs="Open Sans"/>
          <w:sz w:val="20"/>
        </w:rPr>
        <w:t xml:space="preserve"> smlouvy řádně splněna. Není-li povinnost objednatele dle článku </w:t>
      </w:r>
      <w:r w:rsidRPr="00F57DDB">
        <w:rPr>
          <w:rFonts w:ascii="Open Sans" w:hAnsi="Open Sans" w:cs="Open Sans"/>
          <w:sz w:val="20"/>
        </w:rPr>
        <w:fldChar w:fldCharType="begin"/>
      </w:r>
      <w:r w:rsidRPr="00F57DDB">
        <w:rPr>
          <w:rFonts w:ascii="Open Sans" w:hAnsi="Open Sans" w:cs="Open Sans"/>
          <w:sz w:val="20"/>
        </w:rPr>
        <w:instrText xml:space="preserve"> REF _Ref454440606 \r \h  \* MERGEFORMAT </w:instrText>
      </w:r>
      <w:r w:rsidRPr="00F57DDB">
        <w:rPr>
          <w:rFonts w:ascii="Open Sans" w:hAnsi="Open Sans" w:cs="Open Sans"/>
          <w:sz w:val="20"/>
        </w:rPr>
      </w:r>
      <w:r w:rsidRPr="00F57DDB">
        <w:rPr>
          <w:rFonts w:ascii="Open Sans" w:hAnsi="Open Sans" w:cs="Open Sans"/>
          <w:sz w:val="20"/>
        </w:rPr>
        <w:fldChar w:fldCharType="separate"/>
      </w:r>
      <w:proofErr w:type="gramStart"/>
      <w:r w:rsidR="004C1DD3">
        <w:rPr>
          <w:rFonts w:ascii="Open Sans" w:hAnsi="Open Sans" w:cs="Open Sans"/>
          <w:sz w:val="20"/>
        </w:rPr>
        <w:t>18.5</w:t>
      </w:r>
      <w:r w:rsidRPr="00F57DDB">
        <w:rPr>
          <w:rFonts w:ascii="Open Sans" w:hAnsi="Open Sans" w:cs="Open Sans"/>
          <w:sz w:val="20"/>
        </w:rPr>
        <w:fldChar w:fldCharType="end"/>
      </w:r>
      <w:r w:rsidRPr="00F57DDB">
        <w:rPr>
          <w:rFonts w:ascii="Open Sans" w:hAnsi="Open Sans" w:cs="Open Sans"/>
          <w:sz w:val="20"/>
        </w:rPr>
        <w:t xml:space="preserve"> této</w:t>
      </w:r>
      <w:proofErr w:type="gramEnd"/>
      <w:r w:rsidRPr="00F57DDB">
        <w:rPr>
          <w:rFonts w:ascii="Open Sans" w:hAnsi="Open Sans" w:cs="Open Sans"/>
          <w:sz w:val="20"/>
        </w:rPr>
        <w:t xml:space="preserve"> smlouvy řádně a včas splněna, zavazuje se zhotovitel uveřejnit tuto smlouvu prostřednictvím registru smluv ve smyslu zákona o registru smluv sám, a to bez zbytečného odkladu poté, co se o nesplnění povinnosti objednatele dle článku </w:t>
      </w:r>
      <w:r w:rsidRPr="00F57DDB">
        <w:rPr>
          <w:rFonts w:ascii="Open Sans" w:hAnsi="Open Sans" w:cs="Open Sans"/>
          <w:sz w:val="20"/>
        </w:rPr>
        <w:fldChar w:fldCharType="begin"/>
      </w:r>
      <w:r w:rsidRPr="00F57DDB">
        <w:rPr>
          <w:rFonts w:ascii="Open Sans" w:hAnsi="Open Sans" w:cs="Open Sans"/>
          <w:sz w:val="20"/>
        </w:rPr>
        <w:instrText xml:space="preserve"> REF _Ref454440606 \r \h  \* MERGEFORMAT </w:instrText>
      </w:r>
      <w:r w:rsidRPr="00F57DDB">
        <w:rPr>
          <w:rFonts w:ascii="Open Sans" w:hAnsi="Open Sans" w:cs="Open Sans"/>
          <w:sz w:val="20"/>
        </w:rPr>
      </w:r>
      <w:r w:rsidRPr="00F57DDB">
        <w:rPr>
          <w:rFonts w:ascii="Open Sans" w:hAnsi="Open Sans" w:cs="Open Sans"/>
          <w:sz w:val="20"/>
        </w:rPr>
        <w:fldChar w:fldCharType="separate"/>
      </w:r>
      <w:r w:rsidR="004C1DD3">
        <w:rPr>
          <w:rFonts w:ascii="Open Sans" w:hAnsi="Open Sans" w:cs="Open Sans"/>
          <w:sz w:val="20"/>
        </w:rPr>
        <w:t>18.5</w:t>
      </w:r>
      <w:r w:rsidRPr="00F57DDB">
        <w:rPr>
          <w:rFonts w:ascii="Open Sans" w:hAnsi="Open Sans" w:cs="Open Sans"/>
          <w:sz w:val="20"/>
        </w:rPr>
        <w:fldChar w:fldCharType="end"/>
      </w:r>
      <w:r w:rsidRPr="00F57DDB">
        <w:rPr>
          <w:rFonts w:ascii="Open Sans" w:hAnsi="Open Sans" w:cs="Open Sans"/>
          <w:sz w:val="20"/>
        </w:rPr>
        <w:t xml:space="preserve"> zhotovitel dozvěděl, nejpozději však do 30 dnů ode dne, kdy byla tato smlouva uzavřena.</w:t>
      </w:r>
    </w:p>
    <w:bookmarkEnd w:id="26"/>
    <w:p w14:paraId="32C21715" w14:textId="77777777" w:rsidR="00124946" w:rsidRPr="00F57DDB" w:rsidRDefault="00124946" w:rsidP="006E194B">
      <w:pPr>
        <w:pStyle w:val="Nadpis1"/>
        <w:spacing w:before="360"/>
        <w:rPr>
          <w:rFonts w:ascii="Open Sans" w:hAnsi="Open Sans" w:cs="Open Sans"/>
          <w:sz w:val="22"/>
        </w:rPr>
      </w:pPr>
      <w:r w:rsidRPr="00F57DDB">
        <w:rPr>
          <w:rFonts w:ascii="Open Sans" w:hAnsi="Open Sans" w:cs="Open Sans"/>
          <w:sz w:val="22"/>
        </w:rPr>
        <w:t>Závěrečná ustanovení</w:t>
      </w:r>
    </w:p>
    <w:p w14:paraId="5AFC4171" w14:textId="77777777" w:rsidR="0064475D" w:rsidRDefault="0064475D" w:rsidP="0064475D">
      <w:pPr>
        <w:pStyle w:val="slovanseznam"/>
        <w:tabs>
          <w:tab w:val="num" w:pos="709"/>
        </w:tabs>
        <w:rPr>
          <w:rFonts w:ascii="Open Sans" w:hAnsi="Open Sans" w:cs="Open Sans"/>
          <w:sz w:val="20"/>
        </w:rPr>
      </w:pPr>
      <w:bookmarkStart w:id="28" w:name="_Hlk486465143"/>
      <w:r w:rsidRPr="0064475D">
        <w:rPr>
          <w:rFonts w:ascii="Open Sans" w:hAnsi="Open Sans" w:cs="Open Sans"/>
          <w:sz w:val="20"/>
        </w:rPr>
        <w:t>Zhotovitel se zavazuje zachovávat mlčenlivost o všech informacích, údajích a skutečnostech, o kterých se při plnění předmětu této smlouvy dozvěděl, které se týkají Objednatele i třetích osob, a to i po ukončení platnosti této smlouvy.</w:t>
      </w:r>
    </w:p>
    <w:p w14:paraId="1A676A77" w14:textId="77777777" w:rsidR="00433CFC" w:rsidRPr="00D539F0" w:rsidRDefault="00433CFC" w:rsidP="00433CFC">
      <w:pPr>
        <w:pStyle w:val="slovanseznam"/>
        <w:tabs>
          <w:tab w:val="num" w:pos="709"/>
        </w:tabs>
        <w:rPr>
          <w:rFonts w:ascii="Open Sans" w:hAnsi="Open Sans" w:cs="Open Sans"/>
          <w:sz w:val="20"/>
        </w:rPr>
      </w:pPr>
      <w:r w:rsidRPr="00D539F0">
        <w:rPr>
          <w:rFonts w:ascii="Open Sans" w:hAnsi="Open Sans" w:cs="Open Sans"/>
          <w:sz w:val="20"/>
        </w:rPr>
        <w:t>Zhotovitel se zavazuje využívat převzaté podklady pouze pro plnění předmětu smlouvy a to způsobem obvyklým. S údaji, týkajícími se zakázky, bude Zhotovitel zacházet šetrně a bude o nich zachovávat mlčenlivost a nezneužije jich ani ve prospěch případných vlastních aktivit, a po dokončení Díla bude jeho výsledky prezentovat a využívat pouze s písemným souhlasem Objednatele.</w:t>
      </w:r>
    </w:p>
    <w:p w14:paraId="0C6C059D" w14:textId="77777777" w:rsidR="00433CFC" w:rsidRPr="00D539F0" w:rsidRDefault="00433CFC" w:rsidP="00433CFC">
      <w:pPr>
        <w:pStyle w:val="slovanseznam"/>
        <w:tabs>
          <w:tab w:val="num" w:pos="709"/>
        </w:tabs>
        <w:rPr>
          <w:rFonts w:ascii="Open Sans" w:hAnsi="Open Sans" w:cs="Open Sans"/>
          <w:sz w:val="20"/>
        </w:rPr>
      </w:pPr>
      <w:r w:rsidRPr="00D539F0">
        <w:rPr>
          <w:rFonts w:ascii="Open Sans" w:hAnsi="Open Sans" w:cs="Open Sans"/>
          <w:sz w:val="20"/>
        </w:rPr>
        <w:t>Smluvní strany se dohodly, že ve věcech technických, jsou ke vzájemné komunikaci a zastupování pověřeny osoby (přičemž pověřené osoby je možné jednostranně změnit písemným oznámením druhé smluvní straně)</w:t>
      </w:r>
      <w:r w:rsidR="00855639">
        <w:rPr>
          <w:rFonts w:ascii="Open Sans" w:hAnsi="Open Sans" w:cs="Open Sans"/>
          <w:sz w:val="20"/>
        </w:rPr>
        <w:t xml:space="preserve"> uvedené v článku 1.</w:t>
      </w:r>
      <w:r w:rsidRPr="00D539F0">
        <w:rPr>
          <w:rFonts w:ascii="Open Sans" w:hAnsi="Open Sans" w:cs="Open Sans"/>
          <w:sz w:val="20"/>
        </w:rPr>
        <w:t xml:space="preserve"> </w:t>
      </w:r>
    </w:p>
    <w:p w14:paraId="27201C39" w14:textId="77777777" w:rsidR="00EB7278" w:rsidRPr="00F57DDB" w:rsidRDefault="00EB7278" w:rsidP="006E194B">
      <w:pPr>
        <w:pStyle w:val="slovanseznam"/>
        <w:tabs>
          <w:tab w:val="num" w:pos="709"/>
        </w:tabs>
        <w:rPr>
          <w:rFonts w:ascii="Open Sans" w:hAnsi="Open Sans" w:cs="Open Sans"/>
          <w:sz w:val="20"/>
        </w:rPr>
      </w:pPr>
      <w:r w:rsidRPr="00F57DDB">
        <w:rPr>
          <w:rFonts w:ascii="Open Sans" w:hAnsi="Open Sans" w:cs="Open Sans"/>
          <w:sz w:val="20"/>
        </w:rPr>
        <w:t>Tato smlouva nabývá platnosti dnem jejího podpisu oběma účastníky, účinnosti nabývá dnem jejího uveřejnění prostřednictvím registru smluv ve smyslu zákona o registru smluv.</w:t>
      </w:r>
    </w:p>
    <w:bookmarkEnd w:id="28"/>
    <w:p w14:paraId="15E7756D" w14:textId="77777777" w:rsidR="00124946" w:rsidRPr="00F57DDB" w:rsidRDefault="00124946" w:rsidP="006E194B">
      <w:pPr>
        <w:pStyle w:val="slovanseznam"/>
        <w:tabs>
          <w:tab w:val="num" w:pos="709"/>
        </w:tabs>
        <w:rPr>
          <w:rFonts w:ascii="Open Sans" w:hAnsi="Open Sans" w:cs="Open Sans"/>
          <w:sz w:val="20"/>
        </w:rPr>
      </w:pPr>
      <w:r w:rsidRPr="00F57DD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6B908B58" w14:textId="77777777" w:rsidR="00124946" w:rsidRPr="00F57DDB" w:rsidRDefault="00124946" w:rsidP="006E194B">
      <w:pPr>
        <w:pStyle w:val="slovanseznam"/>
        <w:tabs>
          <w:tab w:val="num" w:pos="709"/>
        </w:tabs>
        <w:rPr>
          <w:rFonts w:ascii="Open Sans" w:hAnsi="Open Sans" w:cs="Open Sans"/>
          <w:color w:val="000000"/>
          <w:sz w:val="20"/>
        </w:rPr>
      </w:pPr>
      <w:r w:rsidRPr="00F57DD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233EAA61" w14:textId="77777777" w:rsidR="000444BA" w:rsidRPr="00F57DDB" w:rsidRDefault="000444BA" w:rsidP="006E194B">
      <w:pPr>
        <w:pStyle w:val="slovanseznam"/>
        <w:tabs>
          <w:tab w:val="num" w:pos="709"/>
        </w:tabs>
        <w:rPr>
          <w:rFonts w:ascii="Open Sans" w:hAnsi="Open Sans" w:cs="Open Sans"/>
          <w:sz w:val="20"/>
        </w:rPr>
      </w:pPr>
      <w:r w:rsidRPr="00F57DD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61B0502" w14:textId="77777777" w:rsidR="00124946" w:rsidRPr="00F57DDB" w:rsidRDefault="00124946" w:rsidP="006E194B">
      <w:pPr>
        <w:pStyle w:val="slovanseznam"/>
        <w:tabs>
          <w:tab w:val="num" w:pos="709"/>
        </w:tabs>
        <w:rPr>
          <w:rFonts w:ascii="Open Sans" w:hAnsi="Open Sans" w:cs="Open Sans"/>
          <w:sz w:val="20"/>
        </w:rPr>
      </w:pPr>
      <w:r w:rsidRPr="00F57DDB">
        <w:rPr>
          <w:rFonts w:ascii="Open Sans" w:hAnsi="Open Sans" w:cs="Open Sans"/>
          <w:sz w:val="20"/>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59BF94A" w14:textId="77777777" w:rsidR="00124946" w:rsidRPr="00F57DDB" w:rsidRDefault="00124946" w:rsidP="006E194B">
      <w:pPr>
        <w:pStyle w:val="slovanseznam"/>
        <w:tabs>
          <w:tab w:val="num" w:pos="709"/>
        </w:tabs>
        <w:rPr>
          <w:rFonts w:ascii="Open Sans" w:hAnsi="Open Sans" w:cs="Open Sans"/>
          <w:sz w:val="20"/>
        </w:rPr>
      </w:pPr>
      <w:r w:rsidRPr="00F57DDB">
        <w:rPr>
          <w:rFonts w:ascii="Open Sans" w:hAnsi="Open Sans" w:cs="Open Sans"/>
          <w:color w:val="000000"/>
          <w:sz w:val="20"/>
        </w:rPr>
        <w:t xml:space="preserve">Tuto smlouvu je možné měnit pouze písemnou dohodou smluvních stran ve formě číslovaných dodatků. </w:t>
      </w:r>
      <w:r w:rsidR="001B5299" w:rsidRPr="00F57DDB">
        <w:rPr>
          <w:rFonts w:ascii="Open Sans" w:hAnsi="Open Sans" w:cs="Open Sans"/>
          <w:color w:val="000000"/>
          <w:sz w:val="20"/>
        </w:rPr>
        <w:t xml:space="preserve">Účastník, který podal návrh na změnu této smlouvy nebo její části je tímto </w:t>
      </w:r>
      <w:r w:rsidR="001B5299" w:rsidRPr="00F57DDB">
        <w:rPr>
          <w:rFonts w:ascii="Open Sans" w:hAnsi="Open Sans" w:cs="Open Sans"/>
          <w:color w:val="000000"/>
          <w:sz w:val="20"/>
        </w:rPr>
        <w:lastRenderedPageBreak/>
        <w:t>svým návrhem vázán po dobu 15 kalendářních dnů ode dne doručení návrhu změny druhému účastníku.</w:t>
      </w:r>
    </w:p>
    <w:p w14:paraId="0BB76460" w14:textId="77777777" w:rsidR="001B5299" w:rsidRPr="00F57DDB" w:rsidRDefault="00E7182B" w:rsidP="006E194B">
      <w:pPr>
        <w:pStyle w:val="slovanseznam"/>
        <w:tabs>
          <w:tab w:val="num" w:pos="709"/>
        </w:tabs>
        <w:rPr>
          <w:rFonts w:ascii="Open Sans" w:hAnsi="Open Sans" w:cs="Open Sans"/>
          <w:sz w:val="20"/>
        </w:rPr>
      </w:pPr>
      <w:r w:rsidRPr="00F57DDB">
        <w:rPr>
          <w:rFonts w:ascii="Open Sans" w:hAnsi="Open Sans" w:cs="Open Sans"/>
          <w:sz w:val="20"/>
        </w:rPr>
        <w:t>Zhotovitel prohlašuje, že na sebe dle ustanovení § 1765 odst. 2 občanského zákoníku výslovně přebírá nebezpečí změny okolností.</w:t>
      </w:r>
    </w:p>
    <w:p w14:paraId="15927E36" w14:textId="0049C9AE" w:rsidR="00124946" w:rsidRPr="00F57DDB" w:rsidRDefault="009321F7" w:rsidP="006E194B">
      <w:pPr>
        <w:pStyle w:val="slovanseznam"/>
        <w:tabs>
          <w:tab w:val="num" w:pos="709"/>
        </w:tabs>
        <w:rPr>
          <w:rFonts w:ascii="Open Sans" w:hAnsi="Open Sans" w:cs="Open Sans"/>
          <w:sz w:val="20"/>
        </w:rPr>
      </w:pPr>
      <w:r>
        <w:rPr>
          <w:rFonts w:ascii="Open Sans" w:hAnsi="Open Sans" w:cs="Open Sans"/>
          <w:color w:val="000000"/>
          <w:sz w:val="20"/>
        </w:rPr>
        <w:t>Tato smlouva je uzavřena ve </w:t>
      </w:r>
      <w:r w:rsidR="00124946" w:rsidRPr="00F57DDB">
        <w:rPr>
          <w:rFonts w:ascii="Open Sans" w:hAnsi="Open Sans" w:cs="Open Sans"/>
          <w:color w:val="000000"/>
          <w:sz w:val="20"/>
        </w:rPr>
        <w:t xml:space="preserve">třech vyhotoveních, z nichž </w:t>
      </w:r>
      <w:r>
        <w:rPr>
          <w:rFonts w:ascii="Open Sans" w:hAnsi="Open Sans" w:cs="Open Sans"/>
          <w:color w:val="000000"/>
          <w:sz w:val="20"/>
        </w:rPr>
        <w:t>objednatel</w:t>
      </w:r>
      <w:r w:rsidR="00124946" w:rsidRPr="00F57DDB">
        <w:rPr>
          <w:rFonts w:ascii="Open Sans" w:hAnsi="Open Sans" w:cs="Open Sans"/>
          <w:color w:val="000000"/>
          <w:sz w:val="20"/>
        </w:rPr>
        <w:t xml:space="preserve"> obdrží dvě vyhotovení</w:t>
      </w:r>
      <w:r>
        <w:rPr>
          <w:rFonts w:ascii="Open Sans" w:hAnsi="Open Sans" w:cs="Open Sans"/>
          <w:color w:val="000000"/>
          <w:sz w:val="20"/>
        </w:rPr>
        <w:t xml:space="preserve"> a zhotovitel jedno vyhotovení</w:t>
      </w:r>
      <w:r w:rsidR="00124946" w:rsidRPr="00F57DDB">
        <w:rPr>
          <w:rFonts w:ascii="Open Sans" w:hAnsi="Open Sans" w:cs="Open Sans"/>
          <w:color w:val="000000"/>
          <w:sz w:val="20"/>
        </w:rPr>
        <w:t>.</w:t>
      </w:r>
      <w:r w:rsidR="00855639">
        <w:rPr>
          <w:rFonts w:ascii="Open Sans" w:hAnsi="Open Sans" w:cs="Open Sans"/>
          <w:color w:val="000000"/>
          <w:sz w:val="20"/>
        </w:rPr>
        <w:t xml:space="preserve"> </w:t>
      </w:r>
    </w:p>
    <w:p w14:paraId="30008E19" w14:textId="77777777" w:rsidR="00B03FD6" w:rsidRPr="00F57DDB" w:rsidRDefault="00B03FD6" w:rsidP="006E194B">
      <w:pPr>
        <w:pStyle w:val="Nadpis1"/>
        <w:spacing w:before="360"/>
        <w:rPr>
          <w:rFonts w:ascii="Open Sans" w:hAnsi="Open Sans" w:cs="Open Sans"/>
          <w:sz w:val="22"/>
        </w:rPr>
      </w:pPr>
      <w:r w:rsidRPr="00F57DDB">
        <w:rPr>
          <w:rFonts w:ascii="Open Sans" w:hAnsi="Open Sans" w:cs="Open Sans"/>
          <w:sz w:val="22"/>
        </w:rPr>
        <w:t>Přílohy</w:t>
      </w:r>
    </w:p>
    <w:p w14:paraId="20581C91" w14:textId="5C3385E1" w:rsidR="0068528A" w:rsidRDefault="004A451E" w:rsidP="000A3B5C">
      <w:pPr>
        <w:pStyle w:val="slovanseznam"/>
        <w:tabs>
          <w:tab w:val="num" w:pos="709"/>
        </w:tabs>
        <w:rPr>
          <w:rFonts w:ascii="Open Sans" w:hAnsi="Open Sans" w:cs="Open Sans"/>
          <w:sz w:val="20"/>
        </w:rPr>
      </w:pPr>
      <w:r w:rsidRPr="0068528A">
        <w:rPr>
          <w:rFonts w:ascii="Open Sans" w:hAnsi="Open Sans" w:cs="Open Sans"/>
          <w:sz w:val="20"/>
        </w:rPr>
        <w:t xml:space="preserve">Příloha č. 1: </w:t>
      </w:r>
      <w:r w:rsidR="00B03FD6" w:rsidRPr="0068528A">
        <w:rPr>
          <w:rFonts w:ascii="Open Sans" w:hAnsi="Open Sans" w:cs="Open Sans"/>
          <w:sz w:val="20"/>
        </w:rPr>
        <w:t>Nabídka</w:t>
      </w:r>
      <w:r w:rsidR="00577DC4" w:rsidRPr="0068528A">
        <w:rPr>
          <w:rFonts w:ascii="Open Sans" w:hAnsi="Open Sans" w:cs="Open Sans"/>
          <w:sz w:val="20"/>
        </w:rPr>
        <w:t xml:space="preserve"> </w:t>
      </w:r>
      <w:r w:rsidR="00B03FD6" w:rsidRPr="0068528A">
        <w:rPr>
          <w:rFonts w:ascii="Open Sans" w:hAnsi="Open Sans" w:cs="Open Sans"/>
          <w:sz w:val="20"/>
        </w:rPr>
        <w:t>zhotovitele</w:t>
      </w:r>
      <w:r w:rsidR="009321F7">
        <w:rPr>
          <w:rFonts w:ascii="Open Sans" w:hAnsi="Open Sans" w:cs="Open Sans"/>
          <w:sz w:val="20"/>
          <w:lang w:eastAsia="en-US"/>
        </w:rPr>
        <w:t xml:space="preserve"> </w:t>
      </w:r>
    </w:p>
    <w:p w14:paraId="4D180555" w14:textId="77777777" w:rsidR="009321F7" w:rsidRDefault="009321F7" w:rsidP="009321F7">
      <w:pPr>
        <w:pStyle w:val="Datum"/>
        <w:spacing w:before="120" w:after="0"/>
        <w:rPr>
          <w:rFonts w:ascii="Open Sans" w:hAnsi="Open Sans" w:cs="Open Sans"/>
          <w:sz w:val="20"/>
        </w:rPr>
      </w:pPr>
    </w:p>
    <w:p w14:paraId="3885BD65" w14:textId="644BDADC" w:rsidR="009321F7" w:rsidRDefault="00855639" w:rsidP="009321F7">
      <w:pPr>
        <w:pStyle w:val="Datum"/>
        <w:spacing w:before="120" w:after="0"/>
        <w:rPr>
          <w:rFonts w:ascii="Open Sans" w:hAnsi="Open Sans" w:cs="Open Sans"/>
          <w:sz w:val="20"/>
        </w:rPr>
      </w:pPr>
      <w:r w:rsidRPr="00F26CE6">
        <w:rPr>
          <w:rFonts w:ascii="Open Sans" w:hAnsi="Open Sans" w:cs="Open Sans"/>
          <w:sz w:val="20"/>
        </w:rPr>
        <w:t>V M</w:t>
      </w:r>
      <w:r w:rsidR="000B2467">
        <w:rPr>
          <w:rFonts w:ascii="Open Sans" w:hAnsi="Open Sans" w:cs="Open Sans"/>
          <w:sz w:val="20"/>
        </w:rPr>
        <w:t>ě</w:t>
      </w:r>
      <w:r w:rsidRPr="00F26CE6">
        <w:rPr>
          <w:rFonts w:ascii="Open Sans" w:hAnsi="Open Sans" w:cs="Open Sans"/>
          <w:sz w:val="20"/>
        </w:rPr>
        <w:t xml:space="preserve">lníku </w:t>
      </w:r>
      <w:r w:rsidRPr="003A6FDB">
        <w:rPr>
          <w:rFonts w:ascii="Open Sans" w:hAnsi="Open Sans" w:cs="Open Sans"/>
          <w:sz w:val="20"/>
        </w:rPr>
        <w:t xml:space="preserve">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9321F7">
        <w:rPr>
          <w:rFonts w:ascii="Open Sans" w:hAnsi="Open Sans" w:cs="Open Sans"/>
          <w:sz w:val="20"/>
        </w:rPr>
        <w:t xml:space="preserve">V </w:t>
      </w:r>
      <w:r w:rsidR="009321F7" w:rsidRPr="009321F7">
        <w:rPr>
          <w:rFonts w:ascii="Open Sans" w:hAnsi="Open Sans" w:cs="Open Sans"/>
          <w:sz w:val="20"/>
          <w:lang w:eastAsia="en-US"/>
        </w:rPr>
        <w:t>Mělníku</w:t>
      </w:r>
      <w:r w:rsidRPr="009321F7">
        <w:rPr>
          <w:rFonts w:ascii="Open Sans" w:hAnsi="Open Sans" w:cs="Open Sans"/>
          <w:sz w:val="20"/>
        </w:rPr>
        <w:t xml:space="preserve"> dne</w:t>
      </w:r>
      <w:r w:rsidRPr="003A6FDB">
        <w:rPr>
          <w:rFonts w:ascii="Open Sans" w:hAnsi="Open Sans" w:cs="Open Sans"/>
          <w:sz w:val="20"/>
        </w:rPr>
        <w:t xml:space="preserve"> </w:t>
      </w:r>
    </w:p>
    <w:p w14:paraId="7D4EA89D" w14:textId="77777777" w:rsidR="009321F7" w:rsidRDefault="009321F7" w:rsidP="009321F7">
      <w:pPr>
        <w:pStyle w:val="Datum"/>
        <w:spacing w:before="120" w:after="0"/>
        <w:rPr>
          <w:rFonts w:ascii="Open Sans" w:hAnsi="Open Sans" w:cs="Open Sans"/>
          <w:sz w:val="20"/>
        </w:rPr>
      </w:pPr>
    </w:p>
    <w:p w14:paraId="22CC7281" w14:textId="77777777" w:rsidR="009321F7" w:rsidRDefault="009321F7" w:rsidP="009321F7">
      <w:pPr>
        <w:pStyle w:val="Datum"/>
        <w:spacing w:before="120" w:after="0"/>
        <w:rPr>
          <w:rFonts w:ascii="Open Sans" w:hAnsi="Open Sans" w:cs="Open Sans"/>
          <w:sz w:val="20"/>
        </w:rPr>
      </w:pPr>
    </w:p>
    <w:p w14:paraId="5DE4B29A" w14:textId="0BAA6409" w:rsidR="009321F7" w:rsidRDefault="00855639" w:rsidP="009321F7">
      <w:pPr>
        <w:pStyle w:val="Datum"/>
        <w:spacing w:before="120" w:after="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9321F7">
        <w:rPr>
          <w:rFonts w:ascii="Open Sans" w:hAnsi="Open Sans" w:cs="Open Sans"/>
          <w:sz w:val="20"/>
          <w:lang w:eastAsia="en-US"/>
        </w:rPr>
        <w:t xml:space="preserve">Jiří </w:t>
      </w:r>
      <w:proofErr w:type="spellStart"/>
      <w:r w:rsidR="009321F7">
        <w:rPr>
          <w:rFonts w:ascii="Open Sans" w:hAnsi="Open Sans" w:cs="Open Sans"/>
          <w:sz w:val="20"/>
          <w:lang w:eastAsia="en-US"/>
        </w:rPr>
        <w:t>Gerstorfer</w:t>
      </w:r>
      <w:proofErr w:type="spellEnd"/>
    </w:p>
    <w:p w14:paraId="7109C487" w14:textId="71B4A53C" w:rsidR="00A644DA" w:rsidRDefault="00855639" w:rsidP="009321F7">
      <w:pPr>
        <w:pStyle w:val="Datum"/>
        <w:spacing w:before="120" w:after="0"/>
        <w:rPr>
          <w:rFonts w:ascii="Open Sans" w:hAnsi="Open Sans" w:cs="Open Sans"/>
          <w:sz w:val="20"/>
        </w:rPr>
      </w:pPr>
      <w:r w:rsidRPr="003A6FDB">
        <w:rPr>
          <w:rFonts w:ascii="Open Sans" w:hAnsi="Open Sans" w:cs="Open Sans"/>
          <w:sz w:val="20"/>
        </w:rPr>
        <w:t>starosta města Mělník</w:t>
      </w:r>
      <w:r w:rsidRPr="00E60526" w:rsidDel="006E486B">
        <w:rPr>
          <w:rFonts w:ascii="Open Sans" w:hAnsi="Open Sans" w:cs="Open Sans"/>
          <w:sz w:val="20"/>
        </w:rPr>
        <w:t xml:space="preserve"> </w:t>
      </w:r>
      <w:r w:rsidR="009321F7">
        <w:rPr>
          <w:rFonts w:ascii="Open Sans" w:hAnsi="Open Sans" w:cs="Open Sans"/>
          <w:sz w:val="20"/>
        </w:rPr>
        <w:tab/>
      </w:r>
      <w:r w:rsidR="009321F7">
        <w:rPr>
          <w:rFonts w:ascii="Open Sans" w:hAnsi="Open Sans" w:cs="Open Sans"/>
          <w:sz w:val="20"/>
        </w:rPr>
        <w:tab/>
      </w:r>
      <w:r w:rsidR="009321F7">
        <w:rPr>
          <w:rFonts w:ascii="Open Sans" w:hAnsi="Open Sans" w:cs="Open Sans"/>
          <w:sz w:val="20"/>
        </w:rPr>
        <w:tab/>
      </w:r>
      <w:r w:rsidR="009321F7">
        <w:rPr>
          <w:rFonts w:ascii="Open Sans" w:hAnsi="Open Sans" w:cs="Open Sans"/>
          <w:sz w:val="20"/>
        </w:rPr>
        <w:tab/>
        <w:t>jednatel</w:t>
      </w:r>
    </w:p>
    <w:sectPr w:rsidR="00A644DA" w:rsidSect="00855639">
      <w:headerReference w:type="default" r:id="rId9"/>
      <w:footerReference w:type="default" r:id="rId10"/>
      <w:footerReference w:type="first" r:id="rId11"/>
      <w:pgSz w:w="11907" w:h="16840"/>
      <w:pgMar w:top="1134" w:right="1418"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39923" w14:textId="77777777" w:rsidR="00D87AFE" w:rsidRDefault="00D87AFE">
      <w:r>
        <w:separator/>
      </w:r>
    </w:p>
  </w:endnote>
  <w:endnote w:type="continuationSeparator" w:id="0">
    <w:p w14:paraId="7759AACF" w14:textId="77777777" w:rsidR="00D87AFE" w:rsidRDefault="00D87AFE">
      <w:r>
        <w:continuationSeparator/>
      </w:r>
    </w:p>
  </w:endnote>
  <w:endnote w:type="continuationNotice" w:id="1">
    <w:p w14:paraId="420B1D5E" w14:textId="77777777" w:rsidR="00D87AFE" w:rsidRDefault="00D87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CC888" w14:textId="77777777"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9B52" w14:textId="77777777"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C7FA3" w14:textId="77777777" w:rsidR="00D87AFE" w:rsidRDefault="00D87AFE">
      <w:r>
        <w:separator/>
      </w:r>
    </w:p>
  </w:footnote>
  <w:footnote w:type="continuationSeparator" w:id="0">
    <w:p w14:paraId="6E18EB34" w14:textId="77777777" w:rsidR="00D87AFE" w:rsidRDefault="00D87AFE">
      <w:r>
        <w:continuationSeparator/>
      </w:r>
    </w:p>
  </w:footnote>
  <w:footnote w:type="continuationNotice" w:id="1">
    <w:p w14:paraId="321AC020" w14:textId="77777777" w:rsidR="00D87AFE" w:rsidRDefault="00D87A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1FA4" w14:textId="3F7F4BDA" w:rsidR="007D08E2" w:rsidRDefault="007D08E2">
    <w:pPr>
      <w:pStyle w:val="Zhlav"/>
      <w:pBdr>
        <w:bottom w:val="single" w:sz="6" w:space="1" w:color="auto"/>
      </w:pBdr>
    </w:pPr>
    <w:r>
      <w:tab/>
    </w:r>
    <w:r>
      <w:tab/>
      <w:t xml:space="preserve">Strana </w:t>
    </w:r>
    <w:r w:rsidR="00C44861">
      <w:rPr>
        <w:rStyle w:val="slostrnky"/>
      </w:rPr>
      <w:fldChar w:fldCharType="begin"/>
    </w:r>
    <w:r>
      <w:rPr>
        <w:rStyle w:val="slostrnky"/>
      </w:rPr>
      <w:instrText xml:space="preserve"> PAGE </w:instrText>
    </w:r>
    <w:r w:rsidR="00C44861">
      <w:rPr>
        <w:rStyle w:val="slostrnky"/>
      </w:rPr>
      <w:fldChar w:fldCharType="separate"/>
    </w:r>
    <w:r w:rsidR="004F7D67">
      <w:rPr>
        <w:rStyle w:val="slostrnky"/>
        <w:noProof/>
      </w:rPr>
      <w:t>14</w:t>
    </w:r>
    <w:r w:rsidR="00C44861">
      <w:rPr>
        <w:rStyle w:val="slostrnky"/>
      </w:rPr>
      <w:fldChar w:fldCharType="end"/>
    </w:r>
    <w:r>
      <w:rPr>
        <w:rStyle w:val="slostrnky"/>
      </w:rPr>
      <w:t>/</w:t>
    </w:r>
    <w:r w:rsidR="00972A8D">
      <w:rPr>
        <w:rStyle w:val="slostrnky"/>
        <w:noProof/>
      </w:rPr>
      <w:fldChar w:fldCharType="begin"/>
    </w:r>
    <w:r w:rsidR="00972A8D">
      <w:rPr>
        <w:rStyle w:val="slostrnky"/>
        <w:noProof/>
      </w:rPr>
      <w:instrText xml:space="preserve"> NUMPAGES  \* MERGEFORMAT </w:instrText>
    </w:r>
    <w:r w:rsidR="00972A8D">
      <w:rPr>
        <w:rStyle w:val="slostrnky"/>
        <w:noProof/>
      </w:rPr>
      <w:fldChar w:fldCharType="separate"/>
    </w:r>
    <w:r w:rsidR="004F7D67">
      <w:rPr>
        <w:rStyle w:val="slostrnky"/>
        <w:noProof/>
      </w:rPr>
      <w:t>14</w:t>
    </w:r>
    <w:r w:rsidR="00972A8D">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C34351E"/>
    <w:lvl w:ilvl="0">
      <w:start w:val="1"/>
      <w:numFmt w:val="decimal"/>
      <w:lvlText w:val="%1."/>
      <w:lvlJc w:val="left"/>
      <w:pPr>
        <w:tabs>
          <w:tab w:val="num" w:pos="360"/>
        </w:tabs>
        <w:ind w:left="360" w:hanging="360"/>
      </w:pPr>
    </w:lvl>
  </w:abstractNum>
  <w:abstractNum w:abstractNumId="1" w15:restartNumberingAfterBreak="0">
    <w:nsid w:val="13555ACB"/>
    <w:multiLevelType w:val="hybridMultilevel"/>
    <w:tmpl w:val="BF40841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3"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4" w15:restartNumberingAfterBreak="0">
    <w:nsid w:val="27214E55"/>
    <w:multiLevelType w:val="multilevel"/>
    <w:tmpl w:val="B8D07E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6" w15:restartNumberingAfterBreak="0">
    <w:nsid w:val="30514FF6"/>
    <w:multiLevelType w:val="hybridMultilevel"/>
    <w:tmpl w:val="52FA941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45B608D8"/>
    <w:multiLevelType w:val="hybridMultilevel"/>
    <w:tmpl w:val="AA5AD51A"/>
    <w:lvl w:ilvl="0" w:tplc="CCBE2EC6">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0FA21D5"/>
    <w:multiLevelType w:val="hybridMultilevel"/>
    <w:tmpl w:val="52FA941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64E97875"/>
    <w:multiLevelType w:val="hybridMultilevel"/>
    <w:tmpl w:val="52FA941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5554CF9"/>
    <w:multiLevelType w:val="hybridMultilevel"/>
    <w:tmpl w:val="5CBC2E7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1"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2" w15:restartNumberingAfterBreak="0">
    <w:nsid w:val="673651BC"/>
    <w:multiLevelType w:val="multilevel"/>
    <w:tmpl w:val="D8386FA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num w:numId="1">
    <w:abstractNumId w:val="12"/>
  </w:num>
  <w:num w:numId="2">
    <w:abstractNumId w:val="12"/>
  </w:num>
  <w:num w:numId="3">
    <w:abstractNumId w:val="11"/>
  </w:num>
  <w:num w:numId="4">
    <w:abstractNumId w:val="5"/>
  </w:num>
  <w:num w:numId="5">
    <w:abstractNumId w:val="14"/>
  </w:num>
  <w:num w:numId="6">
    <w:abstractNumId w:val="3"/>
  </w:num>
  <w:num w:numId="7">
    <w:abstractNumId w:val="13"/>
  </w:num>
  <w:num w:numId="8">
    <w:abstractNumId w:val="1"/>
  </w:num>
  <w:num w:numId="9">
    <w:abstractNumId w:val="7"/>
  </w:num>
  <w:num w:numId="10">
    <w:abstractNumId w:val="8"/>
  </w:num>
  <w:num w:numId="11">
    <w:abstractNumId w:val="6"/>
  </w:num>
  <w:num w:numId="12">
    <w:abstractNumId w:val="9"/>
  </w:num>
  <w:num w:numId="13">
    <w:abstractNumId w:val="4"/>
  </w:num>
  <w:num w:numId="14">
    <w:abstractNumId w:val="12"/>
  </w:num>
  <w:num w:numId="15">
    <w:abstractNumId w:val="12"/>
  </w:num>
  <w:num w:numId="16">
    <w:abstractNumId w:val="0"/>
  </w:num>
  <w:num w:numId="17">
    <w:abstractNumId w:val="10"/>
  </w:num>
  <w:num w:numId="18">
    <w:abstractNumId w:val="12"/>
  </w:num>
  <w:num w:numId="19">
    <w:abstractNumId w:val="12"/>
  </w:num>
  <w:num w:numId="20">
    <w:abstractNumId w:val="12"/>
  </w:num>
  <w:num w:numId="21">
    <w:abstractNumId w:val="2"/>
    <w:lvlOverride w:ilvl="0">
      <w:lvl w:ilvl="0">
        <w:start w:val="1"/>
        <w:numFmt w:val="decimal"/>
        <w:lvlText w:val="%1."/>
        <w:legacy w:legacy="1" w:legacySpace="0" w:legacyIndent="425"/>
        <w:lvlJc w:val="left"/>
        <w:pPr>
          <w:ind w:left="425" w:hanging="425"/>
        </w:pPr>
      </w:lvl>
    </w:lvlOverride>
  </w:num>
  <w:num w:numId="22">
    <w:abstractNumId w:val="12"/>
  </w:num>
  <w:num w:numId="23">
    <w:abstractNumId w:val="12"/>
  </w:num>
  <w:num w:numId="24">
    <w:abstractNumId w:val="12"/>
  </w:num>
  <w:num w:numId="25">
    <w:abstractNumId w:val="2"/>
    <w:lvlOverride w:ilvl="0">
      <w:lvl w:ilvl="0">
        <w:start w:val="1"/>
        <w:numFmt w:val="decimal"/>
        <w:lvlText w:val="%1."/>
        <w:legacy w:legacy="1" w:legacySpace="0" w:legacyIndent="425"/>
        <w:lvlJc w:val="left"/>
        <w:pPr>
          <w:ind w:left="425" w:hanging="425"/>
        </w:p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07F0D"/>
    <w:rsid w:val="00011487"/>
    <w:rsid w:val="00025EF0"/>
    <w:rsid w:val="00033A26"/>
    <w:rsid w:val="000340A7"/>
    <w:rsid w:val="000376E7"/>
    <w:rsid w:val="00043ED9"/>
    <w:rsid w:val="000444BA"/>
    <w:rsid w:val="00066777"/>
    <w:rsid w:val="0008217E"/>
    <w:rsid w:val="0009089C"/>
    <w:rsid w:val="000B2255"/>
    <w:rsid w:val="000B2467"/>
    <w:rsid w:val="000C5130"/>
    <w:rsid w:val="000D5611"/>
    <w:rsid w:val="000E5630"/>
    <w:rsid w:val="000F0EDE"/>
    <w:rsid w:val="000F3429"/>
    <w:rsid w:val="001030B1"/>
    <w:rsid w:val="00110F70"/>
    <w:rsid w:val="00113C88"/>
    <w:rsid w:val="0011510B"/>
    <w:rsid w:val="001163BB"/>
    <w:rsid w:val="00121E46"/>
    <w:rsid w:val="00124946"/>
    <w:rsid w:val="0012697C"/>
    <w:rsid w:val="00142F9D"/>
    <w:rsid w:val="00154422"/>
    <w:rsid w:val="00161B37"/>
    <w:rsid w:val="001651E8"/>
    <w:rsid w:val="00166834"/>
    <w:rsid w:val="00182801"/>
    <w:rsid w:val="00187E24"/>
    <w:rsid w:val="00191DE7"/>
    <w:rsid w:val="00193C76"/>
    <w:rsid w:val="00194331"/>
    <w:rsid w:val="00196283"/>
    <w:rsid w:val="001A70E4"/>
    <w:rsid w:val="001B5299"/>
    <w:rsid w:val="001B7126"/>
    <w:rsid w:val="001B78D7"/>
    <w:rsid w:val="001C2C09"/>
    <w:rsid w:val="001C3836"/>
    <w:rsid w:val="001C72F3"/>
    <w:rsid w:val="001D7F33"/>
    <w:rsid w:val="001E62CE"/>
    <w:rsid w:val="00201144"/>
    <w:rsid w:val="00202CB5"/>
    <w:rsid w:val="00205FCD"/>
    <w:rsid w:val="002068FA"/>
    <w:rsid w:val="002122E8"/>
    <w:rsid w:val="0021529E"/>
    <w:rsid w:val="00217B66"/>
    <w:rsid w:val="00223500"/>
    <w:rsid w:val="00223A92"/>
    <w:rsid w:val="00236ED6"/>
    <w:rsid w:val="002437B4"/>
    <w:rsid w:val="00257CBB"/>
    <w:rsid w:val="00260179"/>
    <w:rsid w:val="0026169F"/>
    <w:rsid w:val="00261CD6"/>
    <w:rsid w:val="002721EF"/>
    <w:rsid w:val="00275EF6"/>
    <w:rsid w:val="0029151D"/>
    <w:rsid w:val="002B00D4"/>
    <w:rsid w:val="002B7A7C"/>
    <w:rsid w:val="002C4591"/>
    <w:rsid w:val="002C6BF2"/>
    <w:rsid w:val="002D3258"/>
    <w:rsid w:val="002D5761"/>
    <w:rsid w:val="002D646E"/>
    <w:rsid w:val="002F2599"/>
    <w:rsid w:val="002F41EA"/>
    <w:rsid w:val="00305952"/>
    <w:rsid w:val="00306BB1"/>
    <w:rsid w:val="003077B6"/>
    <w:rsid w:val="00314F01"/>
    <w:rsid w:val="00322226"/>
    <w:rsid w:val="00324E3D"/>
    <w:rsid w:val="0033329B"/>
    <w:rsid w:val="003333A9"/>
    <w:rsid w:val="003426F6"/>
    <w:rsid w:val="0035091A"/>
    <w:rsid w:val="00356667"/>
    <w:rsid w:val="0036061B"/>
    <w:rsid w:val="00381477"/>
    <w:rsid w:val="003B08FA"/>
    <w:rsid w:val="003B0B40"/>
    <w:rsid w:val="003B71DD"/>
    <w:rsid w:val="003C3F2A"/>
    <w:rsid w:val="003D08B0"/>
    <w:rsid w:val="003D7D55"/>
    <w:rsid w:val="003E50B1"/>
    <w:rsid w:val="003E72E1"/>
    <w:rsid w:val="00403ED6"/>
    <w:rsid w:val="00406362"/>
    <w:rsid w:val="00413D46"/>
    <w:rsid w:val="00417007"/>
    <w:rsid w:val="00423D62"/>
    <w:rsid w:val="00424B2D"/>
    <w:rsid w:val="004253F2"/>
    <w:rsid w:val="004308AB"/>
    <w:rsid w:val="00433CFC"/>
    <w:rsid w:val="00435F19"/>
    <w:rsid w:val="00440FD7"/>
    <w:rsid w:val="00457425"/>
    <w:rsid w:val="00457734"/>
    <w:rsid w:val="00460941"/>
    <w:rsid w:val="004642E6"/>
    <w:rsid w:val="00465333"/>
    <w:rsid w:val="00470D7C"/>
    <w:rsid w:val="00484F48"/>
    <w:rsid w:val="00494EFD"/>
    <w:rsid w:val="00497AB4"/>
    <w:rsid w:val="004A2032"/>
    <w:rsid w:val="004A451E"/>
    <w:rsid w:val="004A5DCF"/>
    <w:rsid w:val="004C1DD3"/>
    <w:rsid w:val="004C3D22"/>
    <w:rsid w:val="004C4661"/>
    <w:rsid w:val="004C7694"/>
    <w:rsid w:val="004D5DC5"/>
    <w:rsid w:val="004E66F1"/>
    <w:rsid w:val="004F07F8"/>
    <w:rsid w:val="004F7D67"/>
    <w:rsid w:val="00500B2F"/>
    <w:rsid w:val="00501004"/>
    <w:rsid w:val="005025A1"/>
    <w:rsid w:val="00504CDB"/>
    <w:rsid w:val="00506CC4"/>
    <w:rsid w:val="00510FFA"/>
    <w:rsid w:val="00511966"/>
    <w:rsid w:val="00512414"/>
    <w:rsid w:val="00522FFA"/>
    <w:rsid w:val="00532111"/>
    <w:rsid w:val="00535FB5"/>
    <w:rsid w:val="00536E34"/>
    <w:rsid w:val="0054545E"/>
    <w:rsid w:val="00550692"/>
    <w:rsid w:val="005524B8"/>
    <w:rsid w:val="00556E56"/>
    <w:rsid w:val="005716AD"/>
    <w:rsid w:val="00574C31"/>
    <w:rsid w:val="005750C7"/>
    <w:rsid w:val="00577DC4"/>
    <w:rsid w:val="00586C28"/>
    <w:rsid w:val="00596190"/>
    <w:rsid w:val="005A170B"/>
    <w:rsid w:val="005A1E7D"/>
    <w:rsid w:val="005A6E04"/>
    <w:rsid w:val="005B00AC"/>
    <w:rsid w:val="005B2AB1"/>
    <w:rsid w:val="005C0E3E"/>
    <w:rsid w:val="005C52DF"/>
    <w:rsid w:val="005C5619"/>
    <w:rsid w:val="005D1E99"/>
    <w:rsid w:val="005D5AF5"/>
    <w:rsid w:val="005F1D3E"/>
    <w:rsid w:val="006111C0"/>
    <w:rsid w:val="0062422B"/>
    <w:rsid w:val="00625A74"/>
    <w:rsid w:val="00626FBA"/>
    <w:rsid w:val="00642250"/>
    <w:rsid w:val="0064475D"/>
    <w:rsid w:val="0068528A"/>
    <w:rsid w:val="00687FE1"/>
    <w:rsid w:val="00696F38"/>
    <w:rsid w:val="00697627"/>
    <w:rsid w:val="006A18DD"/>
    <w:rsid w:val="006A2AED"/>
    <w:rsid w:val="006B1ADF"/>
    <w:rsid w:val="006B3A46"/>
    <w:rsid w:val="006C11E9"/>
    <w:rsid w:val="006C6680"/>
    <w:rsid w:val="006D0527"/>
    <w:rsid w:val="006D1C61"/>
    <w:rsid w:val="006E194B"/>
    <w:rsid w:val="006E413D"/>
    <w:rsid w:val="006E58BD"/>
    <w:rsid w:val="006F1AEF"/>
    <w:rsid w:val="006F51B1"/>
    <w:rsid w:val="007019DF"/>
    <w:rsid w:val="00701A6B"/>
    <w:rsid w:val="007021D5"/>
    <w:rsid w:val="007025EA"/>
    <w:rsid w:val="007033FA"/>
    <w:rsid w:val="007069E2"/>
    <w:rsid w:val="00710D0E"/>
    <w:rsid w:val="007137C8"/>
    <w:rsid w:val="00714CAC"/>
    <w:rsid w:val="00715B62"/>
    <w:rsid w:val="00723D44"/>
    <w:rsid w:val="00744E9E"/>
    <w:rsid w:val="0075238D"/>
    <w:rsid w:val="007603ED"/>
    <w:rsid w:val="00771528"/>
    <w:rsid w:val="00783CE3"/>
    <w:rsid w:val="00784D7C"/>
    <w:rsid w:val="007908EF"/>
    <w:rsid w:val="00791CEB"/>
    <w:rsid w:val="00796162"/>
    <w:rsid w:val="007A104A"/>
    <w:rsid w:val="007A15B8"/>
    <w:rsid w:val="007A1E49"/>
    <w:rsid w:val="007A4A9F"/>
    <w:rsid w:val="007B4049"/>
    <w:rsid w:val="007B7E49"/>
    <w:rsid w:val="007C3992"/>
    <w:rsid w:val="007C3C72"/>
    <w:rsid w:val="007D08E2"/>
    <w:rsid w:val="007D2098"/>
    <w:rsid w:val="007D4952"/>
    <w:rsid w:val="007D7847"/>
    <w:rsid w:val="007E4E07"/>
    <w:rsid w:val="007F027D"/>
    <w:rsid w:val="008032CF"/>
    <w:rsid w:val="00803820"/>
    <w:rsid w:val="00813FC2"/>
    <w:rsid w:val="00821C36"/>
    <w:rsid w:val="008266C2"/>
    <w:rsid w:val="00845B92"/>
    <w:rsid w:val="00851947"/>
    <w:rsid w:val="008549DD"/>
    <w:rsid w:val="00855639"/>
    <w:rsid w:val="00861DFF"/>
    <w:rsid w:val="00864133"/>
    <w:rsid w:val="0086755B"/>
    <w:rsid w:val="008722E2"/>
    <w:rsid w:val="008809EE"/>
    <w:rsid w:val="008B12BB"/>
    <w:rsid w:val="008B253C"/>
    <w:rsid w:val="008B2875"/>
    <w:rsid w:val="008B4199"/>
    <w:rsid w:val="008F2851"/>
    <w:rsid w:val="008F496E"/>
    <w:rsid w:val="00912CB7"/>
    <w:rsid w:val="0092366B"/>
    <w:rsid w:val="009252DB"/>
    <w:rsid w:val="009270CA"/>
    <w:rsid w:val="009303E3"/>
    <w:rsid w:val="009321F7"/>
    <w:rsid w:val="009341D6"/>
    <w:rsid w:val="00943783"/>
    <w:rsid w:val="00945A59"/>
    <w:rsid w:val="00945B08"/>
    <w:rsid w:val="00955DBE"/>
    <w:rsid w:val="0095714E"/>
    <w:rsid w:val="0096494B"/>
    <w:rsid w:val="00966D8A"/>
    <w:rsid w:val="00972A8D"/>
    <w:rsid w:val="0099023A"/>
    <w:rsid w:val="0099746F"/>
    <w:rsid w:val="009A148E"/>
    <w:rsid w:val="009C1164"/>
    <w:rsid w:val="009D3A51"/>
    <w:rsid w:val="009D52DE"/>
    <w:rsid w:val="009D538E"/>
    <w:rsid w:val="009D5397"/>
    <w:rsid w:val="009D5944"/>
    <w:rsid w:val="009D5FA8"/>
    <w:rsid w:val="009D67DC"/>
    <w:rsid w:val="009E20D7"/>
    <w:rsid w:val="009E6E92"/>
    <w:rsid w:val="009F4456"/>
    <w:rsid w:val="009F69C8"/>
    <w:rsid w:val="00A02F1C"/>
    <w:rsid w:val="00A0390E"/>
    <w:rsid w:val="00A07198"/>
    <w:rsid w:val="00A14588"/>
    <w:rsid w:val="00A14E1B"/>
    <w:rsid w:val="00A2298B"/>
    <w:rsid w:val="00A644DA"/>
    <w:rsid w:val="00A67018"/>
    <w:rsid w:val="00A67F8F"/>
    <w:rsid w:val="00A741A4"/>
    <w:rsid w:val="00A850CA"/>
    <w:rsid w:val="00A86D9C"/>
    <w:rsid w:val="00A9205B"/>
    <w:rsid w:val="00AA181A"/>
    <w:rsid w:val="00AA631D"/>
    <w:rsid w:val="00AB59DE"/>
    <w:rsid w:val="00AC465A"/>
    <w:rsid w:val="00AC4EFB"/>
    <w:rsid w:val="00AE2DBB"/>
    <w:rsid w:val="00AE5E52"/>
    <w:rsid w:val="00AE625D"/>
    <w:rsid w:val="00AF6105"/>
    <w:rsid w:val="00B03FD6"/>
    <w:rsid w:val="00B05AD5"/>
    <w:rsid w:val="00B104F6"/>
    <w:rsid w:val="00B14376"/>
    <w:rsid w:val="00B159D2"/>
    <w:rsid w:val="00B16CA3"/>
    <w:rsid w:val="00B249C2"/>
    <w:rsid w:val="00B309B2"/>
    <w:rsid w:val="00B343AE"/>
    <w:rsid w:val="00B40630"/>
    <w:rsid w:val="00B4661C"/>
    <w:rsid w:val="00B50BB1"/>
    <w:rsid w:val="00B54460"/>
    <w:rsid w:val="00B54F77"/>
    <w:rsid w:val="00B65426"/>
    <w:rsid w:val="00B70221"/>
    <w:rsid w:val="00B72540"/>
    <w:rsid w:val="00B80B9B"/>
    <w:rsid w:val="00B84581"/>
    <w:rsid w:val="00BA4D9F"/>
    <w:rsid w:val="00BB60DC"/>
    <w:rsid w:val="00BC488F"/>
    <w:rsid w:val="00BD1423"/>
    <w:rsid w:val="00BD1623"/>
    <w:rsid w:val="00BD6687"/>
    <w:rsid w:val="00BF2FA7"/>
    <w:rsid w:val="00BF78E7"/>
    <w:rsid w:val="00C020A2"/>
    <w:rsid w:val="00C100C6"/>
    <w:rsid w:val="00C13D45"/>
    <w:rsid w:val="00C13E65"/>
    <w:rsid w:val="00C15791"/>
    <w:rsid w:val="00C20081"/>
    <w:rsid w:val="00C21043"/>
    <w:rsid w:val="00C23FB1"/>
    <w:rsid w:val="00C320E4"/>
    <w:rsid w:val="00C44861"/>
    <w:rsid w:val="00C55EC1"/>
    <w:rsid w:val="00C6250F"/>
    <w:rsid w:val="00C62C0A"/>
    <w:rsid w:val="00C63893"/>
    <w:rsid w:val="00C65DEE"/>
    <w:rsid w:val="00C6754F"/>
    <w:rsid w:val="00C77BD6"/>
    <w:rsid w:val="00C96AE4"/>
    <w:rsid w:val="00CA7F2D"/>
    <w:rsid w:val="00CC56A4"/>
    <w:rsid w:val="00CD215E"/>
    <w:rsid w:val="00CD3D4C"/>
    <w:rsid w:val="00CD4633"/>
    <w:rsid w:val="00CD5E74"/>
    <w:rsid w:val="00CD70C8"/>
    <w:rsid w:val="00CF4AC9"/>
    <w:rsid w:val="00D01B83"/>
    <w:rsid w:val="00D023A7"/>
    <w:rsid w:val="00D059F8"/>
    <w:rsid w:val="00D07166"/>
    <w:rsid w:val="00D16FE2"/>
    <w:rsid w:val="00D31521"/>
    <w:rsid w:val="00D4341C"/>
    <w:rsid w:val="00D4555D"/>
    <w:rsid w:val="00D528B7"/>
    <w:rsid w:val="00D539F0"/>
    <w:rsid w:val="00D57B11"/>
    <w:rsid w:val="00D6160F"/>
    <w:rsid w:val="00D61846"/>
    <w:rsid w:val="00D648FA"/>
    <w:rsid w:val="00D67866"/>
    <w:rsid w:val="00D72DC8"/>
    <w:rsid w:val="00D75642"/>
    <w:rsid w:val="00D8510F"/>
    <w:rsid w:val="00D8696D"/>
    <w:rsid w:val="00D87AFE"/>
    <w:rsid w:val="00D93C88"/>
    <w:rsid w:val="00D9488B"/>
    <w:rsid w:val="00DA417A"/>
    <w:rsid w:val="00DA5C59"/>
    <w:rsid w:val="00DA6F60"/>
    <w:rsid w:val="00DB3DDD"/>
    <w:rsid w:val="00DB7B45"/>
    <w:rsid w:val="00DC431F"/>
    <w:rsid w:val="00DD2702"/>
    <w:rsid w:val="00DE28C5"/>
    <w:rsid w:val="00DE2FC6"/>
    <w:rsid w:val="00DE52C3"/>
    <w:rsid w:val="00DF4351"/>
    <w:rsid w:val="00DF565C"/>
    <w:rsid w:val="00DF68AC"/>
    <w:rsid w:val="00E0434F"/>
    <w:rsid w:val="00E1470A"/>
    <w:rsid w:val="00E170F2"/>
    <w:rsid w:val="00E26B4B"/>
    <w:rsid w:val="00E300EE"/>
    <w:rsid w:val="00E321AE"/>
    <w:rsid w:val="00E36ECC"/>
    <w:rsid w:val="00E40766"/>
    <w:rsid w:val="00E40F30"/>
    <w:rsid w:val="00E43576"/>
    <w:rsid w:val="00E45817"/>
    <w:rsid w:val="00E573BC"/>
    <w:rsid w:val="00E659A9"/>
    <w:rsid w:val="00E7182B"/>
    <w:rsid w:val="00E809A5"/>
    <w:rsid w:val="00E97A9B"/>
    <w:rsid w:val="00EA54E4"/>
    <w:rsid w:val="00EA70E5"/>
    <w:rsid w:val="00EB2130"/>
    <w:rsid w:val="00EB7278"/>
    <w:rsid w:val="00EB75A5"/>
    <w:rsid w:val="00ED1E2D"/>
    <w:rsid w:val="00ED376E"/>
    <w:rsid w:val="00EE45DC"/>
    <w:rsid w:val="00EE4FB3"/>
    <w:rsid w:val="00EF02CD"/>
    <w:rsid w:val="00EF1B8C"/>
    <w:rsid w:val="00EF491F"/>
    <w:rsid w:val="00EF55AB"/>
    <w:rsid w:val="00F03A18"/>
    <w:rsid w:val="00F052DC"/>
    <w:rsid w:val="00F05FC2"/>
    <w:rsid w:val="00F10369"/>
    <w:rsid w:val="00F141CE"/>
    <w:rsid w:val="00F203C8"/>
    <w:rsid w:val="00F22B49"/>
    <w:rsid w:val="00F33F85"/>
    <w:rsid w:val="00F43427"/>
    <w:rsid w:val="00F5297B"/>
    <w:rsid w:val="00F53359"/>
    <w:rsid w:val="00F54F1B"/>
    <w:rsid w:val="00F563CB"/>
    <w:rsid w:val="00F57DDB"/>
    <w:rsid w:val="00F60CC3"/>
    <w:rsid w:val="00F818B1"/>
    <w:rsid w:val="00F818DD"/>
    <w:rsid w:val="00F917C3"/>
    <w:rsid w:val="00FB066A"/>
    <w:rsid w:val="00FB6D0E"/>
    <w:rsid w:val="00FC5E24"/>
    <w:rsid w:val="00FC5E7A"/>
    <w:rsid w:val="00FD4907"/>
    <w:rsid w:val="00FE39A1"/>
    <w:rsid w:val="00FE49CD"/>
    <w:rsid w:val="00FE6674"/>
    <w:rsid w:val="00FE79A3"/>
    <w:rsid w:val="00FE7A1B"/>
    <w:rsid w:val="00FF4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8B6815"/>
  <w15:docId w15:val="{308663F6-D231-4528-B00F-152B3BC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
      </w:numPr>
      <w:tabs>
        <w:tab w:val="clear" w:pos="709"/>
      </w:tabs>
    </w:pPr>
  </w:style>
  <w:style w:type="paragraph" w:styleId="slovanseznam2">
    <w:name w:val="List Number 2"/>
    <w:basedOn w:val="Seznam2"/>
    <w:rsid w:val="00A741A4"/>
    <w:pPr>
      <w:numPr>
        <w:ilvl w:val="2"/>
        <w:numId w:val="2"/>
      </w:numPr>
      <w:tabs>
        <w:tab w:val="clear" w:pos="1418"/>
      </w:tabs>
    </w:pPr>
  </w:style>
  <w:style w:type="paragraph" w:styleId="slovanseznam3">
    <w:name w:val="List Number 3"/>
    <w:basedOn w:val="Seznam3"/>
    <w:rsid w:val="00A741A4"/>
    <w:pPr>
      <w:numPr>
        <w:ilvl w:val="3"/>
        <w:numId w:val="2"/>
      </w:numPr>
      <w:tabs>
        <w:tab w:val="clear" w:pos="2268"/>
      </w:tabs>
    </w:pPr>
  </w:style>
  <w:style w:type="paragraph" w:styleId="slovanseznam4">
    <w:name w:val="List Number 4"/>
    <w:basedOn w:val="Seznam4"/>
    <w:rsid w:val="00A741A4"/>
    <w:pPr>
      <w:numPr>
        <w:ilvl w:val="4"/>
        <w:numId w:val="2"/>
      </w:numPr>
      <w:tabs>
        <w:tab w:val="clear" w:pos="3261"/>
      </w:tabs>
    </w:pPr>
  </w:style>
  <w:style w:type="paragraph" w:styleId="slovanseznam5">
    <w:name w:val="List Number 5"/>
    <w:basedOn w:val="Seznam5"/>
    <w:rsid w:val="00A741A4"/>
    <w:pPr>
      <w:numPr>
        <w:ilvl w:val="5"/>
        <w:numId w:val="2"/>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
      </w:numPr>
      <w:tabs>
        <w:tab w:val="clear" w:pos="360"/>
        <w:tab w:val="num" w:pos="709"/>
      </w:tabs>
      <w:ind w:left="709" w:hanging="709"/>
    </w:pPr>
  </w:style>
  <w:style w:type="paragraph" w:styleId="Seznamsodrkami2">
    <w:name w:val="List Bullet 2"/>
    <w:basedOn w:val="Seznamsodrkami"/>
    <w:rsid w:val="00A741A4"/>
    <w:pPr>
      <w:numPr>
        <w:numId w:val="4"/>
      </w:numPr>
      <w:tabs>
        <w:tab w:val="clear" w:pos="360"/>
        <w:tab w:val="num" w:pos="1418"/>
      </w:tabs>
      <w:ind w:left="1418" w:hanging="709"/>
    </w:pPr>
  </w:style>
  <w:style w:type="paragraph" w:styleId="Seznamsodrkami3">
    <w:name w:val="List Bullet 3"/>
    <w:basedOn w:val="Seznamsodrkami"/>
    <w:rsid w:val="00A741A4"/>
    <w:pPr>
      <w:numPr>
        <w:numId w:val="5"/>
      </w:numPr>
      <w:tabs>
        <w:tab w:val="clear" w:pos="1080"/>
        <w:tab w:val="num" w:pos="2268"/>
      </w:tabs>
      <w:ind w:left="2268" w:hanging="850"/>
    </w:pPr>
  </w:style>
  <w:style w:type="paragraph" w:styleId="Seznamsodrkami4">
    <w:name w:val="List Bullet 4"/>
    <w:basedOn w:val="Seznamsodrkami"/>
    <w:rsid w:val="00A741A4"/>
    <w:pPr>
      <w:numPr>
        <w:numId w:val="6"/>
      </w:numPr>
      <w:tabs>
        <w:tab w:val="clear" w:pos="1440"/>
        <w:tab w:val="num" w:pos="3261"/>
      </w:tabs>
      <w:ind w:left="3261" w:hanging="993"/>
    </w:pPr>
  </w:style>
  <w:style w:type="paragraph" w:styleId="Seznamsodrkami5">
    <w:name w:val="List Bullet 5"/>
    <w:basedOn w:val="Seznamsodrkami"/>
    <w:rsid w:val="00A741A4"/>
    <w:pPr>
      <w:numPr>
        <w:numId w:val="7"/>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TextkomenteChar">
    <w:name w:val="Text komentáře Char"/>
    <w:basedOn w:val="Standardnpsmoodstavce"/>
    <w:link w:val="Textkomente"/>
    <w:semiHidden/>
    <w:rsid w:val="00EB2130"/>
    <w:rPr>
      <w:rFonts w:ascii="Geneva" w:eastAsia="Geneva" w:hAnsi="Geneva"/>
      <w:sz w:val="18"/>
    </w:rPr>
  </w:style>
  <w:style w:type="paragraph" w:styleId="Textbubliny">
    <w:name w:val="Balloon Text"/>
    <w:basedOn w:val="Normln"/>
    <w:link w:val="TextbublinyChar"/>
    <w:semiHidden/>
    <w:unhideWhenUsed/>
    <w:rsid w:val="00EB2130"/>
    <w:rPr>
      <w:rFonts w:ascii="Segoe UI" w:hAnsi="Segoe UI" w:cs="Segoe UI"/>
      <w:sz w:val="18"/>
      <w:szCs w:val="18"/>
    </w:rPr>
  </w:style>
  <w:style w:type="character" w:customStyle="1" w:styleId="TextbublinyChar">
    <w:name w:val="Text bubliny Char"/>
    <w:basedOn w:val="Standardnpsmoodstavce"/>
    <w:link w:val="Textbubliny"/>
    <w:semiHidden/>
    <w:rsid w:val="00EB2130"/>
    <w:rPr>
      <w:rFonts w:ascii="Segoe UI" w:hAnsi="Segoe UI" w:cs="Segoe UI"/>
      <w:sz w:val="18"/>
      <w:szCs w:val="18"/>
    </w:rPr>
  </w:style>
  <w:style w:type="paragraph" w:styleId="Odstavecseseznamem">
    <w:name w:val="List Paragraph"/>
    <w:basedOn w:val="Normln"/>
    <w:uiPriority w:val="34"/>
    <w:qFormat/>
    <w:rsid w:val="00784D7C"/>
    <w:pPr>
      <w:spacing w:after="160" w:line="259"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09089C"/>
    <w:pPr>
      <w:autoSpaceDE w:val="0"/>
      <w:autoSpaceDN w:val="0"/>
      <w:adjustRightInd w:val="0"/>
    </w:pPr>
    <w:rPr>
      <w:rFonts w:ascii="Calibri" w:hAnsi="Calibri" w:cs="Calibri"/>
      <w:color w:val="000000"/>
      <w:sz w:val="24"/>
      <w:szCs w:val="24"/>
    </w:rPr>
  </w:style>
  <w:style w:type="table" w:styleId="Mkatabulky">
    <w:name w:val="Table Grid"/>
    <w:basedOn w:val="Normlntabulka"/>
    <w:uiPriority w:val="39"/>
    <w:rsid w:val="0091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output">
    <w:name w:val="hasoutput"/>
    <w:basedOn w:val="Standardnpsmoodstavce"/>
    <w:rsid w:val="00511966"/>
  </w:style>
  <w:style w:type="paragraph" w:styleId="Revize">
    <w:name w:val="Revision"/>
    <w:hidden/>
    <w:uiPriority w:val="99"/>
    <w:semiHidden/>
    <w:rsid w:val="00C020A2"/>
    <w:rPr>
      <w:rFonts w:ascii="Calibri" w:hAnsi="Calibri"/>
      <w:sz w:val="22"/>
    </w:rPr>
  </w:style>
  <w:style w:type="paragraph" w:styleId="Pedmtkomente">
    <w:name w:val="annotation subject"/>
    <w:basedOn w:val="Textkomente"/>
    <w:next w:val="Textkomente"/>
    <w:link w:val="PedmtkomenteChar"/>
    <w:semiHidden/>
    <w:unhideWhenUsed/>
    <w:rsid w:val="003C3F2A"/>
    <w:pPr>
      <w:spacing w:after="0" w:line="240" w:lineRule="auto"/>
    </w:pPr>
    <w:rPr>
      <w:rFonts w:ascii="Calibri" w:eastAsia="Times New Roman" w:hAnsi="Calibri"/>
      <w:b/>
      <w:bCs/>
      <w:sz w:val="20"/>
    </w:rPr>
  </w:style>
  <w:style w:type="character" w:customStyle="1" w:styleId="PedmtkomenteChar">
    <w:name w:val="Předmět komentáře Char"/>
    <w:basedOn w:val="TextkomenteChar"/>
    <w:link w:val="Pedmtkomente"/>
    <w:semiHidden/>
    <w:rsid w:val="003C3F2A"/>
    <w:rPr>
      <w:rFonts w:ascii="Calibri" w:eastAsia="Geneva" w:hAnsi="Calibri"/>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3325">
      <w:bodyDiv w:val="1"/>
      <w:marLeft w:val="0"/>
      <w:marRight w:val="0"/>
      <w:marTop w:val="0"/>
      <w:marBottom w:val="0"/>
      <w:divBdr>
        <w:top w:val="none" w:sz="0" w:space="0" w:color="auto"/>
        <w:left w:val="none" w:sz="0" w:space="0" w:color="auto"/>
        <w:bottom w:val="none" w:sz="0" w:space="0" w:color="auto"/>
        <w:right w:val="none" w:sz="0" w:space="0" w:color="auto"/>
      </w:divBdr>
    </w:div>
    <w:div w:id="57675649">
      <w:bodyDiv w:val="1"/>
      <w:marLeft w:val="0"/>
      <w:marRight w:val="0"/>
      <w:marTop w:val="0"/>
      <w:marBottom w:val="0"/>
      <w:divBdr>
        <w:top w:val="none" w:sz="0" w:space="0" w:color="auto"/>
        <w:left w:val="none" w:sz="0" w:space="0" w:color="auto"/>
        <w:bottom w:val="none" w:sz="0" w:space="0" w:color="auto"/>
        <w:right w:val="none" w:sz="0" w:space="0" w:color="auto"/>
      </w:divBdr>
    </w:div>
    <w:div w:id="253706938">
      <w:bodyDiv w:val="1"/>
      <w:marLeft w:val="0"/>
      <w:marRight w:val="0"/>
      <w:marTop w:val="0"/>
      <w:marBottom w:val="0"/>
      <w:divBdr>
        <w:top w:val="none" w:sz="0" w:space="0" w:color="auto"/>
        <w:left w:val="none" w:sz="0" w:space="0" w:color="auto"/>
        <w:bottom w:val="none" w:sz="0" w:space="0" w:color="auto"/>
        <w:right w:val="none" w:sz="0" w:space="0" w:color="auto"/>
      </w:divBdr>
    </w:div>
    <w:div w:id="715861402">
      <w:bodyDiv w:val="1"/>
      <w:marLeft w:val="0"/>
      <w:marRight w:val="0"/>
      <w:marTop w:val="0"/>
      <w:marBottom w:val="0"/>
      <w:divBdr>
        <w:top w:val="none" w:sz="0" w:space="0" w:color="auto"/>
        <w:left w:val="none" w:sz="0" w:space="0" w:color="auto"/>
        <w:bottom w:val="none" w:sz="0" w:space="0" w:color="auto"/>
        <w:right w:val="none" w:sz="0" w:space="0" w:color="auto"/>
      </w:divBdr>
    </w:div>
    <w:div w:id="1251084255">
      <w:bodyDiv w:val="1"/>
      <w:marLeft w:val="0"/>
      <w:marRight w:val="0"/>
      <w:marTop w:val="0"/>
      <w:marBottom w:val="0"/>
      <w:divBdr>
        <w:top w:val="none" w:sz="0" w:space="0" w:color="auto"/>
        <w:left w:val="none" w:sz="0" w:space="0" w:color="auto"/>
        <w:bottom w:val="none" w:sz="0" w:space="0" w:color="auto"/>
        <w:right w:val="none" w:sz="0" w:space="0" w:color="auto"/>
      </w:divBdr>
    </w:div>
    <w:div w:id="1688828564">
      <w:bodyDiv w:val="1"/>
      <w:marLeft w:val="0"/>
      <w:marRight w:val="0"/>
      <w:marTop w:val="0"/>
      <w:marBottom w:val="0"/>
      <w:divBdr>
        <w:top w:val="none" w:sz="0" w:space="0" w:color="auto"/>
        <w:left w:val="none" w:sz="0" w:space="0" w:color="auto"/>
        <w:bottom w:val="none" w:sz="0" w:space="0" w:color="auto"/>
        <w:right w:val="none" w:sz="0" w:space="0" w:color="auto"/>
      </w:divBdr>
    </w:div>
    <w:div w:id="18409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E102A-ACE1-4227-9CFC-0E44DFDF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6531</Words>
  <Characters>38721</Characters>
  <Application>Microsoft Office Word</Application>
  <DocSecurity>0</DocSecurity>
  <Lines>322</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2024-08-05T06:26:00Z</cp:lastPrinted>
  <dcterms:created xsi:type="dcterms:W3CDTF">2024-08-21T09:06:00Z</dcterms:created>
  <dcterms:modified xsi:type="dcterms:W3CDTF">2024-08-28T14:14:00Z</dcterms:modified>
</cp:coreProperties>
</file>