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7683" w14:textId="147AFD24" w:rsidR="00236B8E" w:rsidRPr="00B018FF" w:rsidRDefault="000F43D4" w:rsidP="000F43D4">
      <w:pPr>
        <w:jc w:val="center"/>
      </w:pPr>
      <w:r>
        <w:t xml:space="preserve">                                                                            </w:t>
      </w:r>
      <w:r w:rsidR="004D7040">
        <w:t xml:space="preserve">                    </w:t>
      </w:r>
      <w:r w:rsidR="00236B8E" w:rsidRPr="00B018FF">
        <w:t>Číslo smlouvy:</w:t>
      </w:r>
      <w:r w:rsidR="005D3EEA" w:rsidRPr="00B018FF">
        <w:t xml:space="preserve">  </w:t>
      </w:r>
      <w:r w:rsidR="004D7040" w:rsidRPr="004D7040">
        <w:t>SML351/001/2024</w:t>
      </w:r>
    </w:p>
    <w:p w14:paraId="6B216783" w14:textId="7A539649" w:rsidR="00236B8E" w:rsidRPr="00B018FF" w:rsidRDefault="00C14EC2" w:rsidP="002022C1">
      <w:pPr>
        <w:jc w:val="righ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893C04" w:rsidRPr="00B018FF">
        <w:t xml:space="preserve">  </w:t>
      </w:r>
      <w:r w:rsidR="004D7040">
        <w:t>xxx</w:t>
      </w:r>
    </w:p>
    <w:p w14:paraId="7B8D0A64" w14:textId="775BABDC" w:rsidR="00236B8E" w:rsidRPr="00B438FF" w:rsidRDefault="00236B8E" w:rsidP="002022C1">
      <w:pPr>
        <w:jc w:val="center"/>
        <w:rPr>
          <w:b/>
        </w:rPr>
      </w:pPr>
      <w:r w:rsidRPr="00B438FF">
        <w:rPr>
          <w:b/>
        </w:rPr>
        <w:t>SMLOUVA O DÍLO</w:t>
      </w:r>
    </w:p>
    <w:p w14:paraId="12DD15B4" w14:textId="69F51C9B" w:rsidR="00893C04" w:rsidRPr="00B438FF" w:rsidRDefault="00893C04" w:rsidP="002022C1">
      <w:pPr>
        <w:jc w:val="center"/>
      </w:pPr>
      <w:r w:rsidRPr="00B438FF">
        <w:rPr>
          <w:bCs/>
        </w:rPr>
        <w:t>„</w:t>
      </w:r>
      <w:r w:rsidRPr="00B438FF">
        <w:rPr>
          <w:b/>
        </w:rPr>
        <w:t xml:space="preserve">NZM </w:t>
      </w:r>
      <w:r w:rsidR="00B438FF" w:rsidRPr="00B438FF">
        <w:rPr>
          <w:b/>
        </w:rPr>
        <w:t>Čáslav</w:t>
      </w:r>
      <w:r w:rsidRPr="00B438FF">
        <w:rPr>
          <w:b/>
        </w:rPr>
        <w:t xml:space="preserve">– </w:t>
      </w:r>
      <w:r w:rsidR="00B438FF" w:rsidRPr="00B438FF">
        <w:rPr>
          <w:b/>
        </w:rPr>
        <w:t>Výměna VO</w:t>
      </w:r>
      <w:r w:rsidRPr="00B438FF">
        <w:rPr>
          <w:b/>
        </w:rPr>
        <w:t xml:space="preserve"> – </w:t>
      </w:r>
      <w:r w:rsidR="00CD17B4">
        <w:rPr>
          <w:b/>
        </w:rPr>
        <w:t>2</w:t>
      </w:r>
      <w:r w:rsidR="00B438FF" w:rsidRPr="00B438FF">
        <w:rPr>
          <w:b/>
        </w:rPr>
        <w:t>.etapa</w:t>
      </w:r>
      <w:r w:rsidRPr="00B438FF">
        <w:t>“ (dále jen „</w:t>
      </w:r>
      <w:r w:rsidRPr="00B438FF">
        <w:rPr>
          <w:b/>
        </w:rPr>
        <w:t>dílo</w:t>
      </w:r>
      <w:r w:rsidRPr="00B438FF">
        <w:t>“)</w:t>
      </w:r>
    </w:p>
    <w:p w14:paraId="56F1DD8A" w14:textId="4B59171C" w:rsidR="00893C04" w:rsidRPr="00B438FF" w:rsidRDefault="00893C04" w:rsidP="002022C1">
      <w:pPr>
        <w:jc w:val="center"/>
        <w:rPr>
          <w:b/>
        </w:rPr>
      </w:pPr>
      <w:r w:rsidRPr="00B438FF">
        <w:t>uzavřená v souladu s § 2586 a násl. zákona č. 89/2012 Sb., občanský zákoník, v platném znění (dále </w:t>
      </w:r>
      <w:r w:rsidR="00D86BCD" w:rsidRPr="00B438FF">
        <w:t xml:space="preserve">jen </w:t>
      </w:r>
      <w:r w:rsidR="00D86BCD" w:rsidRPr="00B438FF">
        <w:rPr>
          <w:b/>
        </w:rPr>
        <w:t>„občanský</w:t>
      </w:r>
      <w:r w:rsidRPr="00B438FF">
        <w:rPr>
          <w:b/>
        </w:rPr>
        <w:t> zákoník</w:t>
      </w:r>
      <w:r w:rsidRPr="00B438FF">
        <w:t>“), (dále jen</w:t>
      </w:r>
      <w:r w:rsidRPr="00B438FF">
        <w:rPr>
          <w:b/>
        </w:rPr>
        <w:t xml:space="preserve"> </w:t>
      </w:r>
      <w:r w:rsidRPr="00B438FF">
        <w:t>„</w:t>
      </w:r>
      <w:r w:rsidRPr="00B438FF">
        <w:rPr>
          <w:b/>
        </w:rPr>
        <w:t>smlouva</w:t>
      </w:r>
      <w:r w:rsidRPr="00B438FF">
        <w:t>“)</w:t>
      </w:r>
    </w:p>
    <w:p w14:paraId="6CD49DA1" w14:textId="77777777" w:rsidR="00236B8E" w:rsidRPr="00B438FF" w:rsidRDefault="00236B8E" w:rsidP="002022C1"/>
    <w:p w14:paraId="05FD56EB" w14:textId="2B97CA67" w:rsidR="00966BFB" w:rsidRPr="00B438FF" w:rsidRDefault="00DA4FAF" w:rsidP="006E18C7">
      <w:pPr>
        <w:tabs>
          <w:tab w:val="left" w:pos="3969"/>
        </w:tabs>
        <w:ind w:left="3969" w:hanging="3544"/>
      </w:pPr>
      <w:r w:rsidRPr="00B438FF">
        <w:t>Objednatel:</w:t>
      </w:r>
      <w:r w:rsidRPr="00B438FF">
        <w:tab/>
      </w:r>
      <w:r w:rsidR="00966BFB" w:rsidRPr="00B438FF">
        <w:t>Národní zemědělské muzeum, s.</w:t>
      </w:r>
      <w:r w:rsidR="00A955E0" w:rsidRPr="00B438FF">
        <w:t xml:space="preserve"> </w:t>
      </w:r>
      <w:r w:rsidR="00966BFB" w:rsidRPr="00B438FF">
        <w:t>p.</w:t>
      </w:r>
      <w:r w:rsidR="00A955E0" w:rsidRPr="00B438FF">
        <w:t xml:space="preserve"> </w:t>
      </w:r>
      <w:r w:rsidR="00966BFB" w:rsidRPr="00B438FF">
        <w:t>o.</w:t>
      </w:r>
    </w:p>
    <w:p w14:paraId="5DE41937" w14:textId="2E139B3D" w:rsidR="00DA4FAF" w:rsidRPr="00B438FF" w:rsidRDefault="00DA4FAF" w:rsidP="006E18C7">
      <w:pPr>
        <w:tabs>
          <w:tab w:val="left" w:pos="3969"/>
        </w:tabs>
        <w:spacing w:before="0"/>
        <w:ind w:left="3969" w:hanging="3544"/>
      </w:pPr>
      <w:r w:rsidRPr="00B438FF">
        <w:t xml:space="preserve">se sídlem: </w:t>
      </w:r>
      <w:r w:rsidRPr="00B438FF">
        <w:tab/>
        <w:t>Kostelní 1300/44, 170 00 Praha 7</w:t>
      </w:r>
    </w:p>
    <w:p w14:paraId="62FC1B95" w14:textId="41373F5D" w:rsidR="00966BFB" w:rsidRPr="00B438FF" w:rsidRDefault="00966BFB" w:rsidP="006E18C7">
      <w:pPr>
        <w:tabs>
          <w:tab w:val="left" w:pos="3969"/>
        </w:tabs>
        <w:spacing w:before="0"/>
        <w:ind w:left="3969" w:hanging="3544"/>
      </w:pPr>
      <w:r w:rsidRPr="00B438FF">
        <w:t>IČO:</w:t>
      </w:r>
      <w:r w:rsidRPr="00B438FF">
        <w:tab/>
        <w:t>75075741</w:t>
      </w:r>
    </w:p>
    <w:p w14:paraId="7CBB1564" w14:textId="7F86A235" w:rsidR="00A955E0" w:rsidRPr="00B438FF" w:rsidRDefault="00A955E0" w:rsidP="006E18C7">
      <w:pPr>
        <w:tabs>
          <w:tab w:val="left" w:pos="3969"/>
        </w:tabs>
        <w:spacing w:before="0"/>
        <w:ind w:left="3969" w:hanging="3544"/>
      </w:pPr>
      <w:r w:rsidRPr="00B438FF">
        <w:t>DIČ:</w:t>
      </w:r>
      <w:r w:rsidRPr="00B438FF">
        <w:tab/>
        <w:t>CZ75075741</w:t>
      </w:r>
    </w:p>
    <w:p w14:paraId="541B1BF3" w14:textId="794F5270" w:rsidR="00966BFB" w:rsidRPr="00B438FF" w:rsidRDefault="00966BFB" w:rsidP="006E18C7">
      <w:pPr>
        <w:tabs>
          <w:tab w:val="left" w:pos="3969"/>
        </w:tabs>
        <w:ind w:left="3969" w:hanging="3544"/>
      </w:pPr>
      <w:r w:rsidRPr="00B438FF">
        <w:t>zastoupen</w:t>
      </w:r>
      <w:r w:rsidR="00562FF6" w:rsidRPr="00B438FF">
        <w:t>ý</w:t>
      </w:r>
      <w:r w:rsidRPr="00B438FF">
        <w:t xml:space="preserve">: </w:t>
      </w:r>
      <w:r w:rsidRPr="00B438FF">
        <w:tab/>
      </w:r>
      <w:r w:rsidR="004D7040">
        <w:t>xxx</w:t>
      </w:r>
    </w:p>
    <w:p w14:paraId="3F3F6FD8" w14:textId="25E35666" w:rsidR="00565F91" w:rsidRPr="00B438FF" w:rsidRDefault="00565F91" w:rsidP="004D7040">
      <w:pPr>
        <w:tabs>
          <w:tab w:val="left" w:pos="3969"/>
        </w:tabs>
        <w:ind w:left="3969" w:hanging="3544"/>
      </w:pPr>
      <w:r w:rsidRPr="00B438FF">
        <w:t>zástupce ve věcech smluvních:</w:t>
      </w:r>
      <w:r w:rsidRPr="00B438FF">
        <w:tab/>
      </w:r>
      <w:r w:rsidR="004D7040">
        <w:t>xxx</w:t>
      </w:r>
    </w:p>
    <w:p w14:paraId="065ED286" w14:textId="0A364A66" w:rsidR="00565F91" w:rsidRPr="00B018FF" w:rsidRDefault="00565F91" w:rsidP="004D7040">
      <w:pPr>
        <w:tabs>
          <w:tab w:val="left" w:pos="3969"/>
        </w:tabs>
        <w:ind w:left="3969" w:hanging="3544"/>
      </w:pPr>
      <w:r w:rsidRPr="00B438FF">
        <w:t>zástupce ve věcech technických:</w:t>
      </w:r>
      <w:r w:rsidRPr="00B438FF">
        <w:tab/>
      </w:r>
      <w:r w:rsidR="004D7040">
        <w:t>xxx</w:t>
      </w:r>
    </w:p>
    <w:p w14:paraId="04D45B99" w14:textId="75C2B8CA" w:rsidR="00DA4FAF" w:rsidRPr="00B018FF" w:rsidRDefault="00DA4FAF" w:rsidP="006E18C7">
      <w:pPr>
        <w:tabs>
          <w:tab w:val="left" w:pos="3969"/>
        </w:tabs>
        <w:ind w:left="3969" w:hanging="3544"/>
      </w:pPr>
      <w:r w:rsidRPr="00B018FF">
        <w:t xml:space="preserve">bankovní spojení: </w:t>
      </w:r>
      <w:r w:rsidRPr="00B018FF">
        <w:tab/>
      </w:r>
      <w:r w:rsidR="004D7040">
        <w:t>xxx</w:t>
      </w:r>
    </w:p>
    <w:p w14:paraId="61CAAA83" w14:textId="224AD456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</w:r>
      <w:r w:rsidR="004D7040">
        <w:t>xxx</w:t>
      </w:r>
    </w:p>
    <w:p w14:paraId="2599BE7D" w14:textId="19D5AE96" w:rsidR="00236B8E" w:rsidRPr="00B018FF" w:rsidRDefault="005D3EEA" w:rsidP="002022C1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6A17CC8E" w14:textId="7E320FA4" w:rsidR="00236B8E" w:rsidRPr="00B018FF" w:rsidRDefault="00236B8E" w:rsidP="002022C1">
      <w:r w:rsidRPr="00B018FF">
        <w:t>a</w:t>
      </w:r>
    </w:p>
    <w:p w14:paraId="7AC116A2" w14:textId="0E0C565A" w:rsidR="00562FF6" w:rsidRPr="00B018FF" w:rsidRDefault="00562FF6" w:rsidP="00E633F9">
      <w:pPr>
        <w:tabs>
          <w:tab w:val="left" w:pos="3969"/>
        </w:tabs>
        <w:ind w:left="3969" w:hanging="3544"/>
      </w:pPr>
      <w:r w:rsidRPr="00B018FF">
        <w:t xml:space="preserve">Zhotovitel: </w:t>
      </w:r>
      <w:r w:rsidRPr="00B018FF">
        <w:tab/>
      </w:r>
      <w:r w:rsidR="00BC30AA">
        <w:t>Filip Zavadil</w:t>
      </w:r>
    </w:p>
    <w:p w14:paraId="5C8E4055" w14:textId="21F03629" w:rsidR="00562FF6" w:rsidRPr="00B018FF" w:rsidRDefault="00E633F9" w:rsidP="00E633F9">
      <w:pPr>
        <w:tabs>
          <w:tab w:val="left" w:pos="3969"/>
        </w:tabs>
        <w:spacing w:before="0"/>
        <w:ind w:left="3969" w:hanging="3544"/>
      </w:pPr>
      <w:r>
        <w:t>s</w:t>
      </w:r>
      <w:r w:rsidR="00562FF6" w:rsidRPr="00B018FF">
        <w:t xml:space="preserve">e sídlem: </w:t>
      </w:r>
      <w:r w:rsidR="00562FF6" w:rsidRPr="00B018FF">
        <w:tab/>
      </w:r>
      <w:r w:rsidR="00BC30AA">
        <w:t>Na Vyhlídce 483, Žleby 285 61</w:t>
      </w:r>
    </w:p>
    <w:p w14:paraId="5846E3E7" w14:textId="08BC5D79" w:rsidR="00562FF6" w:rsidRPr="00B018FF" w:rsidRDefault="00562FF6" w:rsidP="00E633F9">
      <w:pPr>
        <w:tabs>
          <w:tab w:val="left" w:pos="3969"/>
        </w:tabs>
        <w:spacing w:before="0"/>
        <w:ind w:left="3969" w:hanging="3544"/>
      </w:pPr>
      <w:r w:rsidRPr="00B018FF">
        <w:t xml:space="preserve">IČO: </w:t>
      </w:r>
      <w:r w:rsidRPr="00B018FF">
        <w:tab/>
      </w:r>
      <w:r w:rsidR="00BC30AA">
        <w:t>04001699</w:t>
      </w:r>
    </w:p>
    <w:p w14:paraId="32A20BC1" w14:textId="0F6264DE" w:rsidR="00562FF6" w:rsidRPr="00B018FF" w:rsidRDefault="00562FF6" w:rsidP="00E633F9">
      <w:pPr>
        <w:tabs>
          <w:tab w:val="left" w:pos="3969"/>
        </w:tabs>
        <w:spacing w:before="0"/>
        <w:ind w:left="3969" w:hanging="3544"/>
      </w:pPr>
      <w:r w:rsidRPr="00B018FF">
        <w:t xml:space="preserve">DIČ: </w:t>
      </w:r>
      <w:r w:rsidRPr="00B018FF">
        <w:tab/>
      </w:r>
      <w:r w:rsidR="004D7040">
        <w:t>xxx</w:t>
      </w:r>
    </w:p>
    <w:p w14:paraId="0DA9C81A" w14:textId="256C2C0B" w:rsidR="00562FF6" w:rsidRPr="00B018FF" w:rsidRDefault="00562FF6" w:rsidP="00E633F9">
      <w:pPr>
        <w:tabs>
          <w:tab w:val="left" w:pos="3969"/>
        </w:tabs>
        <w:ind w:left="3969" w:hanging="3544"/>
      </w:pPr>
      <w:r w:rsidRPr="00B018FF">
        <w:t xml:space="preserve">zastoupený: </w:t>
      </w:r>
      <w:r w:rsidRPr="00B018FF">
        <w:tab/>
      </w:r>
      <w:r w:rsidR="004D7040">
        <w:t>xxx</w:t>
      </w:r>
    </w:p>
    <w:p w14:paraId="33BA3E40" w14:textId="7268DEA6" w:rsidR="004632D4" w:rsidRPr="005D492D" w:rsidRDefault="00562FF6" w:rsidP="00BC30AA">
      <w:pPr>
        <w:tabs>
          <w:tab w:val="left" w:pos="3969"/>
        </w:tabs>
        <w:ind w:left="3969" w:hanging="3544"/>
        <w:rPr>
          <w:rFonts w:ascii="Calibri" w:hAnsi="Calibri" w:cs="Calibri"/>
          <w:noProof w:val="0"/>
        </w:rPr>
      </w:pPr>
      <w:r w:rsidRPr="00B018FF">
        <w:t>zástupce ve věcech smluvních:</w:t>
      </w:r>
      <w:r w:rsidRPr="00B018FF">
        <w:tab/>
      </w:r>
      <w:r w:rsidR="004D7040">
        <w:t>xxx</w:t>
      </w:r>
    </w:p>
    <w:p w14:paraId="250F9B67" w14:textId="42C874ED" w:rsidR="00562FF6" w:rsidRPr="00B018FF" w:rsidRDefault="00562FF6" w:rsidP="004D7040">
      <w:pPr>
        <w:tabs>
          <w:tab w:val="left" w:pos="3969"/>
        </w:tabs>
        <w:ind w:left="3969" w:hanging="3544"/>
      </w:pPr>
      <w:r w:rsidRPr="004632D4">
        <w:t>zástupce ve věcech technických:</w:t>
      </w:r>
      <w:r w:rsidRPr="004632D4">
        <w:tab/>
      </w:r>
      <w:r w:rsidR="004D7040">
        <w:t>xxx</w:t>
      </w:r>
    </w:p>
    <w:p w14:paraId="62C974F7" w14:textId="66E2FB92" w:rsidR="00562FF6" w:rsidRPr="004632D4" w:rsidRDefault="00562FF6" w:rsidP="00E633F9">
      <w:pPr>
        <w:tabs>
          <w:tab w:val="left" w:pos="3969"/>
        </w:tabs>
        <w:ind w:left="3969" w:hanging="3544"/>
      </w:pPr>
      <w:r w:rsidRPr="004632D4">
        <w:t xml:space="preserve">bankovní spojení: </w:t>
      </w:r>
      <w:r w:rsidRPr="004632D4">
        <w:tab/>
      </w:r>
      <w:r w:rsidR="004D7040">
        <w:t>xxx</w:t>
      </w:r>
    </w:p>
    <w:p w14:paraId="65990A8F" w14:textId="76BBD6B5" w:rsidR="00562FF6" w:rsidRPr="00B018FF" w:rsidRDefault="00562FF6" w:rsidP="00E633F9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</w:r>
      <w:r w:rsidR="004D7040">
        <w:t>xxx</w:t>
      </w:r>
    </w:p>
    <w:p w14:paraId="3B370031" w14:textId="2E4AB8F0" w:rsidR="00562FF6" w:rsidRPr="004632D4" w:rsidRDefault="00562FF6" w:rsidP="00E633F9">
      <w:pPr>
        <w:tabs>
          <w:tab w:val="left" w:pos="3969"/>
        </w:tabs>
        <w:ind w:left="3969" w:hanging="3544"/>
      </w:pPr>
      <w:r w:rsidRPr="004632D4">
        <w:t>zapsaný v  živnostenském rejstříku:</w:t>
      </w:r>
      <w:r w:rsidRPr="004632D4">
        <w:tab/>
        <w:t xml:space="preserve">vedeném v </w:t>
      </w:r>
      <w:r w:rsidR="00BC30AA">
        <w:t>vedeném v MKH/026661/2015</w:t>
      </w:r>
    </w:p>
    <w:p w14:paraId="480F3563" w14:textId="77777777" w:rsidR="00562FF6" w:rsidRPr="00B018FF" w:rsidRDefault="00562FF6" w:rsidP="00E633F9">
      <w:pPr>
        <w:tabs>
          <w:tab w:val="left" w:pos="3544"/>
        </w:tabs>
        <w:ind w:left="3544" w:hanging="3119"/>
      </w:pPr>
      <w:r w:rsidRPr="00B018FF">
        <w:t>(dále také jen „</w:t>
      </w:r>
      <w:r w:rsidRPr="00B018FF">
        <w:rPr>
          <w:b/>
        </w:rPr>
        <w:t>zhotovitel</w:t>
      </w:r>
      <w:r w:rsidRPr="00B018FF">
        <w:t>“)</w:t>
      </w:r>
    </w:p>
    <w:p w14:paraId="0A7FEBCA" w14:textId="77777777" w:rsidR="00562FF6" w:rsidRPr="00B018FF" w:rsidRDefault="00562FF6" w:rsidP="002022C1">
      <w:r w:rsidRPr="00B018FF">
        <w:t>(zhotovitel a objednatel dále společné též jako „</w:t>
      </w:r>
      <w:r w:rsidRPr="00B018FF">
        <w:rPr>
          <w:b/>
        </w:rPr>
        <w:t>smluvní strany</w:t>
      </w:r>
      <w:r w:rsidRPr="00B018FF">
        <w:t>“ či jednotlivě jako „</w:t>
      </w:r>
      <w:r w:rsidRPr="00B018FF">
        <w:rPr>
          <w:b/>
        </w:rPr>
        <w:t>smluvní strana</w:t>
      </w:r>
      <w:r w:rsidRPr="00B018FF">
        <w:t>“).</w:t>
      </w:r>
    </w:p>
    <w:p w14:paraId="6885492C" w14:textId="77777777" w:rsidR="00562FF6" w:rsidRPr="00B018FF" w:rsidRDefault="00562FF6" w:rsidP="002022C1">
      <w:r w:rsidRPr="00B018FF">
        <w:t>uzavírají níže uvedeného dne, měsíce a roku tuto smlouvu.</w:t>
      </w:r>
    </w:p>
    <w:p w14:paraId="3D71A9C9" w14:textId="3C69D165" w:rsidR="00236B8E" w:rsidRPr="00B018FF" w:rsidRDefault="00236B8E" w:rsidP="001919A6">
      <w:pPr>
        <w:pStyle w:val="Nadpis1"/>
      </w:pPr>
      <w:r w:rsidRPr="00B018FF">
        <w:t>Úvodní ustanovení</w:t>
      </w:r>
    </w:p>
    <w:p w14:paraId="4C8B6234" w14:textId="1A56A654" w:rsidR="00606C27" w:rsidRPr="00B018FF" w:rsidRDefault="00CA71A4" w:rsidP="00CA71A4">
      <w:pPr>
        <w:pStyle w:val="Nadpis2"/>
      </w:pPr>
      <w:r w:rsidRPr="00CA71A4">
        <w:t>Zhotovitel prohlašuje, že je odborně způsobilý ke splnění všech svých závazků podle této smlouvy, že se seznámil s rozsahem prací, dodávek a služeb, které jsou předmětem plnění a jsou mu známy veškeré technické, kvalitativní a jiné podmínky nezbytné k jejich poskytnutí</w:t>
      </w:r>
      <w:r w:rsidR="00606C27" w:rsidRPr="00B018FF">
        <w:t>.</w:t>
      </w:r>
    </w:p>
    <w:p w14:paraId="7AD03EB5" w14:textId="77777777" w:rsidR="00236B8E" w:rsidRPr="00B018FF" w:rsidRDefault="00236B8E" w:rsidP="001919A6">
      <w:pPr>
        <w:pStyle w:val="Nadpis1"/>
      </w:pPr>
      <w:r w:rsidRPr="00B018FF">
        <w:t xml:space="preserve">Předmět </w:t>
      </w:r>
      <w:r w:rsidR="00C97D81" w:rsidRPr="00B018FF">
        <w:t>s</w:t>
      </w:r>
      <w:r w:rsidRPr="00B018FF">
        <w:t>mlouvy</w:t>
      </w:r>
    </w:p>
    <w:p w14:paraId="173FE74B" w14:textId="77777777" w:rsidR="00CA71A4" w:rsidRPr="00B018FF" w:rsidRDefault="00CA71A4" w:rsidP="00CA71A4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Pr="004D147D">
        <w:t>zaplatit za provedené dílo</w:t>
      </w:r>
      <w:r>
        <w:t xml:space="preserve"> </w:t>
      </w:r>
      <w:r w:rsidRPr="00B018FF">
        <w:t>sje</w:t>
      </w:r>
      <w:r>
        <w:t>dnanou cenu</w:t>
      </w:r>
      <w:r w:rsidRPr="00B018FF">
        <w:t>.</w:t>
      </w:r>
    </w:p>
    <w:p w14:paraId="0998EFCE" w14:textId="77777777" w:rsidR="00CA71A4" w:rsidRDefault="00CA71A4" w:rsidP="00CA71A4">
      <w:pPr>
        <w:pStyle w:val="Nadpis2"/>
      </w:pPr>
      <w:r>
        <w:lastRenderedPageBreak/>
        <w:t xml:space="preserve">Dílo </w:t>
      </w:r>
      <w:r w:rsidRPr="00CA71A4">
        <w:t>sestává</w:t>
      </w:r>
      <w:r>
        <w:t xml:space="preserve"> z :</w:t>
      </w:r>
    </w:p>
    <w:p w14:paraId="36CE80D4" w14:textId="027FFA7E" w:rsidR="00CA71A4" w:rsidRPr="007B1150" w:rsidRDefault="00CA71A4" w:rsidP="00CA71A4">
      <w:pPr>
        <w:pStyle w:val="Nadpis3"/>
      </w:pPr>
      <w:r w:rsidRPr="007B1150">
        <w:t xml:space="preserve">Provedení </w:t>
      </w:r>
      <w:r w:rsidR="00CC7C87" w:rsidRPr="007B1150">
        <w:t>výměny části veřejného osvětlení v areálu pobočky NZM Č</w:t>
      </w:r>
      <w:r w:rsidR="005B4716">
        <w:t>áslav</w:t>
      </w:r>
      <w:r w:rsidRPr="007B1150">
        <w:t>.</w:t>
      </w:r>
    </w:p>
    <w:p w14:paraId="128896A0" w14:textId="192DEF94" w:rsidR="00CA71A4" w:rsidRPr="00081A75" w:rsidRDefault="00CA71A4" w:rsidP="00CA71A4">
      <w:r w:rsidRPr="007B1150">
        <w:t>Dílo je blíže specifikováno v oceněném soupisu prací, dodávek a služeb (dále „</w:t>
      </w:r>
      <w:r w:rsidRPr="007B1150">
        <w:rPr>
          <w:b/>
        </w:rPr>
        <w:t>Položkový rozpočet</w:t>
      </w:r>
      <w:r w:rsidR="007B1150" w:rsidRPr="007B1150">
        <w:t>“) a v Uživatelském zadání</w:t>
      </w:r>
      <w:r w:rsidRPr="007B1150">
        <w:t>, které jsou přílohou této smlouvy.</w:t>
      </w:r>
    </w:p>
    <w:p w14:paraId="7D3B6959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2F532FD5" w14:textId="77777777" w:rsidR="00AD1610" w:rsidRPr="007B1150" w:rsidRDefault="00AD1610" w:rsidP="002022C1">
      <w:pPr>
        <w:pStyle w:val="Nadpis2"/>
        <w:numPr>
          <w:ilvl w:val="0"/>
          <w:numId w:val="0"/>
        </w:numPr>
        <w:ind w:left="426"/>
      </w:pPr>
      <w:r w:rsidRPr="007B1150">
        <w:t>NZM Čáslav, Jeníkovská 1762, 286 01 Čáslav.</w:t>
      </w:r>
    </w:p>
    <w:p w14:paraId="38C11A04" w14:textId="77777777" w:rsidR="001F3633" w:rsidRPr="00B018FF" w:rsidRDefault="001F3633" w:rsidP="001F3633">
      <w:pPr>
        <w:pStyle w:val="Nadpis1"/>
      </w:pPr>
      <w:r w:rsidRPr="00B018FF"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30FEE3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75325086" w14:textId="2C6073D7" w:rsidR="001F3633" w:rsidRPr="00B018FF" w:rsidRDefault="001F3633" w:rsidP="004D7040">
      <w:pPr>
        <w:pStyle w:val="Nadpis2"/>
        <w:numPr>
          <w:ilvl w:val="0"/>
          <w:numId w:val="0"/>
        </w:numPr>
        <w:tabs>
          <w:tab w:val="right" w:pos="5670"/>
        </w:tabs>
        <w:ind w:left="709"/>
        <w:jc w:val="left"/>
        <w:rPr>
          <w:bCs/>
        </w:rPr>
      </w:pPr>
      <w:r w:rsidRPr="003E0006">
        <w:t>Cena celkem bez DPH</w:t>
      </w:r>
      <w:r w:rsidRPr="00B018FF">
        <w:t>:</w:t>
      </w:r>
      <w:r w:rsidR="004D7040">
        <w:t xml:space="preserve">                        </w:t>
      </w:r>
      <w:r w:rsidR="00634A52">
        <w:t>318</w:t>
      </w:r>
      <w:r w:rsidR="00D471D1">
        <w:t xml:space="preserve"> </w:t>
      </w:r>
      <w:r w:rsidR="00634A52">
        <w:t>585</w:t>
      </w:r>
      <w:r w:rsidR="00E2099A">
        <w:t>,-</w:t>
      </w:r>
      <w:r w:rsidR="00634A52">
        <w:t xml:space="preserve"> </w:t>
      </w:r>
      <w:r w:rsidRPr="00B018FF">
        <w:rPr>
          <w:bCs/>
        </w:rPr>
        <w:t>Kč</w:t>
      </w:r>
    </w:p>
    <w:p w14:paraId="26482CC0" w14:textId="5BBCBE1E" w:rsidR="001F3633" w:rsidRPr="00B018FF" w:rsidRDefault="001F3633" w:rsidP="004D3782">
      <w:pPr>
        <w:pStyle w:val="Nadpis2"/>
        <w:numPr>
          <w:ilvl w:val="0"/>
          <w:numId w:val="0"/>
        </w:numPr>
        <w:tabs>
          <w:tab w:val="right" w:pos="5670"/>
        </w:tabs>
        <w:ind w:left="709"/>
      </w:pPr>
      <w:r w:rsidRPr="00B018FF">
        <w:t>DPH 21%:</w:t>
      </w:r>
      <w:r w:rsidRPr="00B018FF">
        <w:tab/>
      </w:r>
      <w:r w:rsidR="004D7040">
        <w:t xml:space="preserve">    </w:t>
      </w:r>
      <w:r w:rsidR="00634A52">
        <w:t>66</w:t>
      </w:r>
      <w:r w:rsidR="00D471D1">
        <w:t xml:space="preserve"> </w:t>
      </w:r>
      <w:r w:rsidR="00634A52">
        <w:t>90</w:t>
      </w:r>
      <w:r w:rsidR="00FA3A75">
        <w:t>2</w:t>
      </w:r>
      <w:r w:rsidR="00E2099A">
        <w:t>,</w:t>
      </w:r>
      <w:r w:rsidR="00A757D9">
        <w:t>85</w:t>
      </w:r>
      <w:r w:rsidR="00634A52">
        <w:t xml:space="preserve"> </w:t>
      </w:r>
      <w:r w:rsidRPr="00B018FF">
        <w:t>Kč</w:t>
      </w:r>
    </w:p>
    <w:p w14:paraId="39E99632" w14:textId="1140576D" w:rsidR="001F3633" w:rsidRPr="00B018FF" w:rsidRDefault="001F3633" w:rsidP="004D3782">
      <w:pPr>
        <w:pStyle w:val="Nadpis2"/>
        <w:numPr>
          <w:ilvl w:val="0"/>
          <w:numId w:val="0"/>
        </w:numPr>
        <w:tabs>
          <w:tab w:val="right" w:pos="5670"/>
        </w:tabs>
        <w:ind w:left="709"/>
      </w:pPr>
      <w:r w:rsidRPr="003E0006">
        <w:t>Cena celkem včetně DPH</w:t>
      </w:r>
      <w:r w:rsidRPr="00B018FF">
        <w:t>:</w:t>
      </w:r>
      <w:r w:rsidRPr="00B018FF">
        <w:tab/>
      </w:r>
      <w:r w:rsidR="00634A52">
        <w:t>385</w:t>
      </w:r>
      <w:r w:rsidR="00D471D1">
        <w:t xml:space="preserve"> </w:t>
      </w:r>
      <w:r w:rsidR="00634A52">
        <w:t>48</w:t>
      </w:r>
      <w:r w:rsidR="00A757D9">
        <w:t>7</w:t>
      </w:r>
      <w:r w:rsidR="00E2099A">
        <w:t>,</w:t>
      </w:r>
      <w:r w:rsidR="00A757D9">
        <w:t>85</w:t>
      </w:r>
      <w:r w:rsidRPr="00B018FF">
        <w:t xml:space="preserve"> </w:t>
      </w:r>
      <w:r w:rsidRPr="00B018FF">
        <w:rPr>
          <w:bCs/>
        </w:rPr>
        <w:t>Kč</w:t>
      </w:r>
    </w:p>
    <w:p w14:paraId="5133CAD7" w14:textId="77777777" w:rsidR="001F3633" w:rsidRPr="00B018FF" w:rsidRDefault="001F3633" w:rsidP="001F3633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AF9694E" w14:textId="77777777" w:rsidR="001F3633" w:rsidRPr="00B018FF" w:rsidRDefault="001F3633" w:rsidP="001F3633">
      <w:pPr>
        <w:pStyle w:val="Nadpis2"/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Pr="004E3441">
        <w:t xml:space="preserve">Cena díla zahrnuje splnění veškerých povinností </w:t>
      </w:r>
      <w:r>
        <w:t>z</w:t>
      </w:r>
      <w:r w:rsidRPr="004E3441">
        <w:t xml:space="preserve">hotovitele ze </w:t>
      </w:r>
      <w:r>
        <w:t>s</w:t>
      </w:r>
      <w:r w:rsidRPr="004E3441">
        <w:t xml:space="preserve">mlouvy a všechny věci a činnosti nezbytné pro řádné provedení a dokončení </w:t>
      </w:r>
      <w:r>
        <w:t>d</w:t>
      </w:r>
      <w:r w:rsidRPr="004E3441">
        <w:t xml:space="preserve">íla a odstranění všech vad </w:t>
      </w:r>
      <w:r>
        <w:t>d</w:t>
      </w:r>
      <w:r w:rsidRPr="004E3441">
        <w:t>íla.</w:t>
      </w:r>
    </w:p>
    <w:p w14:paraId="5D49AEF3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6EC98368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43C31289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2DAADF06" w14:textId="77777777" w:rsidR="001F3633" w:rsidRPr="001F3633" w:rsidRDefault="001F3633" w:rsidP="001F3633">
      <w:pPr>
        <w:pStyle w:val="Nadpis4"/>
      </w:pPr>
      <w:r w:rsidRPr="001F3633">
        <w:t>objednatel požaduje práce, které nejsou v předmětu díla,</w:t>
      </w:r>
    </w:p>
    <w:p w14:paraId="0F3AA713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582838BA" w14:textId="77777777" w:rsidR="001F3633" w:rsidRPr="00B018FF" w:rsidRDefault="001F3633" w:rsidP="001F3633">
      <w:r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1A151396" w14:textId="77777777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uzavření </w:t>
      </w:r>
      <w:r>
        <w:t>dodatku ke smlouvě</w:t>
      </w:r>
      <w:r w:rsidRPr="00B018FF">
        <w:t>.</w:t>
      </w:r>
    </w:p>
    <w:p w14:paraId="359D1711" w14:textId="5F686E4C" w:rsidR="001F3633" w:rsidRPr="00B018FF" w:rsidRDefault="001F3633" w:rsidP="001F3633">
      <w:pPr>
        <w:pStyle w:val="Nadpis2"/>
      </w:pPr>
      <w:r w:rsidRPr="00B018FF">
        <w:t>Cenu díla uhradí objednatel zhotoviteli</w:t>
      </w:r>
      <w:r>
        <w:t xml:space="preserve"> po předání díla bez vad a nedodělků a vyklizení staveniště, za </w:t>
      </w:r>
      <w:r w:rsidRPr="001F3633">
        <w:t>skutečně</w:t>
      </w:r>
      <w:r w:rsidR="005B4716">
        <w:t xml:space="preserve"> provedené práce,</w:t>
      </w:r>
      <w:r>
        <w:t xml:space="preserve"> </w:t>
      </w:r>
      <w:r w:rsidRPr="00B018FF">
        <w:t>na základě daňového dokladu (dále jen „</w:t>
      </w:r>
      <w:r w:rsidRPr="0028631B">
        <w:rPr>
          <w:b/>
        </w:rPr>
        <w:t>faktura</w:t>
      </w:r>
      <w:r w:rsidRPr="00B018FF">
        <w:t>“)</w:t>
      </w:r>
      <w:r w:rsidR="005B4716">
        <w:t xml:space="preserve"> a potvrzeného soupisu provedených prací</w:t>
      </w:r>
      <w:r w:rsidRPr="00B018FF">
        <w:t>.</w:t>
      </w:r>
    </w:p>
    <w:p w14:paraId="668ABC24" w14:textId="4940FAA1" w:rsidR="001F3633" w:rsidRPr="00B018FF" w:rsidRDefault="001F3633" w:rsidP="001F3633">
      <w:pPr>
        <w:pStyle w:val="Nadpis2"/>
      </w:pPr>
      <w:r w:rsidRPr="00B018FF">
        <w:t xml:space="preserve">Fakturu s </w:t>
      </w:r>
      <w:r w:rsidRPr="001F3633">
        <w:t>přílohami</w:t>
      </w:r>
      <w:r w:rsidRPr="00B018FF">
        <w:t xml:space="preserve"> zašle zhotovitel elektronicky na adresu </w:t>
      </w:r>
      <w:r w:rsidR="004D7040">
        <w:t>xxx.</w:t>
      </w:r>
    </w:p>
    <w:p w14:paraId="7360B087" w14:textId="5EA093D4" w:rsidR="001F3633" w:rsidRPr="00B018FF" w:rsidRDefault="001F3633" w:rsidP="001F3633">
      <w:pPr>
        <w:pStyle w:val="Nadpis2"/>
      </w:pPr>
      <w:r w:rsidRPr="00B018FF">
        <w:t xml:space="preserve">Lhůta splatnosti </w:t>
      </w:r>
      <w:r w:rsidRPr="001F3633">
        <w:t>faktury</w:t>
      </w:r>
      <w:r w:rsidRPr="00B018FF">
        <w:t xml:space="preserve"> je </w:t>
      </w:r>
      <w:r w:rsidR="00CD17B4">
        <w:t>3</w:t>
      </w:r>
      <w:r w:rsidRPr="00B018FF">
        <w:t>0 kalendářních dnů od jejich doručení objednateli.</w:t>
      </w:r>
    </w:p>
    <w:p w14:paraId="5F612A1F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2D99C380" w14:textId="77777777" w:rsidR="001F3633" w:rsidRPr="00B018FF" w:rsidRDefault="001F3633" w:rsidP="001F3633">
      <w:pPr>
        <w:pStyle w:val="Nadpis2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</w:p>
    <w:p w14:paraId="7EEDCFFA" w14:textId="77777777" w:rsidR="001F3633" w:rsidRPr="00B018FF" w:rsidRDefault="001F3633" w:rsidP="001F3633">
      <w:pPr>
        <w:pStyle w:val="Nadpis1"/>
      </w:pPr>
      <w:r w:rsidRPr="001F3633">
        <w:lastRenderedPageBreak/>
        <w:t>Termíny</w:t>
      </w:r>
      <w:r w:rsidRPr="00B018FF">
        <w:t xml:space="preserve"> plnění</w:t>
      </w:r>
    </w:p>
    <w:p w14:paraId="045098CB" w14:textId="77777777" w:rsidR="001F3633" w:rsidRPr="00B018FF" w:rsidRDefault="001F3633" w:rsidP="001F3633">
      <w:pPr>
        <w:pStyle w:val="Nadpis2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v objednatelem st</w:t>
      </w:r>
      <w:r>
        <w:t>anoveném termínu.</w:t>
      </w:r>
    </w:p>
    <w:p w14:paraId="230257AC" w14:textId="38D934A1" w:rsidR="001F3633" w:rsidRPr="00B018FF" w:rsidRDefault="001F3633" w:rsidP="001F3633">
      <w:r w:rsidRPr="00B018FF">
        <w:t xml:space="preserve">Předpokládaný termín předání </w:t>
      </w:r>
      <w:r w:rsidRPr="00831BB2">
        <w:t xml:space="preserve">staveniště je </w:t>
      </w:r>
      <w:r w:rsidR="00CD17B4" w:rsidRPr="00831BB2">
        <w:t>září</w:t>
      </w:r>
      <w:r w:rsidRPr="00831BB2">
        <w:t xml:space="preserve"> 202</w:t>
      </w:r>
      <w:r w:rsidR="00CD17B4" w:rsidRPr="00831BB2">
        <w:t>4</w:t>
      </w:r>
      <w:r w:rsidRPr="009A1A17">
        <w:t>.</w:t>
      </w:r>
    </w:p>
    <w:p w14:paraId="2BEA369B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533D98F9" w14:textId="2582A3F7" w:rsidR="001F3633" w:rsidRDefault="001F3633" w:rsidP="00E101D8">
      <w:pPr>
        <w:pStyle w:val="Nadpis3"/>
        <w:tabs>
          <w:tab w:val="left" w:pos="4395"/>
        </w:tabs>
        <w:rPr>
          <w:noProof/>
        </w:rPr>
      </w:pPr>
      <w:r w:rsidRPr="00B018FF">
        <w:rPr>
          <w:b/>
          <w:noProof/>
        </w:rPr>
        <w:t>dokončení díla:</w:t>
      </w:r>
      <w:r w:rsidRPr="00B018FF">
        <w:rPr>
          <w:noProof/>
        </w:rPr>
        <w:tab/>
      </w:r>
      <w:r w:rsidRPr="001F3633">
        <w:t>nejpozději</w:t>
      </w:r>
      <w:r w:rsidRPr="00B018FF">
        <w:rPr>
          <w:noProof/>
        </w:rPr>
        <w:t xml:space="preserve"> </w:t>
      </w:r>
      <w:r w:rsidRPr="00831BB2">
        <w:rPr>
          <w:noProof/>
        </w:rPr>
        <w:t xml:space="preserve">do </w:t>
      </w:r>
      <w:r w:rsidR="00CD17B4" w:rsidRPr="00831BB2">
        <w:rPr>
          <w:b/>
          <w:noProof/>
        </w:rPr>
        <w:t>6</w:t>
      </w:r>
      <w:r w:rsidRPr="00831BB2">
        <w:rPr>
          <w:b/>
          <w:noProof/>
        </w:rPr>
        <w:t>0 dní</w:t>
      </w:r>
      <w:r w:rsidRPr="00831BB2">
        <w:rPr>
          <w:noProof/>
        </w:rPr>
        <w:t xml:space="preserve"> od</w:t>
      </w:r>
      <w:r w:rsidRPr="00B018FF">
        <w:rPr>
          <w:noProof/>
        </w:rPr>
        <w:t xml:space="preserve"> předání </w:t>
      </w:r>
      <w:r>
        <w:rPr>
          <w:noProof/>
        </w:rPr>
        <w:t xml:space="preserve">a převzetí </w:t>
      </w:r>
      <w:r w:rsidRPr="00B018FF">
        <w:rPr>
          <w:noProof/>
        </w:rPr>
        <w:t>staveniště,</w:t>
      </w:r>
    </w:p>
    <w:p w14:paraId="7D2258ED" w14:textId="28410356" w:rsidR="001F3633" w:rsidRPr="005B4716" w:rsidRDefault="00935853" w:rsidP="00E101D8">
      <w:pPr>
        <w:pStyle w:val="Nadpis3"/>
        <w:tabs>
          <w:tab w:val="left" w:pos="4395"/>
        </w:tabs>
      </w:pPr>
      <w:r w:rsidRPr="005B4716">
        <w:rPr>
          <w:b/>
        </w:rPr>
        <w:t>P</w:t>
      </w:r>
      <w:r w:rsidR="001F3633" w:rsidRPr="005B4716">
        <w:rPr>
          <w:b/>
        </w:rPr>
        <w:t>ředá</w:t>
      </w:r>
      <w:r w:rsidRPr="005B4716">
        <w:rPr>
          <w:b/>
        </w:rPr>
        <w:t>ní</w:t>
      </w:r>
      <w:r w:rsidR="001F3633" w:rsidRPr="005B4716">
        <w:rPr>
          <w:b/>
        </w:rPr>
        <w:t xml:space="preserve"> staveniště</w:t>
      </w:r>
      <w:r w:rsidR="001F3633" w:rsidRPr="005B4716">
        <w:t xml:space="preserve"> </w:t>
      </w:r>
      <w:r w:rsidRPr="005B4716">
        <w:t xml:space="preserve">zpět </w:t>
      </w:r>
      <w:r w:rsidR="001F3633" w:rsidRPr="005B4716">
        <w:t>objednateli</w:t>
      </w:r>
      <w:r w:rsidRPr="005B4716">
        <w:t>:</w:t>
      </w:r>
      <w:r w:rsidRPr="005B4716">
        <w:tab/>
      </w:r>
      <w:r w:rsidR="001F3633" w:rsidRPr="005B4716">
        <w:t xml:space="preserve">nejpozději do </w:t>
      </w:r>
      <w:r w:rsidR="001F3633" w:rsidRPr="005B4716">
        <w:rPr>
          <w:b/>
        </w:rPr>
        <w:t>5 dnů</w:t>
      </w:r>
      <w:r w:rsidR="001F3633" w:rsidRPr="005B4716">
        <w:t xml:space="preserve"> od předání a převzetí díla.</w:t>
      </w:r>
    </w:p>
    <w:p w14:paraId="7F1407AF" w14:textId="77777777" w:rsidR="005B4716" w:rsidRDefault="001F3633" w:rsidP="001F3633">
      <w:pPr>
        <w:pStyle w:val="Nadpis2"/>
        <w:ind w:left="425" w:hanging="425"/>
      </w:pPr>
      <w:r w:rsidRPr="00AA0481"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</w:t>
      </w:r>
      <w:r w:rsidR="005B4716">
        <w:t>pozorněn.</w:t>
      </w:r>
    </w:p>
    <w:p w14:paraId="3DFC8198" w14:textId="77777777" w:rsidR="005B4716" w:rsidRDefault="001F3633" w:rsidP="005B4716">
      <w:pPr>
        <w:pStyle w:val="Nadpis2"/>
      </w:pPr>
      <w:r w:rsidRPr="00AA0481">
        <w:t>Objednatel je oprávněn</w:t>
      </w:r>
      <w:r w:rsidR="005B4716">
        <w:t xml:space="preserve"> </w:t>
      </w:r>
      <w:r w:rsidRPr="00AA0481">
        <w:t>pozastavit provádění díla kdykoli</w:t>
      </w:r>
      <w:r w:rsidR="005B4716">
        <w:t>v a to na nezbytně nutnou dobu.</w:t>
      </w:r>
    </w:p>
    <w:p w14:paraId="29BA7F73" w14:textId="7474C027" w:rsidR="001F3633" w:rsidRPr="00AA0481" w:rsidRDefault="001F3633" w:rsidP="005B4716">
      <w:pPr>
        <w:pStyle w:val="Nadpis2"/>
      </w:pPr>
      <w:r w:rsidRPr="00AA0481">
        <w:t>Termíny dokončení díla se posunou o stejnou dobu, o jakou došlo k pozastavení provádění díla.</w:t>
      </w:r>
    </w:p>
    <w:p w14:paraId="72B82249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1D083D9D" w14:textId="77777777" w:rsidR="001F3633" w:rsidRPr="00B018FF" w:rsidRDefault="001F3633" w:rsidP="001F3633">
      <w:pPr>
        <w:pStyle w:val="Nadpis2"/>
      </w:pPr>
      <w:r w:rsidRPr="00B018FF">
        <w:t>Objednatel předá zhotoviteli staveniště. O předání a převzetí staveniště bude sepsán protokol.</w:t>
      </w:r>
    </w:p>
    <w:p w14:paraId="60306382" w14:textId="392CB348" w:rsidR="001F3633" w:rsidRDefault="001F3633" w:rsidP="001F3633">
      <w:pPr>
        <w:pStyle w:val="Nadpis2"/>
      </w:pPr>
      <w:r w:rsidRPr="00B018FF">
        <w:t xml:space="preserve">Zhotovitel je povinen vést </w:t>
      </w:r>
      <w:r>
        <w:t xml:space="preserve">po dobu provádění díla </w:t>
      </w:r>
      <w:r w:rsidR="00B54C58" w:rsidRPr="005B4716">
        <w:t>stavební</w:t>
      </w:r>
      <w:r w:rsidR="00D00F2B" w:rsidRPr="005B4716">
        <w:t xml:space="preserve"> deník</w:t>
      </w:r>
      <w:r w:rsidR="00B54C58" w:rsidRPr="005B4716">
        <w:t xml:space="preserve"> </w:t>
      </w:r>
      <w:r w:rsidR="005B4716" w:rsidRPr="005B4716">
        <w:t>nebo</w:t>
      </w:r>
      <w:r w:rsidR="00B54C58" w:rsidRPr="005B4716">
        <w:t xml:space="preserve"> jednoduchý záznam o stavbě</w:t>
      </w:r>
      <w:r w:rsidRPr="00B018FF">
        <w:t xml:space="preserve"> </w:t>
      </w:r>
      <w:r>
        <w:t>v rozsahu dle platné legislativy a zapisovat</w:t>
      </w:r>
      <w:r w:rsidRPr="00B018FF">
        <w:t xml:space="preserve"> všechny skutečnosti rozhodné pro </w:t>
      </w:r>
      <w:r>
        <w:t>provádění</w:t>
      </w:r>
      <w:r w:rsidRPr="00B018FF">
        <w:t xml:space="preserve"> </w:t>
      </w:r>
      <w:r>
        <w:t xml:space="preserve">díla, zejména údaje o časovém postupu prací a jejich jakosti, popis odchylek od </w:t>
      </w:r>
      <w:r w:rsidR="005B4716">
        <w:t xml:space="preserve">uživatelského zadání </w:t>
      </w:r>
      <w:r>
        <w:t>apod.</w:t>
      </w:r>
    </w:p>
    <w:p w14:paraId="3B666A4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0765BA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2DD68529" w14:textId="129E853D" w:rsidR="001F3633" w:rsidRDefault="001F3633" w:rsidP="001F3633">
      <w:pPr>
        <w:pStyle w:val="Nadpis2"/>
      </w:pPr>
      <w:r w:rsidRPr="00E93382">
        <w:t xml:space="preserve">Objednatel je v průběhu plnění </w:t>
      </w:r>
      <w:r>
        <w:t>s</w:t>
      </w:r>
      <w:r w:rsidR="005B4716">
        <w:t>mlouvy oprávněn</w:t>
      </w:r>
      <w:r w:rsidRPr="00E93382">
        <w:t xml:space="preserve">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</w:t>
      </w:r>
      <w:r w:rsidR="005B4716">
        <w:t>dnat v souladu s těmito pokyny</w:t>
      </w:r>
      <w:r>
        <w:t>.</w:t>
      </w:r>
    </w:p>
    <w:p w14:paraId="19BF41A6" w14:textId="564D61C9" w:rsidR="001F3633" w:rsidRPr="005E75A6" w:rsidRDefault="001F3633" w:rsidP="001F3633">
      <w:pPr>
        <w:pStyle w:val="Nadpis2"/>
      </w:pPr>
      <w:r w:rsidRPr="00A372A3">
        <w:t>Zhotovitel je povinen nepro</w:t>
      </w:r>
      <w:r w:rsidR="00773B86">
        <w:t>dleně, nejpozději však do pěti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59464948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78763009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691DC426" w14:textId="00F49B08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  <w:r w:rsidR="005B7EA1">
        <w:t>:</w:t>
      </w:r>
    </w:p>
    <w:p w14:paraId="35FAE1D0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74B5B3A3" w14:textId="491D61BF" w:rsidR="001F3633" w:rsidRPr="00B018FF" w:rsidRDefault="001F3633" w:rsidP="001F3633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(např. revize</w:t>
      </w:r>
      <w:r w:rsidR="005B4716">
        <w:t>, dokumentace skutečného provedení</w:t>
      </w:r>
      <w:r w:rsidR="003B04F3">
        <w:t>, technické listy použitých výrobků a matriálu</w:t>
      </w:r>
      <w:r>
        <w:t xml:space="preserve"> apod.)</w:t>
      </w:r>
    </w:p>
    <w:p w14:paraId="79B97490" w14:textId="77777777" w:rsidR="001F3633" w:rsidRPr="004E3441" w:rsidRDefault="001F3633" w:rsidP="001F3633">
      <w:pPr>
        <w:pStyle w:val="Nadpis2"/>
      </w:pPr>
      <w:r w:rsidRPr="00B018FF">
        <w:t>O předání a převzetí díla bude sepsán protokol, který bude podepsán oběma smluvními stranami.</w:t>
      </w:r>
    </w:p>
    <w:p w14:paraId="5AB9BE5C" w14:textId="77777777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lastRenderedPageBreak/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06D303DC" w14:textId="5D7648DB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1DD5EA1A" w14:textId="7F2BEED5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6847CFE2" w14:textId="77777777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>
        <w:t xml:space="preserve">škodu a </w:t>
      </w:r>
      <w:r w:rsidRPr="00B018FF">
        <w:t>za vady</w:t>
      </w:r>
    </w:p>
    <w:p w14:paraId="25FEFD73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4DF148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432E1C17" w14:textId="119551B1" w:rsidR="001F3633" w:rsidRPr="003B04F3" w:rsidRDefault="00BB0E8B" w:rsidP="001F3633">
      <w:pPr>
        <w:pStyle w:val="Nadpis4"/>
      </w:pPr>
      <w:r>
        <w:rPr>
          <w:b/>
        </w:rPr>
        <w:t>60</w:t>
      </w:r>
      <w:r w:rsidR="001F3633" w:rsidRPr="003B04F3">
        <w:rPr>
          <w:b/>
        </w:rPr>
        <w:t xml:space="preserve"> měsíců</w:t>
      </w:r>
      <w:r w:rsidR="001F3633" w:rsidRPr="003B04F3">
        <w:t xml:space="preserve"> na stavební práce,</w:t>
      </w:r>
    </w:p>
    <w:p w14:paraId="5AF87C64" w14:textId="5290268E" w:rsidR="001F3633" w:rsidRDefault="00E43971" w:rsidP="001F3633">
      <w:pPr>
        <w:pStyle w:val="Nadpis4"/>
      </w:pPr>
      <w:r w:rsidRPr="003B04F3">
        <w:rPr>
          <w:b/>
        </w:rPr>
        <w:t>24 měsíců</w:t>
      </w:r>
      <w:r w:rsidR="001F3633" w:rsidRPr="003B04F3">
        <w:rPr>
          <w:b/>
        </w:rPr>
        <w:t xml:space="preserve"> </w:t>
      </w:r>
      <w:r w:rsidR="001F3633" w:rsidRPr="003B04F3">
        <w:t>pro dodávky</w:t>
      </w:r>
      <w:r w:rsidR="001F3633" w:rsidRPr="00E43971">
        <w:t xml:space="preserve"> zařízení</w:t>
      </w:r>
      <w:r w:rsidR="001F3633">
        <w:t>,</w:t>
      </w:r>
    </w:p>
    <w:p w14:paraId="09C8E099" w14:textId="77777777" w:rsidR="001F3633" w:rsidRDefault="001F3633" w:rsidP="001F3633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7A5D0001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5CD62FEE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1FF9AA2F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4802960E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26436DC8" w14:textId="77777777" w:rsidR="001F3633" w:rsidRPr="00B018FF" w:rsidRDefault="001F3633" w:rsidP="001F3633">
      <w:r w:rsidRPr="00B018FF">
        <w:t>nebude-li smluvními stranami dohodnutá jiná lhůta.</w:t>
      </w:r>
    </w:p>
    <w:p w14:paraId="03D74B35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756CD08C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A896FB6" w14:textId="77777777" w:rsidR="001F3633" w:rsidRPr="00B018FF" w:rsidRDefault="001F3633" w:rsidP="001F3633">
      <w:pPr>
        <w:pStyle w:val="Nadpis1"/>
      </w:pPr>
      <w:r w:rsidRPr="001F3633">
        <w:t>Smluvní</w:t>
      </w:r>
      <w:r w:rsidRPr="00B018FF">
        <w:t xml:space="preserve"> sankce</w:t>
      </w:r>
    </w:p>
    <w:p w14:paraId="358F85D7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5E0E5216" w14:textId="77777777" w:rsidR="001F3633" w:rsidRP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0,2 % z celkové ceny díla bez DPH za každý započatý den prodlení,</w:t>
      </w:r>
    </w:p>
    <w:p w14:paraId="666FECAF" w14:textId="77777777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0,1</w:t>
      </w:r>
      <w:r>
        <w:t>% z celkové ceny díla bez DPH za každý</w:t>
      </w:r>
      <w:r w:rsidRPr="00B018FF">
        <w:t xml:space="preserve"> započatý den prodlení,</w:t>
      </w:r>
    </w:p>
    <w:p w14:paraId="6ED7D57B" w14:textId="77777777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0,015% z dlužné částky</w:t>
      </w:r>
      <w:r>
        <w:t xml:space="preserve"> bez DPH</w:t>
      </w:r>
      <w:r w:rsidRPr="00B018FF">
        <w:t>, za každý den prodlení.</w:t>
      </w:r>
    </w:p>
    <w:p w14:paraId="6925BCB4" w14:textId="77777777" w:rsidR="001F3633" w:rsidRPr="00B018FF" w:rsidRDefault="001F3633" w:rsidP="001F3633">
      <w:pPr>
        <w:pStyle w:val="Nadpis2"/>
      </w:pPr>
      <w:r w:rsidRPr="001F3633">
        <w:t>Zaplacením</w:t>
      </w:r>
      <w:r w:rsidRPr="00B018FF">
        <w:t xml:space="preserve"> sjednané smluvní pokuty nebo úroků z prodlení není dotčeno právo objednatele na náhradu škody, a to v plném rozsahu.</w:t>
      </w:r>
    </w:p>
    <w:p w14:paraId="67C52A51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11F558F8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0C62D905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472C4DC3" w14:textId="77777777" w:rsidR="001F3633" w:rsidRPr="001F3633" w:rsidRDefault="001F3633" w:rsidP="001F3633">
      <w:pPr>
        <w:pStyle w:val="Nadpis3"/>
      </w:pPr>
      <w:r w:rsidRPr="001F3633">
        <w:lastRenderedPageBreak/>
        <w:t>zhotovitel bude v prodlení s převzetím staveniště po dobu delší než 30 dnů,</w:t>
      </w:r>
    </w:p>
    <w:p w14:paraId="09B00D7B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4201E0C7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5D191BD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274EEADE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19950A9C" w14:textId="77777777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zemědělství,</w:t>
      </w:r>
    </w:p>
    <w:p w14:paraId="05C4D2D9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6AD98FF1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37740AD6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79D0780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4D98840C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6F0E9780" w14:textId="77777777" w:rsidR="001F3633" w:rsidRPr="001F3633" w:rsidRDefault="001F3633" w:rsidP="001F3633">
      <w:pPr>
        <w:pStyle w:val="Nadpis2"/>
      </w:pPr>
      <w:r w:rsidRPr="001F3633">
        <w:t>Zhotovitel není oprávněn započíst své pohledávky za objednatelem na pohledávky objednatele za zhotovitelem nebo uplatnit zadržovací právo.</w:t>
      </w:r>
    </w:p>
    <w:p w14:paraId="1DD6ECDB" w14:textId="6E130538" w:rsidR="001F3633" w:rsidRPr="001F3633" w:rsidRDefault="001F3633" w:rsidP="001F3633">
      <w:pPr>
        <w:pStyle w:val="Nadpis2"/>
      </w:pPr>
      <w:r w:rsidRPr="001F3633">
        <w:t>Smlouva nabývá platnosti dnem jejího podpisu oběma smluvními stranami a</w:t>
      </w:r>
      <w:r w:rsidR="003B04F3">
        <w:t xml:space="preserve"> </w:t>
      </w:r>
      <w:r w:rsidRPr="001F3633">
        <w:t xml:space="preserve"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 </w:t>
      </w:r>
    </w:p>
    <w:p w14:paraId="5C92ADA1" w14:textId="77777777" w:rsidR="005B7EA1" w:rsidRDefault="001F3633" w:rsidP="001F3633">
      <w:pPr>
        <w:pStyle w:val="Nadpis2"/>
      </w:pPr>
      <w:r w:rsidRPr="001F3633"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</w:t>
      </w:r>
      <w:r w:rsidR="005B7EA1">
        <w:t>povinen takové licence využít.</w:t>
      </w:r>
    </w:p>
    <w:p w14:paraId="59496200" w14:textId="4CEA88E6" w:rsidR="001F3633" w:rsidRDefault="001F3633" w:rsidP="001F3633">
      <w:pPr>
        <w:pStyle w:val="Nadpis2"/>
      </w:pPr>
      <w:r w:rsidRPr="00C95058">
        <w:t xml:space="preserve">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6F418F09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411941D5" w14:textId="77777777" w:rsidR="001F3633" w:rsidRPr="00B018FF" w:rsidRDefault="001F3633" w:rsidP="001F3633">
      <w:pPr>
        <w:pStyle w:val="Nadpis2"/>
      </w:pPr>
      <w:r w:rsidRPr="00B018FF">
        <w:lastRenderedPageBreak/>
        <w:t xml:space="preserve">Nedílnou </w:t>
      </w:r>
      <w:r w:rsidRPr="001F3633">
        <w:t>součástí</w:t>
      </w:r>
      <w:r w:rsidRPr="00B018FF">
        <w:t xml:space="preserve"> smlouvy jsou tyto přílohy:</w:t>
      </w:r>
    </w:p>
    <w:p w14:paraId="00FF6212" w14:textId="77777777" w:rsidR="001F3633" w:rsidRPr="004D3782" w:rsidRDefault="001F3633" w:rsidP="001F3633">
      <w:pPr>
        <w:pStyle w:val="Nadpis3"/>
      </w:pPr>
      <w:r w:rsidRPr="004D3782">
        <w:t>Příloha č. 1 – Položkový rozpočet,</w:t>
      </w:r>
    </w:p>
    <w:p w14:paraId="60621046" w14:textId="0EB4FCE0" w:rsidR="001F3633" w:rsidRPr="004D3782" w:rsidRDefault="001F3633" w:rsidP="001F3633">
      <w:pPr>
        <w:pStyle w:val="Nadpis3"/>
      </w:pPr>
      <w:r w:rsidRPr="004D3782">
        <w:t xml:space="preserve">Příloha č. 2 – </w:t>
      </w:r>
      <w:r w:rsidR="003B04F3" w:rsidRPr="004D3782">
        <w:t>Uživatelské zadání</w:t>
      </w:r>
      <w:r w:rsidRPr="004D3782">
        <w:t>.</w:t>
      </w:r>
    </w:p>
    <w:p w14:paraId="2D172F10" w14:textId="77777777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Pr="008C45FC">
        <w:t>3</w:t>
      </w:r>
      <w:r w:rsidRPr="00620A44">
        <w:t xml:space="preserve"> vyhotovení s platností originálu, z nichž objednatel obdrží </w:t>
      </w:r>
      <w:r w:rsidRPr="008C45FC">
        <w:t>2</w:t>
      </w:r>
      <w:r w:rsidRPr="00620A44">
        <w:t xml:space="preserve"> vyhotovení a zhotovitel </w:t>
      </w:r>
      <w:r w:rsidRPr="008C45FC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6D7551C0" w14:textId="77777777" w:rsidR="001F3633" w:rsidRPr="00B018FF" w:rsidRDefault="001F3633" w:rsidP="001F3633"/>
    <w:p w14:paraId="48CE23E4" w14:textId="77777777" w:rsidR="001F3633" w:rsidRPr="00B018FF" w:rsidRDefault="001F3633" w:rsidP="001F3633"/>
    <w:p w14:paraId="2743C675" w14:textId="77777777" w:rsidR="001F3633" w:rsidRPr="00B018FF" w:rsidRDefault="001F3633" w:rsidP="001F3633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C7E574E" w14:textId="77777777" w:rsidTr="00EF0877">
        <w:tc>
          <w:tcPr>
            <w:tcW w:w="4606" w:type="dxa"/>
            <w:shd w:val="clear" w:color="auto" w:fill="auto"/>
          </w:tcPr>
          <w:p w14:paraId="6E214E2B" w14:textId="77777777" w:rsidR="001F3633" w:rsidRPr="00B018FF" w:rsidRDefault="001F3633" w:rsidP="00EF0877">
            <w:r w:rsidRPr="00B018FF">
              <w:t>V Praze dne………………..</w:t>
            </w:r>
          </w:p>
        </w:tc>
        <w:tc>
          <w:tcPr>
            <w:tcW w:w="4606" w:type="dxa"/>
            <w:shd w:val="clear" w:color="auto" w:fill="auto"/>
          </w:tcPr>
          <w:p w14:paraId="0EC0B565" w14:textId="214DCE69" w:rsidR="001F3633" w:rsidRPr="00B018FF" w:rsidRDefault="00634A52" w:rsidP="00EF0877">
            <w:r>
              <w:t>Ve Žlebech</w:t>
            </w:r>
            <w:r w:rsidR="001F3633" w:rsidRPr="00B018FF">
              <w:t xml:space="preserve"> dne</w:t>
            </w:r>
            <w:r w:rsidR="00CE5088">
              <w:t>……………………</w:t>
            </w:r>
            <w:r w:rsidR="001F3633" w:rsidRPr="00B018FF">
              <w:t xml:space="preserve"> </w:t>
            </w:r>
          </w:p>
          <w:p w14:paraId="11FB9B37" w14:textId="77777777" w:rsidR="001F3633" w:rsidRPr="00B018FF" w:rsidRDefault="001F3633" w:rsidP="00EF0877"/>
        </w:tc>
      </w:tr>
      <w:tr w:rsidR="001F3633" w:rsidRPr="00B018FF" w14:paraId="4102FD67" w14:textId="77777777" w:rsidTr="00EF0877">
        <w:tc>
          <w:tcPr>
            <w:tcW w:w="4606" w:type="dxa"/>
            <w:shd w:val="clear" w:color="auto" w:fill="auto"/>
          </w:tcPr>
          <w:p w14:paraId="15E852BC" w14:textId="77777777" w:rsidR="001F3633" w:rsidRPr="00B018FF" w:rsidRDefault="001F3633" w:rsidP="00EF0877">
            <w:r w:rsidRPr="00B018FF">
              <w:t>Objednatel</w:t>
            </w:r>
          </w:p>
          <w:p w14:paraId="0CBAB278" w14:textId="77777777" w:rsidR="001F3633" w:rsidRPr="00B018FF" w:rsidRDefault="001F3633" w:rsidP="00EF0877"/>
          <w:p w14:paraId="715D5399" w14:textId="77777777" w:rsidR="001F3633" w:rsidRPr="00B018FF" w:rsidRDefault="001F3633" w:rsidP="00EF0877"/>
          <w:p w14:paraId="245D02A7" w14:textId="77777777" w:rsidR="001F3633" w:rsidRPr="00B018FF" w:rsidRDefault="001F3633" w:rsidP="00EF0877"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1F3B9411" w14:textId="5CDBDC96" w:rsidR="001F3633" w:rsidRPr="00B018FF" w:rsidRDefault="001F3633" w:rsidP="00EF0877"/>
        </w:tc>
        <w:tc>
          <w:tcPr>
            <w:tcW w:w="4606" w:type="dxa"/>
            <w:shd w:val="clear" w:color="auto" w:fill="auto"/>
          </w:tcPr>
          <w:p w14:paraId="4BAC0A05" w14:textId="77777777" w:rsidR="001F3633" w:rsidRPr="00B018FF" w:rsidRDefault="001F3633" w:rsidP="00EF0877">
            <w:r w:rsidRPr="00B018FF">
              <w:t>Zhotovitel</w:t>
            </w:r>
          </w:p>
          <w:p w14:paraId="22094459" w14:textId="77777777" w:rsidR="001F3633" w:rsidRPr="00B018FF" w:rsidRDefault="001F3633" w:rsidP="00EF0877"/>
          <w:p w14:paraId="588FDEB3" w14:textId="77777777" w:rsidR="001F3633" w:rsidRPr="00B018FF" w:rsidRDefault="001F3633" w:rsidP="00EF0877"/>
          <w:p w14:paraId="225F6719" w14:textId="7A56872E" w:rsidR="001F3633" w:rsidRPr="00B018FF" w:rsidRDefault="001F3633" w:rsidP="00EF0877">
            <w:r w:rsidRPr="00B018FF">
              <w:t>……………………………………………………</w:t>
            </w:r>
            <w:r w:rsidRPr="00B018FF">
              <w:br/>
            </w:r>
            <w:r w:rsidR="00634A52">
              <w:t>Filip Zavadil</w:t>
            </w:r>
          </w:p>
        </w:tc>
      </w:tr>
    </w:tbl>
    <w:p w14:paraId="2AC031A9" w14:textId="77777777" w:rsidR="001F3633" w:rsidRPr="00B018FF" w:rsidRDefault="001F3633" w:rsidP="001F3633"/>
    <w:p w14:paraId="22ED829E" w14:textId="77777777" w:rsidR="001F3633" w:rsidRDefault="001F3633" w:rsidP="001F3633"/>
    <w:p w14:paraId="1846BC4D" w14:textId="77777777" w:rsidR="00205161" w:rsidRDefault="00205161" w:rsidP="001F3633"/>
    <w:p w14:paraId="17333F41" w14:textId="77777777" w:rsidR="00205161" w:rsidRDefault="00205161" w:rsidP="001F3633"/>
    <w:p w14:paraId="58549EA4" w14:textId="77777777" w:rsidR="00205161" w:rsidRDefault="00205161" w:rsidP="001F3633"/>
    <w:p w14:paraId="3E8018EF" w14:textId="77777777" w:rsidR="00205161" w:rsidRDefault="00205161" w:rsidP="001F3633"/>
    <w:p w14:paraId="42D6545C" w14:textId="77777777" w:rsidR="00205161" w:rsidRDefault="00205161" w:rsidP="001F3633"/>
    <w:p w14:paraId="492853AF" w14:textId="77777777" w:rsidR="00205161" w:rsidRDefault="00205161" w:rsidP="001F3633"/>
    <w:p w14:paraId="6B07A409" w14:textId="79AA481F" w:rsidR="00205161" w:rsidRDefault="00205161" w:rsidP="001F3633"/>
    <w:p w14:paraId="149DC11B" w14:textId="0305D565" w:rsidR="004D7040" w:rsidRDefault="004D7040" w:rsidP="001F3633"/>
    <w:p w14:paraId="11D83A18" w14:textId="2F395941" w:rsidR="004D7040" w:rsidRDefault="004D7040" w:rsidP="001F3633"/>
    <w:p w14:paraId="4621D560" w14:textId="1B0397A6" w:rsidR="004D7040" w:rsidRDefault="004D7040" w:rsidP="001F3633"/>
    <w:p w14:paraId="73DD71A0" w14:textId="115CFB6B" w:rsidR="004D7040" w:rsidRDefault="004D7040" w:rsidP="001F3633"/>
    <w:p w14:paraId="3725E7C0" w14:textId="44388D36" w:rsidR="004D7040" w:rsidRDefault="004D7040" w:rsidP="001F3633"/>
    <w:p w14:paraId="488E3000" w14:textId="11D4529C" w:rsidR="004D7040" w:rsidRDefault="004D7040" w:rsidP="001F3633"/>
    <w:p w14:paraId="1971DFA6" w14:textId="409DA6E4" w:rsidR="004D7040" w:rsidRDefault="004D7040" w:rsidP="001F3633"/>
    <w:p w14:paraId="7B184C85" w14:textId="6E3C8665" w:rsidR="004D7040" w:rsidRDefault="004D7040" w:rsidP="001F3633"/>
    <w:p w14:paraId="22FCC91A" w14:textId="56BBC063" w:rsidR="004D7040" w:rsidRDefault="004D7040" w:rsidP="001F3633"/>
    <w:p w14:paraId="7BD07CEA" w14:textId="77777777" w:rsidR="004D7040" w:rsidRDefault="004D7040" w:rsidP="001F3633"/>
    <w:p w14:paraId="177CE547" w14:textId="77777777" w:rsidR="00205161" w:rsidRDefault="00205161" w:rsidP="001F3633"/>
    <w:p w14:paraId="6DF24A53" w14:textId="77777777" w:rsidR="00205161" w:rsidRDefault="00205161" w:rsidP="001F3633"/>
    <w:p w14:paraId="2451D952" w14:textId="77777777" w:rsidR="00205161" w:rsidRDefault="00205161" w:rsidP="001F3633"/>
    <w:p w14:paraId="056752E2" w14:textId="77777777" w:rsidR="00205161" w:rsidRDefault="00205161" w:rsidP="001F3633"/>
    <w:p w14:paraId="1AEEEF67" w14:textId="696B2086" w:rsidR="00205161" w:rsidRDefault="00205161" w:rsidP="00205161">
      <w:pPr>
        <w:jc w:val="right"/>
      </w:pPr>
      <w:r>
        <w:t>Příloha č. 1</w:t>
      </w:r>
    </w:p>
    <w:tbl>
      <w:tblPr>
        <w:tblStyle w:val="Mkatabulky"/>
        <w:tblW w:w="10166" w:type="dxa"/>
        <w:tblLook w:val="04A0" w:firstRow="1" w:lastRow="0" w:firstColumn="1" w:lastColumn="0" w:noHBand="0" w:noVBand="1"/>
      </w:tblPr>
      <w:tblGrid>
        <w:gridCol w:w="878"/>
        <w:gridCol w:w="3371"/>
        <w:gridCol w:w="679"/>
        <w:gridCol w:w="1344"/>
        <w:gridCol w:w="1217"/>
        <w:gridCol w:w="2677"/>
      </w:tblGrid>
      <w:tr w:rsidR="00135BDA" w:rsidRPr="00135BDA" w14:paraId="71237AA3" w14:textId="77777777" w:rsidTr="004D7040">
        <w:trPr>
          <w:trHeight w:val="360"/>
        </w:trPr>
        <w:tc>
          <w:tcPr>
            <w:tcW w:w="878" w:type="dxa"/>
            <w:noWrap/>
            <w:hideMark/>
          </w:tcPr>
          <w:p w14:paraId="5817DD3D" w14:textId="77777777" w:rsidR="00135BDA" w:rsidRPr="00135BDA" w:rsidRDefault="00135BDA" w:rsidP="00135BDA">
            <w:pPr>
              <w:jc w:val="left"/>
            </w:pPr>
            <w:bookmarkStart w:id="0" w:name="RANGE!A1:F32"/>
            <w:bookmarkEnd w:id="0"/>
          </w:p>
        </w:tc>
        <w:tc>
          <w:tcPr>
            <w:tcW w:w="3371" w:type="dxa"/>
            <w:noWrap/>
            <w:hideMark/>
          </w:tcPr>
          <w:p w14:paraId="268F6353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Propočet nákladů</w:t>
            </w:r>
          </w:p>
        </w:tc>
        <w:tc>
          <w:tcPr>
            <w:tcW w:w="679" w:type="dxa"/>
            <w:noWrap/>
            <w:hideMark/>
          </w:tcPr>
          <w:p w14:paraId="65E22BC9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30B6A68C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6A200B3E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6A5C472D" w14:textId="77777777" w:rsidR="00135BDA" w:rsidRPr="00135BDA" w:rsidRDefault="00135BDA" w:rsidP="00135BDA">
            <w:pPr>
              <w:jc w:val="left"/>
            </w:pPr>
          </w:p>
        </w:tc>
      </w:tr>
      <w:tr w:rsidR="00135BDA" w:rsidRPr="00135BDA" w14:paraId="29309041" w14:textId="77777777" w:rsidTr="004D7040">
        <w:trPr>
          <w:trHeight w:val="360"/>
        </w:trPr>
        <w:tc>
          <w:tcPr>
            <w:tcW w:w="878" w:type="dxa"/>
            <w:noWrap/>
            <w:hideMark/>
          </w:tcPr>
          <w:p w14:paraId="7924B1A1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noWrap/>
            <w:hideMark/>
          </w:tcPr>
          <w:p w14:paraId="0FBF556B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Stavba:</w:t>
            </w:r>
          </w:p>
        </w:tc>
        <w:tc>
          <w:tcPr>
            <w:tcW w:w="679" w:type="dxa"/>
            <w:noWrap/>
            <w:hideMark/>
          </w:tcPr>
          <w:p w14:paraId="3A3C9AF3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5238" w:type="dxa"/>
            <w:gridSpan w:val="3"/>
            <w:noWrap/>
            <w:hideMark/>
          </w:tcPr>
          <w:p w14:paraId="42113524" w14:textId="77777777" w:rsidR="00135BDA" w:rsidRPr="00135BDA" w:rsidRDefault="00135BDA">
            <w:pPr>
              <w:jc w:val="left"/>
            </w:pPr>
            <w:r w:rsidRPr="00135BDA">
              <w:t>NZM Čáslav - výměna areálového osvětlení - 2.etapa</w:t>
            </w:r>
          </w:p>
        </w:tc>
      </w:tr>
      <w:tr w:rsidR="00135BDA" w:rsidRPr="00135BDA" w14:paraId="363D71EC" w14:textId="77777777" w:rsidTr="004D7040">
        <w:trPr>
          <w:trHeight w:val="360"/>
        </w:trPr>
        <w:tc>
          <w:tcPr>
            <w:tcW w:w="878" w:type="dxa"/>
            <w:noWrap/>
            <w:hideMark/>
          </w:tcPr>
          <w:p w14:paraId="471ACFDA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noWrap/>
            <w:hideMark/>
          </w:tcPr>
          <w:p w14:paraId="6AA4A78C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Datum:</w:t>
            </w:r>
          </w:p>
        </w:tc>
        <w:tc>
          <w:tcPr>
            <w:tcW w:w="679" w:type="dxa"/>
            <w:noWrap/>
            <w:hideMark/>
          </w:tcPr>
          <w:p w14:paraId="49BC9F65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643BB0FE" w14:textId="08550CE1" w:rsidR="00135BDA" w:rsidRPr="00135BDA" w:rsidRDefault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6101EF2A" w14:textId="77777777" w:rsidR="00135BDA" w:rsidRPr="00135BDA" w:rsidRDefault="00135BDA" w:rsidP="004D7040">
            <w:pPr>
              <w:ind w:left="0"/>
              <w:jc w:val="left"/>
            </w:pPr>
            <w:r w:rsidRPr="00135BDA">
              <w:t>Filip Zavadil</w:t>
            </w:r>
          </w:p>
        </w:tc>
        <w:tc>
          <w:tcPr>
            <w:tcW w:w="2677" w:type="dxa"/>
            <w:noWrap/>
            <w:hideMark/>
          </w:tcPr>
          <w:p w14:paraId="224117DE" w14:textId="77777777" w:rsidR="00135BDA" w:rsidRPr="00135BDA" w:rsidRDefault="00135BDA" w:rsidP="00135BDA">
            <w:pPr>
              <w:jc w:val="left"/>
            </w:pPr>
          </w:p>
        </w:tc>
      </w:tr>
      <w:tr w:rsidR="00135BDA" w:rsidRPr="00135BDA" w14:paraId="6BC97E6D" w14:textId="77777777" w:rsidTr="004D7040">
        <w:trPr>
          <w:trHeight w:val="1530"/>
        </w:trPr>
        <w:tc>
          <w:tcPr>
            <w:tcW w:w="878" w:type="dxa"/>
            <w:noWrap/>
            <w:hideMark/>
          </w:tcPr>
          <w:p w14:paraId="6E482F24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6245720F" w14:textId="77777777" w:rsidR="00135BDA" w:rsidRPr="00135BDA" w:rsidRDefault="00135BDA" w:rsidP="00135BDA">
            <w:pPr>
              <w:jc w:val="left"/>
            </w:pPr>
            <w:r w:rsidRPr="00135BDA">
              <w:rPr>
                <w:b/>
                <w:bCs/>
              </w:rPr>
              <w:t>Poznámka:</w:t>
            </w:r>
            <w:r w:rsidRPr="00135BDA">
              <w:br/>
              <w:t xml:space="preserve">Veškeré práce a dodávky jsou uvažovány jako kompletní dodávka včetně dopravy, přesunu hmot, nutného drobného materiálu, přípravných a dokončovacích prací a případné likvidace odpadů a sutě. </w:t>
            </w:r>
          </w:p>
        </w:tc>
        <w:tc>
          <w:tcPr>
            <w:tcW w:w="679" w:type="dxa"/>
            <w:noWrap/>
            <w:hideMark/>
          </w:tcPr>
          <w:p w14:paraId="1D359E91" w14:textId="77777777" w:rsidR="00135BDA" w:rsidRPr="00135BDA" w:rsidRDefault="00135BDA" w:rsidP="00135BDA">
            <w:pPr>
              <w:jc w:val="left"/>
            </w:pPr>
          </w:p>
        </w:tc>
        <w:tc>
          <w:tcPr>
            <w:tcW w:w="1344" w:type="dxa"/>
            <w:noWrap/>
            <w:hideMark/>
          </w:tcPr>
          <w:p w14:paraId="2D10D07B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hideMark/>
          </w:tcPr>
          <w:p w14:paraId="791AD42C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hideMark/>
          </w:tcPr>
          <w:p w14:paraId="154AA5DB" w14:textId="77777777" w:rsidR="00135BDA" w:rsidRPr="00135BDA" w:rsidRDefault="00135BDA" w:rsidP="00135BDA">
            <w:pPr>
              <w:jc w:val="left"/>
            </w:pPr>
          </w:p>
        </w:tc>
      </w:tr>
      <w:tr w:rsidR="00135BDA" w:rsidRPr="00135BDA" w14:paraId="28523A3D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2C03FA75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noWrap/>
            <w:hideMark/>
          </w:tcPr>
          <w:p w14:paraId="2FAC32D8" w14:textId="77777777" w:rsidR="00135BDA" w:rsidRPr="00135BDA" w:rsidRDefault="00135BDA" w:rsidP="00135BDA">
            <w:pPr>
              <w:jc w:val="left"/>
            </w:pPr>
          </w:p>
        </w:tc>
        <w:tc>
          <w:tcPr>
            <w:tcW w:w="679" w:type="dxa"/>
            <w:noWrap/>
            <w:hideMark/>
          </w:tcPr>
          <w:p w14:paraId="7C276839" w14:textId="77777777" w:rsidR="00135BDA" w:rsidRPr="00135BDA" w:rsidRDefault="00135BDA" w:rsidP="004D7040">
            <w:pPr>
              <w:ind w:left="0"/>
              <w:jc w:val="left"/>
            </w:pPr>
            <w:r w:rsidRPr="00135BDA">
              <w:t>mj</w:t>
            </w:r>
          </w:p>
        </w:tc>
        <w:tc>
          <w:tcPr>
            <w:tcW w:w="1344" w:type="dxa"/>
            <w:noWrap/>
            <w:hideMark/>
          </w:tcPr>
          <w:p w14:paraId="0ED65828" w14:textId="77777777" w:rsidR="00135BDA" w:rsidRPr="00135BDA" w:rsidRDefault="00135BDA" w:rsidP="004D7040">
            <w:pPr>
              <w:ind w:left="0"/>
              <w:jc w:val="left"/>
            </w:pPr>
            <w:r w:rsidRPr="00135BDA">
              <w:t>počet mj</w:t>
            </w:r>
          </w:p>
        </w:tc>
        <w:tc>
          <w:tcPr>
            <w:tcW w:w="1217" w:type="dxa"/>
            <w:noWrap/>
            <w:hideMark/>
          </w:tcPr>
          <w:p w14:paraId="5000BD56" w14:textId="77777777" w:rsidR="00135BDA" w:rsidRPr="00135BDA" w:rsidRDefault="00135BDA" w:rsidP="004D7040">
            <w:pPr>
              <w:ind w:left="0"/>
              <w:jc w:val="left"/>
            </w:pPr>
            <w:r w:rsidRPr="00135BDA">
              <w:t>kč/mj</w:t>
            </w:r>
          </w:p>
        </w:tc>
        <w:tc>
          <w:tcPr>
            <w:tcW w:w="2677" w:type="dxa"/>
            <w:noWrap/>
            <w:hideMark/>
          </w:tcPr>
          <w:p w14:paraId="476C7F08" w14:textId="77777777" w:rsidR="00135BDA" w:rsidRPr="00135BDA" w:rsidRDefault="00135BDA" w:rsidP="00135BDA">
            <w:pPr>
              <w:jc w:val="left"/>
            </w:pPr>
            <w:r w:rsidRPr="00135BDA">
              <w:t>Cena bez DPH</w:t>
            </w:r>
          </w:p>
        </w:tc>
      </w:tr>
      <w:tr w:rsidR="00135BDA" w:rsidRPr="00135BDA" w14:paraId="0F20518D" w14:textId="77777777" w:rsidTr="004D7040">
        <w:trPr>
          <w:trHeight w:val="360"/>
        </w:trPr>
        <w:tc>
          <w:tcPr>
            <w:tcW w:w="878" w:type="dxa"/>
            <w:noWrap/>
            <w:hideMark/>
          </w:tcPr>
          <w:p w14:paraId="7590F1F3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noWrap/>
            <w:hideMark/>
          </w:tcPr>
          <w:p w14:paraId="549EF588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Stavební práce</w:t>
            </w:r>
          </w:p>
        </w:tc>
        <w:tc>
          <w:tcPr>
            <w:tcW w:w="679" w:type="dxa"/>
            <w:noWrap/>
            <w:hideMark/>
          </w:tcPr>
          <w:p w14:paraId="713E3ECA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7BFBCA28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05876DA0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378547CD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313 585,00</w:t>
            </w:r>
          </w:p>
        </w:tc>
      </w:tr>
      <w:tr w:rsidR="00135BDA" w:rsidRPr="00135BDA" w14:paraId="03C6780C" w14:textId="77777777" w:rsidTr="004D7040">
        <w:trPr>
          <w:trHeight w:val="315"/>
        </w:trPr>
        <w:tc>
          <w:tcPr>
            <w:tcW w:w="878" w:type="dxa"/>
            <w:noWrap/>
            <w:hideMark/>
          </w:tcPr>
          <w:p w14:paraId="65E54C09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3371" w:type="dxa"/>
            <w:noWrap/>
            <w:hideMark/>
          </w:tcPr>
          <w:p w14:paraId="28A2EFDB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ZRN Celkem</w:t>
            </w:r>
          </w:p>
        </w:tc>
        <w:tc>
          <w:tcPr>
            <w:tcW w:w="679" w:type="dxa"/>
            <w:noWrap/>
            <w:hideMark/>
          </w:tcPr>
          <w:p w14:paraId="0DD85E55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40A79814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78820FC1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30A34CCF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313 585,00</w:t>
            </w:r>
          </w:p>
        </w:tc>
      </w:tr>
      <w:tr w:rsidR="00135BDA" w:rsidRPr="00135BDA" w14:paraId="545E2DAC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6FF8057A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3371" w:type="dxa"/>
            <w:noWrap/>
            <w:hideMark/>
          </w:tcPr>
          <w:p w14:paraId="18F6FE1A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Výměna stožárů</w:t>
            </w:r>
          </w:p>
        </w:tc>
        <w:tc>
          <w:tcPr>
            <w:tcW w:w="679" w:type="dxa"/>
            <w:noWrap/>
            <w:hideMark/>
          </w:tcPr>
          <w:p w14:paraId="567EEAC2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5E0100F9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678F2AE5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7A6D763E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228 725,00</w:t>
            </w:r>
          </w:p>
        </w:tc>
      </w:tr>
      <w:tr w:rsidR="00135BDA" w:rsidRPr="00135BDA" w14:paraId="505A4B35" w14:textId="77777777" w:rsidTr="004D7040">
        <w:trPr>
          <w:trHeight w:val="1275"/>
        </w:trPr>
        <w:tc>
          <w:tcPr>
            <w:tcW w:w="878" w:type="dxa"/>
            <w:noWrap/>
            <w:hideMark/>
          </w:tcPr>
          <w:p w14:paraId="3C0AF0C8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3371" w:type="dxa"/>
            <w:hideMark/>
          </w:tcPr>
          <w:p w14:paraId="0AC40592" w14:textId="77777777" w:rsidR="00135BDA" w:rsidRPr="00135BDA" w:rsidRDefault="00135BDA" w:rsidP="00135BDA">
            <w:pPr>
              <w:jc w:val="left"/>
            </w:pPr>
            <w:r w:rsidRPr="00135BDA">
              <w:t>Stožár K-6; stožár pozinkovaný, bezpaticový, třístupňový, výška 6m, dle stávajícího svítidla L06. Osazení do stožárového pouzdra, začištění okolí osazených sloupů..</w:t>
            </w:r>
          </w:p>
        </w:tc>
        <w:tc>
          <w:tcPr>
            <w:tcW w:w="679" w:type="dxa"/>
            <w:noWrap/>
            <w:hideMark/>
          </w:tcPr>
          <w:p w14:paraId="1D166E82" w14:textId="77777777" w:rsidR="00135BDA" w:rsidRPr="00135BDA" w:rsidRDefault="00135BDA" w:rsidP="004D7040">
            <w:pPr>
              <w:ind w:left="0"/>
              <w:jc w:val="left"/>
            </w:pPr>
            <w:r w:rsidRPr="00135BDA">
              <w:t>ks</w:t>
            </w:r>
          </w:p>
        </w:tc>
        <w:tc>
          <w:tcPr>
            <w:tcW w:w="1344" w:type="dxa"/>
            <w:noWrap/>
          </w:tcPr>
          <w:p w14:paraId="009A3B1C" w14:textId="39751B58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37DA5865" w14:textId="28900DFB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4E7DEF83" w14:textId="41DBCE8F" w:rsidR="00135BDA" w:rsidRPr="00135BDA" w:rsidRDefault="00135BDA" w:rsidP="00135BDA">
            <w:pPr>
              <w:jc w:val="left"/>
            </w:pPr>
          </w:p>
        </w:tc>
      </w:tr>
      <w:tr w:rsidR="00135BDA" w:rsidRPr="00135BDA" w14:paraId="08EA82BD" w14:textId="77777777" w:rsidTr="004D7040">
        <w:trPr>
          <w:trHeight w:val="1020"/>
        </w:trPr>
        <w:tc>
          <w:tcPr>
            <w:tcW w:w="878" w:type="dxa"/>
            <w:noWrap/>
            <w:hideMark/>
          </w:tcPr>
          <w:p w14:paraId="33040932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3CE18DF1" w14:textId="77777777" w:rsidR="00135BDA" w:rsidRPr="00135BDA" w:rsidRDefault="00135BDA" w:rsidP="00135BDA">
            <w:pPr>
              <w:jc w:val="left"/>
            </w:pPr>
            <w:r w:rsidRPr="00135BDA">
              <w:t>Základová patka pro osazení stožáru, Patka z prostého betonu, včetně zemních prací a stožárového pouzdra, velikost 600/600/900mm.</w:t>
            </w:r>
          </w:p>
        </w:tc>
        <w:tc>
          <w:tcPr>
            <w:tcW w:w="679" w:type="dxa"/>
            <w:noWrap/>
            <w:hideMark/>
          </w:tcPr>
          <w:p w14:paraId="340F3B08" w14:textId="77777777" w:rsidR="00135BDA" w:rsidRPr="00135BDA" w:rsidRDefault="00135BDA" w:rsidP="004D7040">
            <w:pPr>
              <w:ind w:left="0"/>
              <w:jc w:val="left"/>
            </w:pPr>
            <w:r w:rsidRPr="00135BDA">
              <w:t>ks</w:t>
            </w:r>
          </w:p>
        </w:tc>
        <w:tc>
          <w:tcPr>
            <w:tcW w:w="1344" w:type="dxa"/>
            <w:noWrap/>
          </w:tcPr>
          <w:p w14:paraId="47586BA3" w14:textId="51A763C1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26261BDE" w14:textId="05DB85C4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1F07CA59" w14:textId="5CA6CB8B" w:rsidR="00135BDA" w:rsidRPr="00135BDA" w:rsidRDefault="00135BDA" w:rsidP="00135BDA">
            <w:pPr>
              <w:jc w:val="left"/>
            </w:pPr>
          </w:p>
        </w:tc>
      </w:tr>
      <w:tr w:rsidR="00135BDA" w:rsidRPr="00135BDA" w14:paraId="33AC98DB" w14:textId="77777777" w:rsidTr="004D7040">
        <w:trPr>
          <w:trHeight w:val="765"/>
        </w:trPr>
        <w:tc>
          <w:tcPr>
            <w:tcW w:w="878" w:type="dxa"/>
            <w:noWrap/>
            <w:hideMark/>
          </w:tcPr>
          <w:p w14:paraId="27A64E4D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321697F2" w14:textId="77777777" w:rsidR="00135BDA" w:rsidRPr="00135BDA" w:rsidRDefault="00135BDA" w:rsidP="00135BDA">
            <w:pPr>
              <w:jc w:val="left"/>
            </w:pPr>
            <w:r w:rsidRPr="00135BDA">
              <w:t>Výložník sk500; jednoduchý lomený výložník "SK" dl.0,5m, pozinkovaný, dle stávajícího svítidla L06.</w:t>
            </w:r>
          </w:p>
        </w:tc>
        <w:tc>
          <w:tcPr>
            <w:tcW w:w="679" w:type="dxa"/>
            <w:noWrap/>
            <w:hideMark/>
          </w:tcPr>
          <w:p w14:paraId="27CFECB1" w14:textId="77777777" w:rsidR="00135BDA" w:rsidRPr="00135BDA" w:rsidRDefault="00135BDA" w:rsidP="004D7040">
            <w:pPr>
              <w:ind w:left="0"/>
              <w:jc w:val="left"/>
            </w:pPr>
            <w:r w:rsidRPr="00135BDA">
              <w:t>ks</w:t>
            </w:r>
          </w:p>
        </w:tc>
        <w:tc>
          <w:tcPr>
            <w:tcW w:w="1344" w:type="dxa"/>
            <w:noWrap/>
          </w:tcPr>
          <w:p w14:paraId="6EB80A9B" w14:textId="08086E35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257BC104" w14:textId="39F1B062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17A86EBA" w14:textId="1DAABBC2" w:rsidR="00135BDA" w:rsidRPr="00135BDA" w:rsidRDefault="00135BDA" w:rsidP="00135BDA">
            <w:pPr>
              <w:jc w:val="left"/>
            </w:pPr>
          </w:p>
        </w:tc>
      </w:tr>
      <w:tr w:rsidR="00135BDA" w:rsidRPr="00135BDA" w14:paraId="2550860A" w14:textId="77777777" w:rsidTr="004D7040">
        <w:trPr>
          <w:trHeight w:val="1020"/>
        </w:trPr>
        <w:tc>
          <w:tcPr>
            <w:tcW w:w="878" w:type="dxa"/>
            <w:noWrap/>
            <w:hideMark/>
          </w:tcPr>
          <w:p w14:paraId="7F70E7BD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29774A3A" w14:textId="77777777" w:rsidR="00135BDA" w:rsidRPr="00135BDA" w:rsidRDefault="00135BDA" w:rsidP="00135BDA">
            <w:pPr>
              <w:jc w:val="left"/>
            </w:pPr>
            <w:r w:rsidRPr="00135BDA">
              <w:t>SvítidloLED - LED 30W 3180lm, 4000K, dle stávajícího svítidla L06,  např.VML 30 ZN A, včetně vnitřní kabeláže a svorkovnice.</w:t>
            </w:r>
          </w:p>
        </w:tc>
        <w:tc>
          <w:tcPr>
            <w:tcW w:w="679" w:type="dxa"/>
            <w:noWrap/>
            <w:hideMark/>
          </w:tcPr>
          <w:p w14:paraId="6067639E" w14:textId="77777777" w:rsidR="00135BDA" w:rsidRPr="00135BDA" w:rsidRDefault="00135BDA" w:rsidP="004D7040">
            <w:pPr>
              <w:ind w:left="0"/>
              <w:jc w:val="left"/>
            </w:pPr>
            <w:r w:rsidRPr="00135BDA">
              <w:t>ks</w:t>
            </w:r>
          </w:p>
        </w:tc>
        <w:tc>
          <w:tcPr>
            <w:tcW w:w="1344" w:type="dxa"/>
            <w:noWrap/>
          </w:tcPr>
          <w:p w14:paraId="79658859" w14:textId="12A3E465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472CCA5F" w14:textId="19314800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1C5C8B16" w14:textId="4678891F" w:rsidR="00135BDA" w:rsidRPr="00135BDA" w:rsidRDefault="00135BDA" w:rsidP="00135BDA">
            <w:pPr>
              <w:jc w:val="left"/>
            </w:pPr>
          </w:p>
        </w:tc>
      </w:tr>
      <w:tr w:rsidR="00135BDA" w:rsidRPr="00135BDA" w14:paraId="51C0CE7B" w14:textId="77777777" w:rsidTr="004D7040">
        <w:trPr>
          <w:trHeight w:val="765"/>
        </w:trPr>
        <w:tc>
          <w:tcPr>
            <w:tcW w:w="878" w:type="dxa"/>
            <w:noWrap/>
            <w:hideMark/>
          </w:tcPr>
          <w:p w14:paraId="1D32E635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44B6380D" w14:textId="77777777" w:rsidR="00135BDA" w:rsidRPr="00135BDA" w:rsidRDefault="00135BDA" w:rsidP="00135BDA">
            <w:pPr>
              <w:jc w:val="left"/>
            </w:pPr>
            <w:r w:rsidRPr="00135BDA">
              <w:t>Připojení stožárů na stávající kabeláž. Nastavení kabelů a jejich dopojení do nové svorkovnice.</w:t>
            </w:r>
          </w:p>
        </w:tc>
        <w:tc>
          <w:tcPr>
            <w:tcW w:w="679" w:type="dxa"/>
            <w:noWrap/>
            <w:hideMark/>
          </w:tcPr>
          <w:p w14:paraId="1D91186D" w14:textId="77777777" w:rsidR="00135BDA" w:rsidRPr="00135BDA" w:rsidRDefault="00135BDA" w:rsidP="004D7040">
            <w:pPr>
              <w:ind w:left="0"/>
              <w:jc w:val="left"/>
            </w:pPr>
            <w:r w:rsidRPr="00135BDA">
              <w:t>kpl</w:t>
            </w:r>
          </w:p>
        </w:tc>
        <w:tc>
          <w:tcPr>
            <w:tcW w:w="1344" w:type="dxa"/>
            <w:noWrap/>
          </w:tcPr>
          <w:p w14:paraId="6262CEEF" w14:textId="5CDF1D1C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03A98FA7" w14:textId="56462AA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1AF8B191" w14:textId="347DB99A" w:rsidR="00135BDA" w:rsidRPr="00135BDA" w:rsidRDefault="00135BDA" w:rsidP="00135BDA">
            <w:pPr>
              <w:jc w:val="left"/>
            </w:pPr>
          </w:p>
        </w:tc>
      </w:tr>
      <w:tr w:rsidR="00135BDA" w:rsidRPr="00135BDA" w14:paraId="076DAE23" w14:textId="77777777" w:rsidTr="004D7040">
        <w:trPr>
          <w:trHeight w:val="1020"/>
        </w:trPr>
        <w:tc>
          <w:tcPr>
            <w:tcW w:w="878" w:type="dxa"/>
            <w:noWrap/>
            <w:hideMark/>
          </w:tcPr>
          <w:p w14:paraId="6CBE3779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58630149" w14:textId="77777777" w:rsidR="00135BDA" w:rsidRPr="00135BDA" w:rsidRDefault="00135BDA" w:rsidP="00135BDA">
            <w:pPr>
              <w:jc w:val="left"/>
            </w:pPr>
            <w:r w:rsidRPr="00135BDA">
              <w:t>Nastavení stávající kabeláže pro připojení stožárů.</w:t>
            </w:r>
            <w:r w:rsidRPr="00135BDA">
              <w:br/>
              <w:t>Odkrytí kabelů, zemní spojky, nastavení kabelů, zpětné zasypání výkopů.</w:t>
            </w:r>
          </w:p>
        </w:tc>
        <w:tc>
          <w:tcPr>
            <w:tcW w:w="679" w:type="dxa"/>
            <w:noWrap/>
            <w:hideMark/>
          </w:tcPr>
          <w:p w14:paraId="69352FC0" w14:textId="77777777" w:rsidR="00135BDA" w:rsidRPr="00135BDA" w:rsidRDefault="00135BDA" w:rsidP="004D7040">
            <w:pPr>
              <w:ind w:left="0"/>
              <w:jc w:val="left"/>
            </w:pPr>
            <w:r w:rsidRPr="00135BDA">
              <w:t>ks</w:t>
            </w:r>
          </w:p>
        </w:tc>
        <w:tc>
          <w:tcPr>
            <w:tcW w:w="1344" w:type="dxa"/>
            <w:noWrap/>
          </w:tcPr>
          <w:p w14:paraId="3875B79C" w14:textId="152DE99E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1711B3DE" w14:textId="42B0D6D1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1D2DF71C" w14:textId="766CB035" w:rsidR="00135BDA" w:rsidRPr="00135BDA" w:rsidRDefault="00135BDA" w:rsidP="00135BDA">
            <w:pPr>
              <w:jc w:val="left"/>
            </w:pPr>
          </w:p>
        </w:tc>
      </w:tr>
      <w:tr w:rsidR="00135BDA" w:rsidRPr="00135BDA" w14:paraId="7A8CEAFF" w14:textId="77777777" w:rsidTr="004D7040">
        <w:trPr>
          <w:trHeight w:val="1020"/>
        </w:trPr>
        <w:tc>
          <w:tcPr>
            <w:tcW w:w="878" w:type="dxa"/>
            <w:noWrap/>
            <w:hideMark/>
          </w:tcPr>
          <w:p w14:paraId="15BE3AB3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3DDEB188" w14:textId="77777777" w:rsidR="00135BDA" w:rsidRPr="00135BDA" w:rsidRDefault="00135BDA" w:rsidP="00135BDA">
            <w:pPr>
              <w:jc w:val="left"/>
            </w:pPr>
            <w:r w:rsidRPr="00135BDA">
              <w:t>Napojení nového stožáru.</w:t>
            </w:r>
            <w:r w:rsidRPr="00135BDA">
              <w:br/>
              <w:t>Hloubení kabelových rýh, 2x AYKY 4B25, Kabelové lože, Výstražná fólie, Zásyp kabelových rýh.</w:t>
            </w:r>
          </w:p>
        </w:tc>
        <w:tc>
          <w:tcPr>
            <w:tcW w:w="679" w:type="dxa"/>
            <w:noWrap/>
            <w:hideMark/>
          </w:tcPr>
          <w:p w14:paraId="234D7358" w14:textId="77777777" w:rsidR="00135BDA" w:rsidRPr="00135BDA" w:rsidRDefault="00135BDA" w:rsidP="004D7040">
            <w:pPr>
              <w:ind w:left="0"/>
              <w:jc w:val="left"/>
            </w:pPr>
            <w:r w:rsidRPr="00135BDA">
              <w:t>m</w:t>
            </w:r>
          </w:p>
        </w:tc>
        <w:tc>
          <w:tcPr>
            <w:tcW w:w="1344" w:type="dxa"/>
            <w:noWrap/>
          </w:tcPr>
          <w:p w14:paraId="6D4EAEA3" w14:textId="74A74C05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7E8EA1D7" w14:textId="3D25F7FC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40E3B469" w14:textId="1D681623" w:rsidR="00135BDA" w:rsidRPr="00135BDA" w:rsidRDefault="00135BDA" w:rsidP="00135BDA">
            <w:pPr>
              <w:jc w:val="left"/>
            </w:pPr>
          </w:p>
        </w:tc>
      </w:tr>
      <w:tr w:rsidR="00135BDA" w:rsidRPr="00135BDA" w14:paraId="35D1406B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0B202416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noWrap/>
            <w:hideMark/>
          </w:tcPr>
          <w:p w14:paraId="6B1525C0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Demontáž stožáru</w:t>
            </w:r>
          </w:p>
        </w:tc>
        <w:tc>
          <w:tcPr>
            <w:tcW w:w="679" w:type="dxa"/>
            <w:noWrap/>
            <w:hideMark/>
          </w:tcPr>
          <w:p w14:paraId="255614B6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72655B90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35768E29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203895A3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80 360,00</w:t>
            </w:r>
          </w:p>
        </w:tc>
      </w:tr>
      <w:tr w:rsidR="00135BDA" w:rsidRPr="00135BDA" w14:paraId="0CD8941B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37A1172C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3371" w:type="dxa"/>
            <w:hideMark/>
          </w:tcPr>
          <w:p w14:paraId="3A02C5B5" w14:textId="77777777" w:rsidR="00135BDA" w:rsidRPr="00135BDA" w:rsidRDefault="00135BDA" w:rsidP="00135BDA">
            <w:pPr>
              <w:jc w:val="left"/>
            </w:pPr>
            <w:r w:rsidRPr="00135BDA">
              <w:t>Odpojení stávajících stožárů.</w:t>
            </w:r>
          </w:p>
        </w:tc>
        <w:tc>
          <w:tcPr>
            <w:tcW w:w="679" w:type="dxa"/>
            <w:noWrap/>
            <w:hideMark/>
          </w:tcPr>
          <w:p w14:paraId="1767789D" w14:textId="77777777" w:rsidR="00135BDA" w:rsidRPr="00135BDA" w:rsidRDefault="00135BDA" w:rsidP="004D7040">
            <w:pPr>
              <w:ind w:left="0"/>
              <w:jc w:val="left"/>
            </w:pPr>
            <w:r w:rsidRPr="00135BDA">
              <w:t>kpl</w:t>
            </w:r>
          </w:p>
        </w:tc>
        <w:tc>
          <w:tcPr>
            <w:tcW w:w="1344" w:type="dxa"/>
            <w:noWrap/>
          </w:tcPr>
          <w:p w14:paraId="778AD9ED" w14:textId="37EB7BF3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24D75076" w14:textId="46F4C9B8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73367FFA" w14:textId="511C54FA" w:rsidR="00135BDA" w:rsidRPr="00135BDA" w:rsidRDefault="00135BDA" w:rsidP="00135BDA">
            <w:pPr>
              <w:jc w:val="left"/>
            </w:pPr>
          </w:p>
        </w:tc>
      </w:tr>
      <w:tr w:rsidR="00135BDA" w:rsidRPr="00135BDA" w14:paraId="1BA7FBB7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6BB69411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565B3C39" w14:textId="77777777" w:rsidR="00135BDA" w:rsidRPr="00135BDA" w:rsidRDefault="00135BDA" w:rsidP="00135BDA">
            <w:pPr>
              <w:jc w:val="left"/>
            </w:pPr>
            <w:r w:rsidRPr="00135BDA">
              <w:t>Demontáž stávajícího stožáru.</w:t>
            </w:r>
          </w:p>
        </w:tc>
        <w:tc>
          <w:tcPr>
            <w:tcW w:w="679" w:type="dxa"/>
            <w:noWrap/>
            <w:hideMark/>
          </w:tcPr>
          <w:p w14:paraId="05222DDA" w14:textId="77777777" w:rsidR="00135BDA" w:rsidRPr="00135BDA" w:rsidRDefault="00135BDA" w:rsidP="004D7040">
            <w:pPr>
              <w:ind w:left="0"/>
              <w:jc w:val="left"/>
            </w:pPr>
            <w:r w:rsidRPr="00135BDA">
              <w:t>ks</w:t>
            </w:r>
          </w:p>
        </w:tc>
        <w:tc>
          <w:tcPr>
            <w:tcW w:w="1344" w:type="dxa"/>
            <w:noWrap/>
          </w:tcPr>
          <w:p w14:paraId="0B45C131" w14:textId="09AB17CD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0E1122BC" w14:textId="50DEAD4C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426E4709" w14:textId="5FFEE687" w:rsidR="00135BDA" w:rsidRPr="00135BDA" w:rsidRDefault="00135BDA" w:rsidP="00135BDA">
            <w:pPr>
              <w:jc w:val="left"/>
            </w:pPr>
          </w:p>
        </w:tc>
      </w:tr>
      <w:tr w:rsidR="00135BDA" w:rsidRPr="00135BDA" w14:paraId="0C73760F" w14:textId="77777777" w:rsidTr="004D7040">
        <w:trPr>
          <w:trHeight w:val="765"/>
        </w:trPr>
        <w:tc>
          <w:tcPr>
            <w:tcW w:w="878" w:type="dxa"/>
            <w:noWrap/>
            <w:hideMark/>
          </w:tcPr>
          <w:p w14:paraId="16704DFC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6D6C805B" w14:textId="77777777" w:rsidR="00135BDA" w:rsidRPr="00135BDA" w:rsidRDefault="00135BDA" w:rsidP="00135BDA">
            <w:pPr>
              <w:jc w:val="left"/>
            </w:pPr>
            <w:r w:rsidRPr="00135BDA">
              <w:t xml:space="preserve">Vybourání základových patek 400/400/800mm.  Bourání základů z betonu prostého. </w:t>
            </w:r>
          </w:p>
        </w:tc>
        <w:tc>
          <w:tcPr>
            <w:tcW w:w="679" w:type="dxa"/>
            <w:noWrap/>
            <w:hideMark/>
          </w:tcPr>
          <w:p w14:paraId="76850BA8" w14:textId="77777777" w:rsidR="00135BDA" w:rsidRPr="00135BDA" w:rsidRDefault="00135BDA" w:rsidP="004D7040">
            <w:pPr>
              <w:ind w:left="0"/>
              <w:jc w:val="left"/>
            </w:pPr>
            <w:r w:rsidRPr="00135BDA">
              <w:t>m3</w:t>
            </w:r>
          </w:p>
        </w:tc>
        <w:tc>
          <w:tcPr>
            <w:tcW w:w="1344" w:type="dxa"/>
            <w:noWrap/>
          </w:tcPr>
          <w:p w14:paraId="691D1BBF" w14:textId="5035277F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1CBE67FF" w14:textId="7C7C8632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4FA873E8" w14:textId="03BCC920" w:rsidR="00135BDA" w:rsidRPr="00135BDA" w:rsidRDefault="00135BDA" w:rsidP="00135BDA">
            <w:pPr>
              <w:jc w:val="left"/>
            </w:pPr>
          </w:p>
        </w:tc>
      </w:tr>
      <w:tr w:rsidR="00135BDA" w:rsidRPr="00135BDA" w14:paraId="34391C76" w14:textId="77777777" w:rsidTr="004D7040">
        <w:trPr>
          <w:trHeight w:val="510"/>
        </w:trPr>
        <w:tc>
          <w:tcPr>
            <w:tcW w:w="878" w:type="dxa"/>
            <w:noWrap/>
            <w:hideMark/>
          </w:tcPr>
          <w:p w14:paraId="4484CAB5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35615081" w14:textId="77777777" w:rsidR="00135BDA" w:rsidRPr="00135BDA" w:rsidRDefault="00135BDA" w:rsidP="00135BDA">
            <w:pPr>
              <w:jc w:val="left"/>
            </w:pPr>
            <w:r w:rsidRPr="00135BDA">
              <w:t>Likvidace suti. Naložení, odvoz na skládku, skládkovné.</w:t>
            </w:r>
          </w:p>
        </w:tc>
        <w:tc>
          <w:tcPr>
            <w:tcW w:w="679" w:type="dxa"/>
            <w:noWrap/>
            <w:hideMark/>
          </w:tcPr>
          <w:p w14:paraId="715A3B07" w14:textId="77777777" w:rsidR="00135BDA" w:rsidRPr="00135BDA" w:rsidRDefault="00135BDA" w:rsidP="004D7040">
            <w:pPr>
              <w:ind w:left="0"/>
              <w:jc w:val="left"/>
            </w:pPr>
            <w:r w:rsidRPr="00135BDA">
              <w:t>t</w:t>
            </w:r>
          </w:p>
        </w:tc>
        <w:tc>
          <w:tcPr>
            <w:tcW w:w="1344" w:type="dxa"/>
            <w:noWrap/>
          </w:tcPr>
          <w:p w14:paraId="2D977767" w14:textId="71870009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26CC67A3" w14:textId="019CA588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0AB09B0E" w14:textId="22390C61" w:rsidR="00135BDA" w:rsidRPr="00135BDA" w:rsidRDefault="00135BDA" w:rsidP="00135BDA">
            <w:pPr>
              <w:jc w:val="left"/>
            </w:pPr>
          </w:p>
        </w:tc>
      </w:tr>
      <w:tr w:rsidR="00135BDA" w:rsidRPr="00135BDA" w14:paraId="1EDCFB4C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0E05B370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0BC177A1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Ostatní práce</w:t>
            </w:r>
          </w:p>
        </w:tc>
        <w:tc>
          <w:tcPr>
            <w:tcW w:w="679" w:type="dxa"/>
            <w:noWrap/>
            <w:hideMark/>
          </w:tcPr>
          <w:p w14:paraId="181707D9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4694D7B0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57235C31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0294BB2A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4 500,00</w:t>
            </w:r>
          </w:p>
        </w:tc>
      </w:tr>
      <w:tr w:rsidR="00135BDA" w:rsidRPr="00135BDA" w14:paraId="6E24312F" w14:textId="77777777" w:rsidTr="004D7040">
        <w:trPr>
          <w:trHeight w:val="510"/>
        </w:trPr>
        <w:tc>
          <w:tcPr>
            <w:tcW w:w="878" w:type="dxa"/>
            <w:noWrap/>
            <w:hideMark/>
          </w:tcPr>
          <w:p w14:paraId="1EA15F91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3371" w:type="dxa"/>
            <w:hideMark/>
          </w:tcPr>
          <w:p w14:paraId="2FDBF6B3" w14:textId="77777777" w:rsidR="00135BDA" w:rsidRPr="00135BDA" w:rsidRDefault="00135BDA" w:rsidP="00135BDA">
            <w:pPr>
              <w:jc w:val="left"/>
            </w:pPr>
            <w:r w:rsidRPr="00135BDA">
              <w:t>Ostatní materiál a drobné práce v soupisu neuvedené</w:t>
            </w:r>
          </w:p>
        </w:tc>
        <w:tc>
          <w:tcPr>
            <w:tcW w:w="679" w:type="dxa"/>
            <w:noWrap/>
            <w:hideMark/>
          </w:tcPr>
          <w:p w14:paraId="2493ED46" w14:textId="77777777" w:rsidR="00135BDA" w:rsidRPr="00135BDA" w:rsidRDefault="00135BDA" w:rsidP="004D7040">
            <w:pPr>
              <w:ind w:left="0"/>
              <w:jc w:val="left"/>
            </w:pPr>
            <w:r w:rsidRPr="00135BDA">
              <w:t>kpl</w:t>
            </w:r>
          </w:p>
        </w:tc>
        <w:tc>
          <w:tcPr>
            <w:tcW w:w="1344" w:type="dxa"/>
            <w:noWrap/>
          </w:tcPr>
          <w:p w14:paraId="5A024B67" w14:textId="7C29254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2513985E" w14:textId="5C59CD63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7BC921D7" w14:textId="63194ADC" w:rsidR="00135BDA" w:rsidRPr="00135BDA" w:rsidRDefault="00135BDA" w:rsidP="00135BDA">
            <w:pPr>
              <w:jc w:val="left"/>
            </w:pPr>
          </w:p>
        </w:tc>
      </w:tr>
      <w:tr w:rsidR="00135BDA" w:rsidRPr="00135BDA" w14:paraId="0C84E165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7D7FD07B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2B6DFAFE" w14:textId="77777777" w:rsidR="00135BDA" w:rsidRPr="00135BDA" w:rsidRDefault="00135BDA" w:rsidP="00135BDA">
            <w:pPr>
              <w:jc w:val="left"/>
            </w:pPr>
            <w:r w:rsidRPr="00135BDA">
              <w:t>Výchozí revize + revizní zpráva</w:t>
            </w:r>
          </w:p>
        </w:tc>
        <w:tc>
          <w:tcPr>
            <w:tcW w:w="679" w:type="dxa"/>
            <w:noWrap/>
            <w:hideMark/>
          </w:tcPr>
          <w:p w14:paraId="3542A2F0" w14:textId="77777777" w:rsidR="00135BDA" w:rsidRPr="00135BDA" w:rsidRDefault="00135BDA" w:rsidP="004D7040">
            <w:pPr>
              <w:ind w:left="0"/>
              <w:jc w:val="left"/>
            </w:pPr>
            <w:r w:rsidRPr="00135BDA">
              <w:t>kpl</w:t>
            </w:r>
          </w:p>
        </w:tc>
        <w:tc>
          <w:tcPr>
            <w:tcW w:w="1344" w:type="dxa"/>
            <w:noWrap/>
          </w:tcPr>
          <w:p w14:paraId="5871A1A9" w14:textId="19A61DF8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1A53AD62" w14:textId="6E0A3BD4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172F4C0A" w14:textId="51881E96" w:rsidR="00135BDA" w:rsidRPr="00135BDA" w:rsidRDefault="00135BDA" w:rsidP="00135BDA">
            <w:pPr>
              <w:jc w:val="left"/>
            </w:pPr>
          </w:p>
        </w:tc>
      </w:tr>
      <w:tr w:rsidR="00135BDA" w:rsidRPr="00135BDA" w14:paraId="5FF609D4" w14:textId="77777777" w:rsidTr="004D7040">
        <w:trPr>
          <w:trHeight w:val="315"/>
        </w:trPr>
        <w:tc>
          <w:tcPr>
            <w:tcW w:w="878" w:type="dxa"/>
            <w:noWrap/>
            <w:hideMark/>
          </w:tcPr>
          <w:p w14:paraId="60C79749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noWrap/>
            <w:hideMark/>
          </w:tcPr>
          <w:p w14:paraId="6403C32E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VRN</w:t>
            </w:r>
          </w:p>
        </w:tc>
        <w:tc>
          <w:tcPr>
            <w:tcW w:w="679" w:type="dxa"/>
            <w:noWrap/>
            <w:hideMark/>
          </w:tcPr>
          <w:p w14:paraId="7F63989E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2AE2EE98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5EE8072C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0668078B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8 000,00</w:t>
            </w:r>
          </w:p>
        </w:tc>
      </w:tr>
      <w:tr w:rsidR="00135BDA" w:rsidRPr="00135BDA" w14:paraId="47A30195" w14:textId="77777777" w:rsidTr="004D7040">
        <w:trPr>
          <w:trHeight w:val="510"/>
        </w:trPr>
        <w:tc>
          <w:tcPr>
            <w:tcW w:w="878" w:type="dxa"/>
            <w:noWrap/>
            <w:hideMark/>
          </w:tcPr>
          <w:p w14:paraId="7CE3FBE7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3371" w:type="dxa"/>
            <w:hideMark/>
          </w:tcPr>
          <w:p w14:paraId="5143D0B7" w14:textId="77777777" w:rsidR="00135BDA" w:rsidRPr="00135BDA" w:rsidRDefault="00135BDA" w:rsidP="00135BDA">
            <w:pPr>
              <w:jc w:val="left"/>
            </w:pPr>
            <w:r w:rsidRPr="00135BDA">
              <w:t>Provozní vlivy, práce za provozu areálu, zabezpečení staveniště apod.</w:t>
            </w:r>
          </w:p>
        </w:tc>
        <w:tc>
          <w:tcPr>
            <w:tcW w:w="679" w:type="dxa"/>
            <w:noWrap/>
            <w:hideMark/>
          </w:tcPr>
          <w:p w14:paraId="31AAE9CD" w14:textId="77777777" w:rsidR="00135BDA" w:rsidRPr="00135BDA" w:rsidRDefault="00135BDA" w:rsidP="004D7040">
            <w:pPr>
              <w:ind w:left="0"/>
              <w:jc w:val="left"/>
            </w:pPr>
            <w:r w:rsidRPr="00135BDA">
              <w:t>kpl</w:t>
            </w:r>
          </w:p>
        </w:tc>
        <w:tc>
          <w:tcPr>
            <w:tcW w:w="1344" w:type="dxa"/>
            <w:noWrap/>
          </w:tcPr>
          <w:p w14:paraId="04D837D7" w14:textId="6263C840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75E2E8D3" w14:textId="4BFDCB0E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1D0AEFEC" w14:textId="14D86094" w:rsidR="00135BDA" w:rsidRPr="00135BDA" w:rsidRDefault="00135BDA" w:rsidP="00135BDA">
            <w:pPr>
              <w:jc w:val="left"/>
            </w:pPr>
          </w:p>
        </w:tc>
      </w:tr>
      <w:tr w:rsidR="00135BDA" w:rsidRPr="00135BDA" w14:paraId="2FC01982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53808A98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hideMark/>
          </w:tcPr>
          <w:p w14:paraId="0551BE6B" w14:textId="77777777" w:rsidR="00135BDA" w:rsidRPr="00135BDA" w:rsidRDefault="00135BDA" w:rsidP="00135BDA">
            <w:pPr>
              <w:jc w:val="left"/>
            </w:pPr>
            <w:r w:rsidRPr="00135BDA">
              <w:t>Zařízení staveniště</w:t>
            </w:r>
          </w:p>
        </w:tc>
        <w:tc>
          <w:tcPr>
            <w:tcW w:w="679" w:type="dxa"/>
            <w:noWrap/>
            <w:hideMark/>
          </w:tcPr>
          <w:p w14:paraId="2C02B024" w14:textId="77777777" w:rsidR="00135BDA" w:rsidRPr="00135BDA" w:rsidRDefault="00135BDA" w:rsidP="004D7040">
            <w:pPr>
              <w:ind w:left="0"/>
              <w:jc w:val="left"/>
            </w:pPr>
            <w:r w:rsidRPr="00135BDA">
              <w:t>kpl</w:t>
            </w:r>
          </w:p>
        </w:tc>
        <w:tc>
          <w:tcPr>
            <w:tcW w:w="1344" w:type="dxa"/>
            <w:noWrap/>
          </w:tcPr>
          <w:p w14:paraId="7E2C216D" w14:textId="3E4D39A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</w:tcPr>
          <w:p w14:paraId="7E0B5651" w14:textId="6F417C5F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</w:tcPr>
          <w:p w14:paraId="13FB6E38" w14:textId="29063C3B" w:rsidR="00135BDA" w:rsidRPr="00135BDA" w:rsidRDefault="00135BDA" w:rsidP="00135BDA">
            <w:pPr>
              <w:jc w:val="left"/>
            </w:pPr>
          </w:p>
        </w:tc>
      </w:tr>
      <w:tr w:rsidR="00135BDA" w:rsidRPr="00135BDA" w14:paraId="58235501" w14:textId="77777777" w:rsidTr="004D7040">
        <w:trPr>
          <w:trHeight w:val="405"/>
        </w:trPr>
        <w:tc>
          <w:tcPr>
            <w:tcW w:w="878" w:type="dxa"/>
            <w:noWrap/>
            <w:hideMark/>
          </w:tcPr>
          <w:p w14:paraId="779F6EC8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noWrap/>
            <w:hideMark/>
          </w:tcPr>
          <w:p w14:paraId="3A69F7B3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Celkem</w:t>
            </w:r>
          </w:p>
        </w:tc>
        <w:tc>
          <w:tcPr>
            <w:tcW w:w="679" w:type="dxa"/>
            <w:noWrap/>
            <w:hideMark/>
          </w:tcPr>
          <w:p w14:paraId="0E507069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3EF53294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5FA227B6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6ADA6A0D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318 585,00</w:t>
            </w:r>
          </w:p>
        </w:tc>
      </w:tr>
      <w:tr w:rsidR="00135BDA" w:rsidRPr="00135BDA" w14:paraId="046CE6C3" w14:textId="77777777" w:rsidTr="004D7040">
        <w:trPr>
          <w:trHeight w:val="255"/>
        </w:trPr>
        <w:tc>
          <w:tcPr>
            <w:tcW w:w="878" w:type="dxa"/>
            <w:noWrap/>
            <w:hideMark/>
          </w:tcPr>
          <w:p w14:paraId="5E80F0F0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3371" w:type="dxa"/>
            <w:noWrap/>
            <w:hideMark/>
          </w:tcPr>
          <w:p w14:paraId="13A7FE68" w14:textId="77777777" w:rsidR="00135BDA" w:rsidRPr="00135BDA" w:rsidRDefault="00135BDA" w:rsidP="00135BDA">
            <w:pPr>
              <w:jc w:val="left"/>
            </w:pPr>
            <w:r w:rsidRPr="00135BDA">
              <w:t>DPH:</w:t>
            </w:r>
          </w:p>
        </w:tc>
        <w:tc>
          <w:tcPr>
            <w:tcW w:w="679" w:type="dxa"/>
            <w:noWrap/>
            <w:hideMark/>
          </w:tcPr>
          <w:p w14:paraId="2ED79FBE" w14:textId="77777777" w:rsidR="00135BDA" w:rsidRPr="00135BDA" w:rsidRDefault="00135BDA" w:rsidP="00135BDA">
            <w:pPr>
              <w:jc w:val="left"/>
            </w:pPr>
          </w:p>
        </w:tc>
        <w:tc>
          <w:tcPr>
            <w:tcW w:w="1344" w:type="dxa"/>
            <w:noWrap/>
            <w:hideMark/>
          </w:tcPr>
          <w:p w14:paraId="21180C33" w14:textId="77777777" w:rsidR="00135BDA" w:rsidRPr="00135BDA" w:rsidRDefault="00135BDA" w:rsidP="00135BDA">
            <w:pPr>
              <w:jc w:val="left"/>
            </w:pPr>
            <w:r w:rsidRPr="00135BDA">
              <w:t>21,00%</w:t>
            </w:r>
          </w:p>
        </w:tc>
        <w:tc>
          <w:tcPr>
            <w:tcW w:w="1217" w:type="dxa"/>
            <w:noWrap/>
            <w:hideMark/>
          </w:tcPr>
          <w:p w14:paraId="3298C1A4" w14:textId="01126F31" w:rsidR="00135BDA" w:rsidRPr="00135BDA" w:rsidRDefault="00135BDA" w:rsidP="004D7040">
            <w:pPr>
              <w:ind w:left="0"/>
              <w:jc w:val="left"/>
            </w:pPr>
            <w:r w:rsidRPr="00135BDA">
              <w:t>318 85,00</w:t>
            </w:r>
          </w:p>
        </w:tc>
        <w:tc>
          <w:tcPr>
            <w:tcW w:w="2677" w:type="dxa"/>
            <w:noWrap/>
            <w:hideMark/>
          </w:tcPr>
          <w:p w14:paraId="29498480" w14:textId="3AC82689" w:rsidR="00135BDA" w:rsidRPr="00135BDA" w:rsidRDefault="004D7040" w:rsidP="00135BDA">
            <w:pPr>
              <w:jc w:val="left"/>
            </w:pPr>
            <w:r>
              <w:t xml:space="preserve">   </w:t>
            </w:r>
            <w:r w:rsidR="00135BDA" w:rsidRPr="00135BDA">
              <w:t>66</w:t>
            </w:r>
            <w:r>
              <w:t xml:space="preserve"> </w:t>
            </w:r>
            <w:r w:rsidR="00135BDA" w:rsidRPr="00135BDA">
              <w:t>902,85</w:t>
            </w:r>
          </w:p>
        </w:tc>
      </w:tr>
      <w:tr w:rsidR="00135BDA" w:rsidRPr="00135BDA" w14:paraId="6FE3A7F7" w14:textId="77777777" w:rsidTr="004D7040">
        <w:trPr>
          <w:trHeight w:val="405"/>
        </w:trPr>
        <w:tc>
          <w:tcPr>
            <w:tcW w:w="878" w:type="dxa"/>
            <w:noWrap/>
            <w:hideMark/>
          </w:tcPr>
          <w:p w14:paraId="60DD8C85" w14:textId="77777777" w:rsidR="00135BDA" w:rsidRPr="00135BDA" w:rsidRDefault="00135BDA" w:rsidP="00135BDA">
            <w:pPr>
              <w:jc w:val="left"/>
            </w:pPr>
          </w:p>
        </w:tc>
        <w:tc>
          <w:tcPr>
            <w:tcW w:w="3371" w:type="dxa"/>
            <w:noWrap/>
            <w:hideMark/>
          </w:tcPr>
          <w:p w14:paraId="2E64C7AC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Celkem včetně DPH</w:t>
            </w:r>
          </w:p>
        </w:tc>
        <w:tc>
          <w:tcPr>
            <w:tcW w:w="679" w:type="dxa"/>
            <w:noWrap/>
            <w:hideMark/>
          </w:tcPr>
          <w:p w14:paraId="6B4CE6E6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</w:p>
        </w:tc>
        <w:tc>
          <w:tcPr>
            <w:tcW w:w="1344" w:type="dxa"/>
            <w:noWrap/>
            <w:hideMark/>
          </w:tcPr>
          <w:p w14:paraId="00430875" w14:textId="77777777" w:rsidR="00135BDA" w:rsidRPr="00135BDA" w:rsidRDefault="00135BDA" w:rsidP="00135BDA">
            <w:pPr>
              <w:jc w:val="left"/>
            </w:pPr>
          </w:p>
        </w:tc>
        <w:tc>
          <w:tcPr>
            <w:tcW w:w="1217" w:type="dxa"/>
            <w:noWrap/>
            <w:hideMark/>
          </w:tcPr>
          <w:p w14:paraId="26A83092" w14:textId="77777777" w:rsidR="00135BDA" w:rsidRPr="00135BDA" w:rsidRDefault="00135BDA" w:rsidP="00135BDA">
            <w:pPr>
              <w:jc w:val="left"/>
            </w:pPr>
          </w:p>
        </w:tc>
        <w:tc>
          <w:tcPr>
            <w:tcW w:w="2677" w:type="dxa"/>
            <w:noWrap/>
            <w:hideMark/>
          </w:tcPr>
          <w:p w14:paraId="1D5C1022" w14:textId="77777777" w:rsidR="00135BDA" w:rsidRPr="00135BDA" w:rsidRDefault="00135BDA" w:rsidP="00135BDA">
            <w:pPr>
              <w:jc w:val="left"/>
              <w:rPr>
                <w:b/>
                <w:bCs/>
              </w:rPr>
            </w:pPr>
            <w:r w:rsidRPr="00135BDA">
              <w:rPr>
                <w:b/>
                <w:bCs/>
              </w:rPr>
              <w:t>385 487,85</w:t>
            </w:r>
          </w:p>
        </w:tc>
      </w:tr>
    </w:tbl>
    <w:p w14:paraId="169185B2" w14:textId="77777777" w:rsidR="00205161" w:rsidRDefault="00205161" w:rsidP="00135BDA">
      <w:pPr>
        <w:jc w:val="left"/>
      </w:pPr>
    </w:p>
    <w:p w14:paraId="2D2DF22A" w14:textId="77777777" w:rsidR="00180D41" w:rsidRDefault="00180D41" w:rsidP="00135BDA">
      <w:pPr>
        <w:jc w:val="left"/>
      </w:pPr>
    </w:p>
    <w:p w14:paraId="55E41D1D" w14:textId="01F7929A" w:rsidR="00180D41" w:rsidRDefault="00180D41" w:rsidP="00180D41">
      <w:pPr>
        <w:jc w:val="right"/>
      </w:pPr>
      <w:r>
        <w:lastRenderedPageBreak/>
        <w:t>Příloha č. 2</w:t>
      </w:r>
    </w:p>
    <w:p w14:paraId="6899A86B" w14:textId="77777777" w:rsidR="006211E5" w:rsidRDefault="006211E5" w:rsidP="00135BDA">
      <w:pPr>
        <w:jc w:val="left"/>
      </w:pPr>
    </w:p>
    <w:p w14:paraId="2BB34DB1" w14:textId="77777777" w:rsidR="006211E5" w:rsidRDefault="006211E5" w:rsidP="00135BDA">
      <w:pPr>
        <w:jc w:val="left"/>
      </w:pPr>
    </w:p>
    <w:p w14:paraId="6F8ED64C" w14:textId="43040698" w:rsidR="006211E5" w:rsidRDefault="006211E5" w:rsidP="00135BDA">
      <w:pPr>
        <w:jc w:val="left"/>
      </w:pPr>
      <w:r>
        <w:drawing>
          <wp:inline distT="0" distB="0" distL="0" distR="0" wp14:anchorId="0C7DC8B1" wp14:editId="0B938BCF">
            <wp:extent cx="5667375" cy="447580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262" cy="449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84523" w14:textId="77777777" w:rsidR="00180D41" w:rsidRDefault="00180D41" w:rsidP="00135BDA">
      <w:pPr>
        <w:jc w:val="left"/>
      </w:pPr>
    </w:p>
    <w:p w14:paraId="57B7F3BE" w14:textId="77777777" w:rsidR="00180D41" w:rsidRDefault="00180D41" w:rsidP="00135BDA">
      <w:pPr>
        <w:jc w:val="left"/>
      </w:pPr>
    </w:p>
    <w:p w14:paraId="162BC538" w14:textId="77777777" w:rsidR="00180D41" w:rsidRPr="001F3633" w:rsidRDefault="00180D41" w:rsidP="00135BDA">
      <w:pPr>
        <w:jc w:val="left"/>
      </w:pPr>
    </w:p>
    <w:sectPr w:rsidR="00180D41" w:rsidRPr="001F3633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7AC" w14:textId="77777777" w:rsidR="002B5B33" w:rsidRDefault="002B5B33" w:rsidP="002022C1">
      <w:r>
        <w:separator/>
      </w:r>
    </w:p>
    <w:p w14:paraId="7301A2E2" w14:textId="77777777" w:rsidR="002B5B33" w:rsidRDefault="002B5B33" w:rsidP="002022C1"/>
    <w:p w14:paraId="20D2AC9E" w14:textId="77777777" w:rsidR="002B5B33" w:rsidRDefault="002B5B33" w:rsidP="002022C1"/>
    <w:p w14:paraId="4D34EE42" w14:textId="77777777" w:rsidR="002B5B33" w:rsidRDefault="002B5B33" w:rsidP="002022C1"/>
  </w:endnote>
  <w:endnote w:type="continuationSeparator" w:id="0">
    <w:p w14:paraId="16574F63" w14:textId="77777777" w:rsidR="002B5B33" w:rsidRDefault="002B5B33" w:rsidP="002022C1">
      <w:r>
        <w:continuationSeparator/>
      </w:r>
    </w:p>
    <w:p w14:paraId="2E8D3B05" w14:textId="77777777" w:rsidR="002B5B33" w:rsidRDefault="002B5B33" w:rsidP="002022C1"/>
    <w:p w14:paraId="7B1E062E" w14:textId="77777777" w:rsidR="002B5B33" w:rsidRDefault="002B5B33" w:rsidP="002022C1"/>
    <w:p w14:paraId="49E00AF8" w14:textId="77777777" w:rsidR="002B5B33" w:rsidRDefault="002B5B33" w:rsidP="0020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479D" w14:textId="1753CF24" w:rsidR="008B5E8C" w:rsidRDefault="00C22D0C" w:rsidP="008B5E8C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0C9F4F35" w:rsidR="00A40FF4" w:rsidRDefault="008B5E8C" w:rsidP="008B5E8C">
    <w:pPr>
      <w:jc w:val="center"/>
    </w:pPr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634A52">
      <w:t>6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634A52">
      <w:t>6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CD66" w14:textId="77777777" w:rsidR="002B5B33" w:rsidRDefault="002B5B33" w:rsidP="002022C1">
      <w:r>
        <w:separator/>
      </w:r>
    </w:p>
    <w:p w14:paraId="3271C75A" w14:textId="77777777" w:rsidR="002B5B33" w:rsidRDefault="002B5B33" w:rsidP="002022C1"/>
    <w:p w14:paraId="51F9A6EE" w14:textId="77777777" w:rsidR="002B5B33" w:rsidRDefault="002B5B33" w:rsidP="002022C1"/>
    <w:p w14:paraId="7185CD21" w14:textId="77777777" w:rsidR="002B5B33" w:rsidRDefault="002B5B33" w:rsidP="002022C1"/>
  </w:footnote>
  <w:footnote w:type="continuationSeparator" w:id="0">
    <w:p w14:paraId="73A1F9F2" w14:textId="77777777" w:rsidR="002B5B33" w:rsidRDefault="002B5B33" w:rsidP="002022C1">
      <w:r>
        <w:continuationSeparator/>
      </w:r>
    </w:p>
    <w:p w14:paraId="27FEC0FC" w14:textId="77777777" w:rsidR="002B5B33" w:rsidRDefault="002B5B33" w:rsidP="002022C1"/>
    <w:p w14:paraId="733E57FD" w14:textId="77777777" w:rsidR="002B5B33" w:rsidRDefault="002B5B33" w:rsidP="002022C1"/>
    <w:p w14:paraId="39C279F3" w14:textId="77777777" w:rsidR="002B5B33" w:rsidRDefault="002B5B33" w:rsidP="00202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2022C1"/>
  <w:p w14:paraId="4FCE7024" w14:textId="77777777" w:rsidR="00A40FF4" w:rsidRDefault="00A40FF4" w:rsidP="00202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9AC" w14:textId="12B4FCC0" w:rsidR="00A40FF4" w:rsidRDefault="00A40FF4" w:rsidP="002022C1">
    <w:pPr>
      <w:pStyle w:val="Zhlav"/>
    </w:pPr>
    <w:r w:rsidRPr="007E7A09"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9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70D84"/>
    <w:rsid w:val="0007323D"/>
    <w:rsid w:val="00073A6B"/>
    <w:rsid w:val="000770BE"/>
    <w:rsid w:val="00082982"/>
    <w:rsid w:val="00086383"/>
    <w:rsid w:val="0008686B"/>
    <w:rsid w:val="00086A03"/>
    <w:rsid w:val="000947E0"/>
    <w:rsid w:val="00096432"/>
    <w:rsid w:val="000B2350"/>
    <w:rsid w:val="000B32F0"/>
    <w:rsid w:val="000B39B6"/>
    <w:rsid w:val="000B4766"/>
    <w:rsid w:val="000C7611"/>
    <w:rsid w:val="000C78CE"/>
    <w:rsid w:val="000D743C"/>
    <w:rsid w:val="000E05CD"/>
    <w:rsid w:val="000F070A"/>
    <w:rsid w:val="000F35B8"/>
    <w:rsid w:val="000F39E6"/>
    <w:rsid w:val="000F43D4"/>
    <w:rsid w:val="000F4DD6"/>
    <w:rsid w:val="000F5C1A"/>
    <w:rsid w:val="00104EEC"/>
    <w:rsid w:val="0010532C"/>
    <w:rsid w:val="00105902"/>
    <w:rsid w:val="001224A3"/>
    <w:rsid w:val="00124DF7"/>
    <w:rsid w:val="00130638"/>
    <w:rsid w:val="0013146F"/>
    <w:rsid w:val="00135BDA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7680"/>
    <w:rsid w:val="00173111"/>
    <w:rsid w:val="00176D1A"/>
    <w:rsid w:val="00180D41"/>
    <w:rsid w:val="00186816"/>
    <w:rsid w:val="00186C6C"/>
    <w:rsid w:val="00191198"/>
    <w:rsid w:val="001919A6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200A1E"/>
    <w:rsid w:val="00201F52"/>
    <w:rsid w:val="002022C1"/>
    <w:rsid w:val="00205161"/>
    <w:rsid w:val="002067FF"/>
    <w:rsid w:val="00206E42"/>
    <w:rsid w:val="0021341D"/>
    <w:rsid w:val="00213CF6"/>
    <w:rsid w:val="00214DC6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61B"/>
    <w:rsid w:val="00247A44"/>
    <w:rsid w:val="00251607"/>
    <w:rsid w:val="0025181D"/>
    <w:rsid w:val="002557EE"/>
    <w:rsid w:val="00255FD2"/>
    <w:rsid w:val="00257151"/>
    <w:rsid w:val="00262605"/>
    <w:rsid w:val="00275106"/>
    <w:rsid w:val="0028396D"/>
    <w:rsid w:val="00284A1F"/>
    <w:rsid w:val="0029008A"/>
    <w:rsid w:val="00295795"/>
    <w:rsid w:val="002A3496"/>
    <w:rsid w:val="002B5B33"/>
    <w:rsid w:val="002D2AA0"/>
    <w:rsid w:val="002F0791"/>
    <w:rsid w:val="002F54D5"/>
    <w:rsid w:val="002F6629"/>
    <w:rsid w:val="00300AAA"/>
    <w:rsid w:val="003063C7"/>
    <w:rsid w:val="003079C4"/>
    <w:rsid w:val="003101D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5AB1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B04F3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632D4"/>
    <w:rsid w:val="00465FDA"/>
    <w:rsid w:val="00467477"/>
    <w:rsid w:val="004714FE"/>
    <w:rsid w:val="004735E5"/>
    <w:rsid w:val="004764CE"/>
    <w:rsid w:val="004803FD"/>
    <w:rsid w:val="0048166B"/>
    <w:rsid w:val="00483D39"/>
    <w:rsid w:val="00486609"/>
    <w:rsid w:val="0049073A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D3782"/>
    <w:rsid w:val="004D3F33"/>
    <w:rsid w:val="004D7040"/>
    <w:rsid w:val="004E3C7D"/>
    <w:rsid w:val="004E51A0"/>
    <w:rsid w:val="004E559A"/>
    <w:rsid w:val="004E6D91"/>
    <w:rsid w:val="00503213"/>
    <w:rsid w:val="00507402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2B11"/>
    <w:rsid w:val="00562C74"/>
    <w:rsid w:val="00562FF6"/>
    <w:rsid w:val="00565F91"/>
    <w:rsid w:val="00567759"/>
    <w:rsid w:val="00570DEC"/>
    <w:rsid w:val="00572033"/>
    <w:rsid w:val="00575948"/>
    <w:rsid w:val="00580AA6"/>
    <w:rsid w:val="00586416"/>
    <w:rsid w:val="005864C2"/>
    <w:rsid w:val="00596F58"/>
    <w:rsid w:val="0059748B"/>
    <w:rsid w:val="005A663C"/>
    <w:rsid w:val="005A6A52"/>
    <w:rsid w:val="005B4716"/>
    <w:rsid w:val="005B7EA1"/>
    <w:rsid w:val="005C209F"/>
    <w:rsid w:val="005C433E"/>
    <w:rsid w:val="005C7793"/>
    <w:rsid w:val="005D3EEA"/>
    <w:rsid w:val="005D492D"/>
    <w:rsid w:val="005D6752"/>
    <w:rsid w:val="005E3A2F"/>
    <w:rsid w:val="005F6D58"/>
    <w:rsid w:val="00603893"/>
    <w:rsid w:val="0060566E"/>
    <w:rsid w:val="00606C27"/>
    <w:rsid w:val="00612890"/>
    <w:rsid w:val="006157B6"/>
    <w:rsid w:val="00617F54"/>
    <w:rsid w:val="00620A44"/>
    <w:rsid w:val="00620C42"/>
    <w:rsid w:val="006211E5"/>
    <w:rsid w:val="00624307"/>
    <w:rsid w:val="00624573"/>
    <w:rsid w:val="00634A52"/>
    <w:rsid w:val="00634D70"/>
    <w:rsid w:val="006410B9"/>
    <w:rsid w:val="0065020A"/>
    <w:rsid w:val="00662036"/>
    <w:rsid w:val="00662100"/>
    <w:rsid w:val="006640D3"/>
    <w:rsid w:val="00664444"/>
    <w:rsid w:val="006653DE"/>
    <w:rsid w:val="00665CBA"/>
    <w:rsid w:val="00680DE9"/>
    <w:rsid w:val="00681DC5"/>
    <w:rsid w:val="0068426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907B6"/>
    <w:rsid w:val="00796EDA"/>
    <w:rsid w:val="00796F36"/>
    <w:rsid w:val="007A064B"/>
    <w:rsid w:val="007A4E6F"/>
    <w:rsid w:val="007B0A46"/>
    <w:rsid w:val="007B1150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802548"/>
    <w:rsid w:val="0080555A"/>
    <w:rsid w:val="00817E98"/>
    <w:rsid w:val="008243DA"/>
    <w:rsid w:val="008258F7"/>
    <w:rsid w:val="00830000"/>
    <w:rsid w:val="00831BB2"/>
    <w:rsid w:val="00834E68"/>
    <w:rsid w:val="00837921"/>
    <w:rsid w:val="00841581"/>
    <w:rsid w:val="00843326"/>
    <w:rsid w:val="00850D4B"/>
    <w:rsid w:val="00852B45"/>
    <w:rsid w:val="00855BE7"/>
    <w:rsid w:val="00856BE1"/>
    <w:rsid w:val="00865593"/>
    <w:rsid w:val="00872710"/>
    <w:rsid w:val="00876A76"/>
    <w:rsid w:val="00890377"/>
    <w:rsid w:val="00893C04"/>
    <w:rsid w:val="008A0A4B"/>
    <w:rsid w:val="008A1AC1"/>
    <w:rsid w:val="008A23DB"/>
    <w:rsid w:val="008A46FC"/>
    <w:rsid w:val="008A5915"/>
    <w:rsid w:val="008A659A"/>
    <w:rsid w:val="008B5E8C"/>
    <w:rsid w:val="008C2DEA"/>
    <w:rsid w:val="008C385F"/>
    <w:rsid w:val="008D5D0A"/>
    <w:rsid w:val="008E4C47"/>
    <w:rsid w:val="008F79BB"/>
    <w:rsid w:val="00901614"/>
    <w:rsid w:val="00905BBE"/>
    <w:rsid w:val="0091498F"/>
    <w:rsid w:val="00917F74"/>
    <w:rsid w:val="009207F9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823CB"/>
    <w:rsid w:val="0098325C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E2CB0"/>
    <w:rsid w:val="009F4A4E"/>
    <w:rsid w:val="009F527D"/>
    <w:rsid w:val="009F5C8B"/>
    <w:rsid w:val="00A01B97"/>
    <w:rsid w:val="00A020E0"/>
    <w:rsid w:val="00A044D4"/>
    <w:rsid w:val="00A13583"/>
    <w:rsid w:val="00A13E9B"/>
    <w:rsid w:val="00A14D5A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757D9"/>
    <w:rsid w:val="00A80133"/>
    <w:rsid w:val="00A8159E"/>
    <w:rsid w:val="00A90410"/>
    <w:rsid w:val="00A955E0"/>
    <w:rsid w:val="00AA21C6"/>
    <w:rsid w:val="00AA6858"/>
    <w:rsid w:val="00AA7B75"/>
    <w:rsid w:val="00AA7BDA"/>
    <w:rsid w:val="00AB03AA"/>
    <w:rsid w:val="00AB210C"/>
    <w:rsid w:val="00AB4F5D"/>
    <w:rsid w:val="00AC379F"/>
    <w:rsid w:val="00AC5981"/>
    <w:rsid w:val="00AC67DF"/>
    <w:rsid w:val="00AD0E07"/>
    <w:rsid w:val="00AD1610"/>
    <w:rsid w:val="00AD2AD3"/>
    <w:rsid w:val="00AD402B"/>
    <w:rsid w:val="00AD7717"/>
    <w:rsid w:val="00AE28C0"/>
    <w:rsid w:val="00AE2EB8"/>
    <w:rsid w:val="00AF128D"/>
    <w:rsid w:val="00B018FF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38FF"/>
    <w:rsid w:val="00B43F62"/>
    <w:rsid w:val="00B52431"/>
    <w:rsid w:val="00B5442A"/>
    <w:rsid w:val="00B54C58"/>
    <w:rsid w:val="00B6070E"/>
    <w:rsid w:val="00B654C1"/>
    <w:rsid w:val="00B65EDB"/>
    <w:rsid w:val="00B6633B"/>
    <w:rsid w:val="00B72302"/>
    <w:rsid w:val="00B733FA"/>
    <w:rsid w:val="00B765E7"/>
    <w:rsid w:val="00B77652"/>
    <w:rsid w:val="00B80AA8"/>
    <w:rsid w:val="00B831C3"/>
    <w:rsid w:val="00B95CB6"/>
    <w:rsid w:val="00B9770F"/>
    <w:rsid w:val="00B97D04"/>
    <w:rsid w:val="00B97F5B"/>
    <w:rsid w:val="00BA08DF"/>
    <w:rsid w:val="00BB0E8B"/>
    <w:rsid w:val="00BB2112"/>
    <w:rsid w:val="00BB29B9"/>
    <w:rsid w:val="00BB2C9B"/>
    <w:rsid w:val="00BB3FCB"/>
    <w:rsid w:val="00BC1319"/>
    <w:rsid w:val="00BC30AA"/>
    <w:rsid w:val="00BC5F43"/>
    <w:rsid w:val="00BC7AD0"/>
    <w:rsid w:val="00BE217D"/>
    <w:rsid w:val="00BE531A"/>
    <w:rsid w:val="00BE7CB6"/>
    <w:rsid w:val="00BE7EE9"/>
    <w:rsid w:val="00BF0CAB"/>
    <w:rsid w:val="00BF1277"/>
    <w:rsid w:val="00BF1C7B"/>
    <w:rsid w:val="00BF4474"/>
    <w:rsid w:val="00BF7B17"/>
    <w:rsid w:val="00C00EBE"/>
    <w:rsid w:val="00C03B0B"/>
    <w:rsid w:val="00C04E43"/>
    <w:rsid w:val="00C06ACC"/>
    <w:rsid w:val="00C13564"/>
    <w:rsid w:val="00C14EC2"/>
    <w:rsid w:val="00C16562"/>
    <w:rsid w:val="00C1741B"/>
    <w:rsid w:val="00C20D04"/>
    <w:rsid w:val="00C22D0C"/>
    <w:rsid w:val="00C23A4B"/>
    <w:rsid w:val="00C27151"/>
    <w:rsid w:val="00C27B9A"/>
    <w:rsid w:val="00C30C90"/>
    <w:rsid w:val="00C3221A"/>
    <w:rsid w:val="00C34E65"/>
    <w:rsid w:val="00C35B7D"/>
    <w:rsid w:val="00C43CBB"/>
    <w:rsid w:val="00C52F60"/>
    <w:rsid w:val="00C5388B"/>
    <w:rsid w:val="00C645D5"/>
    <w:rsid w:val="00C70ADB"/>
    <w:rsid w:val="00C71CEF"/>
    <w:rsid w:val="00C72499"/>
    <w:rsid w:val="00C72815"/>
    <w:rsid w:val="00C728AE"/>
    <w:rsid w:val="00C764DD"/>
    <w:rsid w:val="00C82B1B"/>
    <w:rsid w:val="00C9471A"/>
    <w:rsid w:val="00C95D7F"/>
    <w:rsid w:val="00C97D81"/>
    <w:rsid w:val="00CA27F0"/>
    <w:rsid w:val="00CA71A4"/>
    <w:rsid w:val="00CB0255"/>
    <w:rsid w:val="00CB3C41"/>
    <w:rsid w:val="00CB5A47"/>
    <w:rsid w:val="00CC6511"/>
    <w:rsid w:val="00CC7433"/>
    <w:rsid w:val="00CC7C87"/>
    <w:rsid w:val="00CD0D8F"/>
    <w:rsid w:val="00CD17B4"/>
    <w:rsid w:val="00CD79F6"/>
    <w:rsid w:val="00CE1ACA"/>
    <w:rsid w:val="00CE35D9"/>
    <w:rsid w:val="00CE5088"/>
    <w:rsid w:val="00CE786A"/>
    <w:rsid w:val="00CF09FA"/>
    <w:rsid w:val="00CF21C2"/>
    <w:rsid w:val="00CF6ACD"/>
    <w:rsid w:val="00D00F2B"/>
    <w:rsid w:val="00D013A3"/>
    <w:rsid w:val="00D03A78"/>
    <w:rsid w:val="00D03B31"/>
    <w:rsid w:val="00D06FEB"/>
    <w:rsid w:val="00D1083F"/>
    <w:rsid w:val="00D11A0C"/>
    <w:rsid w:val="00D1444F"/>
    <w:rsid w:val="00D16F9C"/>
    <w:rsid w:val="00D26F09"/>
    <w:rsid w:val="00D27A5F"/>
    <w:rsid w:val="00D32F09"/>
    <w:rsid w:val="00D34C94"/>
    <w:rsid w:val="00D36E9F"/>
    <w:rsid w:val="00D42A36"/>
    <w:rsid w:val="00D471D1"/>
    <w:rsid w:val="00D52624"/>
    <w:rsid w:val="00D5282D"/>
    <w:rsid w:val="00D5605B"/>
    <w:rsid w:val="00D605DA"/>
    <w:rsid w:val="00D611F9"/>
    <w:rsid w:val="00D749F8"/>
    <w:rsid w:val="00D74C68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C40E1"/>
    <w:rsid w:val="00DC71F8"/>
    <w:rsid w:val="00DD0860"/>
    <w:rsid w:val="00DD14A1"/>
    <w:rsid w:val="00DD2B16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0DF8"/>
    <w:rsid w:val="00DF2128"/>
    <w:rsid w:val="00DF37DA"/>
    <w:rsid w:val="00E01B56"/>
    <w:rsid w:val="00E024E9"/>
    <w:rsid w:val="00E033C9"/>
    <w:rsid w:val="00E03C40"/>
    <w:rsid w:val="00E0491F"/>
    <w:rsid w:val="00E101D8"/>
    <w:rsid w:val="00E1046D"/>
    <w:rsid w:val="00E20037"/>
    <w:rsid w:val="00E2099A"/>
    <w:rsid w:val="00E22D57"/>
    <w:rsid w:val="00E23628"/>
    <w:rsid w:val="00E23BF3"/>
    <w:rsid w:val="00E24699"/>
    <w:rsid w:val="00E256EE"/>
    <w:rsid w:val="00E34C6D"/>
    <w:rsid w:val="00E411A6"/>
    <w:rsid w:val="00E42BD3"/>
    <w:rsid w:val="00E43971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6C1"/>
    <w:rsid w:val="00E92FE2"/>
    <w:rsid w:val="00EA0D7E"/>
    <w:rsid w:val="00EA1DB6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E02A6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5419"/>
    <w:rsid w:val="00F37A03"/>
    <w:rsid w:val="00F40B75"/>
    <w:rsid w:val="00F50030"/>
    <w:rsid w:val="00F51F0D"/>
    <w:rsid w:val="00F53DE8"/>
    <w:rsid w:val="00F54718"/>
    <w:rsid w:val="00F55F0A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910C4"/>
    <w:rsid w:val="00F928A9"/>
    <w:rsid w:val="00FA3A75"/>
    <w:rsid w:val="00FA454D"/>
    <w:rsid w:val="00FA60F5"/>
    <w:rsid w:val="00FB1124"/>
    <w:rsid w:val="00FB126A"/>
    <w:rsid w:val="00FB18A1"/>
    <w:rsid w:val="00FB24D7"/>
    <w:rsid w:val="00FB45A4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1192F96"/>
  <w15:docId w15:val="{BA1B7789-E086-4905-8C59-1A7228B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2C1"/>
    <w:pPr>
      <w:spacing w:before="60"/>
      <w:ind w:left="425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3AAE-21A7-414B-B665-90E7E442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2138</Words>
  <Characters>12620</Characters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14729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2023-05-18T12:38:00Z</cp:lastPrinted>
  <dcterms:created xsi:type="dcterms:W3CDTF">2024-08-26T07:28:00Z</dcterms:created>
  <dcterms:modified xsi:type="dcterms:W3CDTF">2024-08-26T07:28:00Z</dcterms:modified>
</cp:coreProperties>
</file>