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5BF87" w14:textId="59545E2C" w:rsidR="009A5CA9" w:rsidRPr="009A5CA9" w:rsidRDefault="009A5CA9" w:rsidP="009A5CA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9A5CA9">
        <w:rPr>
          <w:rFonts w:ascii="Arial" w:eastAsia="Times New Roman" w:hAnsi="Arial" w:cs="Arial"/>
          <w:color w:val="000000"/>
          <w:sz w:val="52"/>
          <w:szCs w:val="52"/>
          <w:lang w:eastAsia="cs-CZ"/>
        </w:rPr>
        <w:t xml:space="preserve">Licenční smlouva </w:t>
      </w:r>
      <w:proofErr w:type="gramStart"/>
      <w:r w:rsidRPr="009A5CA9">
        <w:rPr>
          <w:rFonts w:ascii="Arial" w:eastAsia="Times New Roman" w:hAnsi="Arial" w:cs="Arial"/>
          <w:color w:val="000000"/>
          <w:sz w:val="52"/>
          <w:szCs w:val="52"/>
          <w:lang w:eastAsia="cs-CZ"/>
        </w:rPr>
        <w:t>HAXAGON</w:t>
      </w:r>
      <w:r w:rsidR="00C86C75">
        <w:rPr>
          <w:rFonts w:ascii="Arial" w:eastAsia="Times New Roman" w:hAnsi="Arial" w:cs="Arial"/>
          <w:color w:val="000000"/>
          <w:sz w:val="52"/>
          <w:szCs w:val="52"/>
          <w:lang w:eastAsia="cs-CZ"/>
        </w:rPr>
        <w:t xml:space="preserve"> - gymnázia</w:t>
      </w:r>
      <w:proofErr w:type="gramEnd"/>
    </w:p>
    <w:p w14:paraId="0C516082" w14:textId="77777777" w:rsidR="009A5CA9" w:rsidRPr="009A5CA9" w:rsidRDefault="009A5CA9" w:rsidP="009A5CA9">
      <w:pPr>
        <w:spacing w:after="3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666666"/>
          <w:sz w:val="26"/>
          <w:szCs w:val="26"/>
          <w:lang w:eastAsia="cs-CZ"/>
        </w:rPr>
        <w:t>Příloha č. 1</w:t>
      </w:r>
    </w:p>
    <w:p w14:paraId="28F01320" w14:textId="77777777" w:rsidR="009A5CA9" w:rsidRPr="009A5CA9" w:rsidRDefault="009A5CA9" w:rsidP="009A5CA9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A5CA9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Platforma</w:t>
      </w:r>
    </w:p>
    <w:p w14:paraId="1D1A796F" w14:textId="2C89128B" w:rsidR="009A5CA9" w:rsidRPr="009A5CA9" w:rsidRDefault="009A5CA9" w:rsidP="009A5CA9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A5CA9">
        <w:rPr>
          <w:rFonts w:ascii="Arial" w:eastAsia="Times New Roman" w:hAnsi="Arial" w:cs="Arial"/>
          <w:color w:val="000000"/>
          <w:lang w:eastAsia="cs-CZ"/>
        </w:rPr>
        <w:t>Virtualizační</w:t>
      </w:r>
      <w:proofErr w:type="spellEnd"/>
      <w:r w:rsidRPr="009A5CA9">
        <w:rPr>
          <w:rFonts w:ascii="Arial" w:eastAsia="Times New Roman" w:hAnsi="Arial" w:cs="Arial"/>
          <w:color w:val="000000"/>
          <w:lang w:eastAsia="cs-CZ"/>
        </w:rPr>
        <w:t xml:space="preserve"> platforma HAXAGON (dále jen “platforma”) poskytuje virtuální prostředí pro praktickou výuku v oblasti </w:t>
      </w:r>
      <w:r w:rsidR="00C86C75">
        <w:rPr>
          <w:rFonts w:ascii="Arial" w:eastAsia="Times New Roman" w:hAnsi="Arial" w:cs="Arial"/>
          <w:color w:val="000000"/>
          <w:lang w:eastAsia="cs-CZ"/>
        </w:rPr>
        <w:t>Informatiky</w:t>
      </w:r>
      <w:r w:rsidRPr="009A5CA9">
        <w:rPr>
          <w:rFonts w:ascii="Arial" w:eastAsia="Times New Roman" w:hAnsi="Arial" w:cs="Arial"/>
          <w:color w:val="000000"/>
          <w:lang w:eastAsia="cs-CZ"/>
        </w:rPr>
        <w:t>.</w:t>
      </w:r>
    </w:p>
    <w:p w14:paraId="1BB163C1" w14:textId="77777777" w:rsidR="009A5CA9" w:rsidRPr="00D45F99" w:rsidRDefault="009A5CA9" w:rsidP="009A5CA9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5F99">
        <w:rPr>
          <w:rFonts w:ascii="Arial" w:eastAsia="Times New Roman" w:hAnsi="Arial" w:cs="Arial"/>
          <w:color w:val="000000"/>
          <w:lang w:eastAsia="cs-CZ"/>
        </w:rPr>
        <w:t xml:space="preserve">Rozhraním pro komunikaci s platformou je webová aplikace, do které je možné se přihlásit pomocí uživatelského účtu. Platforma na pozadí komunikuje s </w:t>
      </w:r>
      <w:proofErr w:type="spellStart"/>
      <w:r w:rsidRPr="00D45F99">
        <w:rPr>
          <w:rFonts w:ascii="Arial" w:eastAsia="Times New Roman" w:hAnsi="Arial" w:cs="Arial"/>
          <w:color w:val="000000"/>
          <w:lang w:eastAsia="cs-CZ"/>
        </w:rPr>
        <w:t>cloudovými</w:t>
      </w:r>
      <w:proofErr w:type="spellEnd"/>
      <w:r w:rsidRPr="00D45F99">
        <w:rPr>
          <w:rFonts w:ascii="Arial" w:eastAsia="Times New Roman" w:hAnsi="Arial" w:cs="Arial"/>
          <w:color w:val="000000"/>
          <w:lang w:eastAsia="cs-CZ"/>
        </w:rPr>
        <w:t xml:space="preserve"> poskytovateli a v jejich infrastruktuře spouští </w:t>
      </w:r>
      <w:proofErr w:type="spellStart"/>
      <w:r w:rsidRPr="00D45F99">
        <w:rPr>
          <w:rFonts w:ascii="Arial" w:eastAsia="Times New Roman" w:hAnsi="Arial" w:cs="Arial"/>
          <w:color w:val="000000"/>
          <w:lang w:eastAsia="cs-CZ"/>
        </w:rPr>
        <w:t>virtualizované</w:t>
      </w:r>
      <w:proofErr w:type="spellEnd"/>
      <w:r w:rsidRPr="00D45F99">
        <w:rPr>
          <w:rFonts w:ascii="Arial" w:eastAsia="Times New Roman" w:hAnsi="Arial" w:cs="Arial"/>
          <w:color w:val="000000"/>
          <w:lang w:eastAsia="cs-CZ"/>
        </w:rPr>
        <w:t xml:space="preserve"> úlohy. Souběžně zajišťuje žákům/studentům přístup do spuštěné úlohy pomocí “</w:t>
      </w:r>
      <w:proofErr w:type="spellStart"/>
      <w:r w:rsidRPr="00D45F99">
        <w:rPr>
          <w:rFonts w:ascii="Arial" w:eastAsia="Times New Roman" w:hAnsi="Arial" w:cs="Arial"/>
          <w:color w:val="000000"/>
          <w:lang w:eastAsia="cs-CZ"/>
        </w:rPr>
        <w:t>virtual</w:t>
      </w:r>
      <w:proofErr w:type="spellEnd"/>
      <w:r w:rsidRPr="00D45F99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D45F99">
        <w:rPr>
          <w:rFonts w:ascii="Arial" w:eastAsia="Times New Roman" w:hAnsi="Arial" w:cs="Arial"/>
          <w:color w:val="000000"/>
          <w:lang w:eastAsia="cs-CZ"/>
        </w:rPr>
        <w:t>private</w:t>
      </w:r>
      <w:proofErr w:type="spellEnd"/>
      <w:r w:rsidRPr="00D45F99">
        <w:rPr>
          <w:rFonts w:ascii="Arial" w:eastAsia="Times New Roman" w:hAnsi="Arial" w:cs="Arial"/>
          <w:color w:val="000000"/>
          <w:lang w:eastAsia="cs-CZ"/>
        </w:rPr>
        <w:t xml:space="preserve"> network” (dále jen “VPN”).</w:t>
      </w:r>
    </w:p>
    <w:p w14:paraId="7F4CA113" w14:textId="77777777" w:rsidR="009A5CA9" w:rsidRPr="009A5CA9" w:rsidRDefault="009A5CA9" w:rsidP="009A5CA9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5F99">
        <w:rPr>
          <w:rFonts w:ascii="Arial" w:eastAsia="Times New Roman" w:hAnsi="Arial" w:cs="Arial"/>
          <w:color w:val="000000"/>
          <w:lang w:eastAsia="cs-CZ"/>
        </w:rPr>
        <w:t>Součástí platformy je knihovna úloh. Tato knihovna je rozdělena do tematických kurzů,</w:t>
      </w:r>
      <w:r w:rsidRPr="009A5CA9">
        <w:rPr>
          <w:rFonts w:ascii="Arial" w:eastAsia="Times New Roman" w:hAnsi="Arial" w:cs="Arial"/>
          <w:color w:val="000000"/>
          <w:lang w:eastAsia="cs-CZ"/>
        </w:rPr>
        <w:t xml:space="preserve"> které tvoří samotné úlohy.</w:t>
      </w:r>
    </w:p>
    <w:p w14:paraId="39CC5E6C" w14:textId="77777777" w:rsidR="009A5CA9" w:rsidRPr="009A5CA9" w:rsidRDefault="009A5CA9" w:rsidP="009A5CA9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Platforma rozlišuje tři druhy uživatelů:</w:t>
      </w:r>
    </w:p>
    <w:p w14:paraId="704F2D46" w14:textId="77777777" w:rsidR="009A5CA9" w:rsidRPr="009A5CA9" w:rsidRDefault="009A5CA9" w:rsidP="009A5CA9">
      <w:pPr>
        <w:spacing w:before="280" w:after="8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Správce školy</w:t>
      </w:r>
    </w:p>
    <w:p w14:paraId="2888C0AE" w14:textId="77777777" w:rsidR="009A5CA9" w:rsidRPr="009A5CA9" w:rsidRDefault="009A5CA9" w:rsidP="009A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Uživatel, který spravuje nastavení platformy pro školu. </w:t>
      </w:r>
    </w:p>
    <w:p w14:paraId="21549C91" w14:textId="77777777" w:rsidR="009A5CA9" w:rsidRPr="009A5CA9" w:rsidRDefault="009A5CA9" w:rsidP="009A5C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Vytváří, modifikuje a případně i odebírá účty pro další uživatele platformy z řad učitelů školy nebo žáků/studentů školy</w:t>
      </w:r>
    </w:p>
    <w:p w14:paraId="460739D9" w14:textId="77777777" w:rsidR="009A5CA9" w:rsidRPr="009A5CA9" w:rsidRDefault="009A5CA9" w:rsidP="009A5C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Vytváří skupiny a přiřazuje k nim správce a členy.</w:t>
      </w:r>
    </w:p>
    <w:p w14:paraId="1E430523" w14:textId="77777777" w:rsidR="009A5CA9" w:rsidRPr="009A5CA9" w:rsidRDefault="009A5CA9" w:rsidP="009A5C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 xml:space="preserve">Vyřizuje náklady na provoz úloh v </w:t>
      </w:r>
      <w:proofErr w:type="spellStart"/>
      <w:r w:rsidRPr="009A5CA9">
        <w:rPr>
          <w:rFonts w:ascii="Arial" w:eastAsia="Times New Roman" w:hAnsi="Arial" w:cs="Arial"/>
          <w:color w:val="000000"/>
          <w:lang w:eastAsia="cs-CZ"/>
        </w:rPr>
        <w:t>cloudu</w:t>
      </w:r>
      <w:proofErr w:type="spellEnd"/>
      <w:r w:rsidRPr="009A5CA9">
        <w:rPr>
          <w:rFonts w:ascii="Arial" w:eastAsia="Times New Roman" w:hAnsi="Arial" w:cs="Arial"/>
          <w:color w:val="000000"/>
          <w:lang w:eastAsia="cs-CZ"/>
        </w:rPr>
        <w:t>.</w:t>
      </w:r>
    </w:p>
    <w:p w14:paraId="0C28D840" w14:textId="77777777" w:rsidR="009A5CA9" w:rsidRPr="009A5CA9" w:rsidRDefault="009A5CA9" w:rsidP="009A5CA9">
      <w:pPr>
        <w:spacing w:before="200" w:after="8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Učitel</w:t>
      </w:r>
    </w:p>
    <w:p w14:paraId="15FCBC23" w14:textId="77777777" w:rsidR="009A5CA9" w:rsidRPr="009A5CA9" w:rsidRDefault="009A5CA9" w:rsidP="009A5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Uživatel, který má na starosti jednu nebo více skupin žáků. Platformu používá jako pomůcku pro praktickou výuku.</w:t>
      </w:r>
    </w:p>
    <w:p w14:paraId="1BCA36A0" w14:textId="77777777" w:rsidR="009A5CA9" w:rsidRPr="009A5CA9" w:rsidRDefault="009A5CA9" w:rsidP="009A5CA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Může žákům zadávat úlohy za účelem doplnění výuky o praktické cvičení, testování nebo domácí cvičení.</w:t>
      </w:r>
    </w:p>
    <w:p w14:paraId="379E5C89" w14:textId="77777777" w:rsidR="009A5CA9" w:rsidRPr="009A5CA9" w:rsidRDefault="009A5CA9" w:rsidP="009A5CA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Zobrazuje výsledky plnění.</w:t>
      </w:r>
    </w:p>
    <w:p w14:paraId="5150C764" w14:textId="77777777" w:rsidR="009A5CA9" w:rsidRPr="009A5CA9" w:rsidRDefault="009A5CA9" w:rsidP="009A5CA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Spravuje spuštěné úlohy, které zadal.</w:t>
      </w:r>
    </w:p>
    <w:p w14:paraId="22FE1614" w14:textId="77777777" w:rsidR="009A5CA9" w:rsidRPr="009A5CA9" w:rsidRDefault="009A5CA9" w:rsidP="009A5CA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Řeší možné problémy žáků s úlohou vzdáleným napojením do jejich spuštěné úlohy.</w:t>
      </w:r>
    </w:p>
    <w:p w14:paraId="08A1D370" w14:textId="77777777" w:rsidR="009A5CA9" w:rsidRPr="009A5CA9" w:rsidRDefault="009A5CA9" w:rsidP="009A5CA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Může spouštět úlohy ve stejném režimu jako žáci (např. pro přípravu na hodinu či simultánní řešení úloh v hodině).</w:t>
      </w:r>
    </w:p>
    <w:p w14:paraId="43391ED1" w14:textId="77777777" w:rsidR="009A5CA9" w:rsidRPr="009A5CA9" w:rsidRDefault="009A5CA9" w:rsidP="009A5CA9">
      <w:pPr>
        <w:spacing w:before="280" w:after="8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Žáci / Studenti</w:t>
      </w:r>
    </w:p>
    <w:p w14:paraId="01601B6F" w14:textId="77777777" w:rsidR="009A5CA9" w:rsidRPr="009A5CA9" w:rsidRDefault="009A5CA9" w:rsidP="009A5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Žáci/studenti vstupují do platformy za účelem plnění úloh.</w:t>
      </w:r>
    </w:p>
    <w:p w14:paraId="5F092D31" w14:textId="77777777" w:rsidR="009A5CA9" w:rsidRPr="009A5CA9" w:rsidRDefault="009A5CA9" w:rsidP="009A5CA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Mohou přepínat mezi skupinami, do kterých jsou přiřazeni</w:t>
      </w:r>
    </w:p>
    <w:p w14:paraId="7E178FA8" w14:textId="77777777" w:rsidR="009A5CA9" w:rsidRPr="009A5CA9" w:rsidRDefault="009A5CA9" w:rsidP="009A5CA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Zobrazují zadané úlohy v jednotlivých skupinách</w:t>
      </w:r>
    </w:p>
    <w:p w14:paraId="68EF2A0C" w14:textId="77777777" w:rsidR="009A5CA9" w:rsidRPr="009A5CA9" w:rsidRDefault="009A5CA9" w:rsidP="009A5CA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Spouští úlohy a plní jejich úkoly</w:t>
      </w:r>
    </w:p>
    <w:p w14:paraId="3A2CFEAD" w14:textId="77777777" w:rsidR="009A5CA9" w:rsidRPr="009A5CA9" w:rsidRDefault="009A5CA9" w:rsidP="009A5CA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Zobrazují výsledky plnění úloh</w:t>
      </w:r>
    </w:p>
    <w:p w14:paraId="6B331766" w14:textId="77777777" w:rsidR="009A5CA9" w:rsidRPr="009A5CA9" w:rsidRDefault="009A5CA9" w:rsidP="009A5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159B1E" w14:textId="77777777" w:rsidR="009A5CA9" w:rsidRPr="009A5CA9" w:rsidRDefault="009A5CA9" w:rsidP="009A5CA9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A5CA9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Úloha</w:t>
      </w:r>
    </w:p>
    <w:p w14:paraId="31EC9981" w14:textId="77777777" w:rsidR="009A5CA9" w:rsidRPr="009A5CA9" w:rsidRDefault="009A5CA9" w:rsidP="009A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 xml:space="preserve">    Úloha je tvořena virtuální infrastrukturou, ve které je připraven jeden nebo více úkolů, které na sebe mohou navazovat. Tato infrastruktura je definována pomocí kódu, který je </w:t>
      </w:r>
      <w:proofErr w:type="spellStart"/>
      <w:r w:rsidRPr="009A5CA9">
        <w:rPr>
          <w:rFonts w:ascii="Arial" w:eastAsia="Times New Roman" w:hAnsi="Arial" w:cs="Arial"/>
          <w:color w:val="000000"/>
          <w:lang w:eastAsia="cs-CZ"/>
        </w:rPr>
        <w:t>verzovaný</w:t>
      </w:r>
      <w:proofErr w:type="spellEnd"/>
      <w:r w:rsidRPr="009A5CA9">
        <w:rPr>
          <w:rFonts w:ascii="Arial" w:eastAsia="Times New Roman" w:hAnsi="Arial" w:cs="Arial"/>
          <w:color w:val="000000"/>
          <w:lang w:eastAsia="cs-CZ"/>
        </w:rPr>
        <w:t xml:space="preserve"> pomocí systému </w:t>
      </w:r>
      <w:proofErr w:type="spellStart"/>
      <w:r w:rsidRPr="009A5CA9">
        <w:rPr>
          <w:rFonts w:ascii="Arial" w:eastAsia="Times New Roman" w:hAnsi="Arial" w:cs="Arial"/>
          <w:color w:val="000000"/>
          <w:lang w:eastAsia="cs-CZ"/>
        </w:rPr>
        <w:t>git</w:t>
      </w:r>
      <w:proofErr w:type="spellEnd"/>
      <w:r w:rsidRPr="009A5CA9">
        <w:rPr>
          <w:rFonts w:ascii="Arial" w:eastAsia="Times New Roman" w:hAnsi="Arial" w:cs="Arial"/>
          <w:color w:val="000000"/>
          <w:lang w:eastAsia="cs-CZ"/>
        </w:rPr>
        <w:t>.</w:t>
      </w:r>
    </w:p>
    <w:p w14:paraId="5CC9A7E7" w14:textId="77777777" w:rsidR="009A5CA9" w:rsidRPr="009A5CA9" w:rsidRDefault="009A5CA9" w:rsidP="009A5CA9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lastRenderedPageBreak/>
        <w:t xml:space="preserve">    Úloha je spouštěna platformou v infrastruktuře některého z </w:t>
      </w:r>
      <w:proofErr w:type="spellStart"/>
      <w:r w:rsidRPr="009A5CA9">
        <w:rPr>
          <w:rFonts w:ascii="Arial" w:eastAsia="Times New Roman" w:hAnsi="Arial" w:cs="Arial"/>
          <w:color w:val="000000"/>
          <w:lang w:eastAsia="cs-CZ"/>
        </w:rPr>
        <w:t>cloudových</w:t>
      </w:r>
      <w:proofErr w:type="spellEnd"/>
      <w:r w:rsidRPr="009A5CA9">
        <w:rPr>
          <w:rFonts w:ascii="Arial" w:eastAsia="Times New Roman" w:hAnsi="Arial" w:cs="Arial"/>
          <w:color w:val="000000"/>
          <w:lang w:eastAsia="cs-CZ"/>
        </w:rPr>
        <w:t xml:space="preserve"> poskytovatelů. Do úlohy se vstupuje pomocí počítačové sítě, která je pro každého žáka realizována skrze VPN. Protokol, prostřednictvím kterého žák s úlohou interaguje, se může u každé úlohy lišit.</w:t>
      </w:r>
    </w:p>
    <w:p w14:paraId="3F3B320B" w14:textId="77777777" w:rsidR="009A5CA9" w:rsidRPr="009A5CA9" w:rsidRDefault="009A5CA9" w:rsidP="009A5CA9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    Platforma podle nastavení úlohy kontroluje postup žáka a podle splněných úkolů mu přiděluje body a další ocenění.</w:t>
      </w:r>
    </w:p>
    <w:p w14:paraId="5CFBA3C4" w14:textId="77777777" w:rsidR="009A5CA9" w:rsidRPr="009A5CA9" w:rsidRDefault="009A5CA9" w:rsidP="009A5CA9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A5CA9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Didaktická příručka</w:t>
      </w:r>
    </w:p>
    <w:p w14:paraId="3CC672E4" w14:textId="77777777" w:rsidR="009A5CA9" w:rsidRPr="009A5CA9" w:rsidRDefault="009A5CA9" w:rsidP="009A5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3262C1" w14:textId="77777777" w:rsidR="009A5CA9" w:rsidRPr="009A5CA9" w:rsidRDefault="009A5CA9" w:rsidP="009A5C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Zá účelem zjednodušení učitelovy přípravy na hodinu, je možné si k vybraným úlohám zobrazit tzn. didaktickou příručku (dále jen “příručka”). Učitel může tuto příručku zobrazit stejným způsobem, jako zobrazuje zadání úloh pro žáky.</w:t>
      </w:r>
    </w:p>
    <w:p w14:paraId="3C035C5B" w14:textId="77777777" w:rsidR="009A5CA9" w:rsidRPr="009A5CA9" w:rsidRDefault="009A5CA9" w:rsidP="009A5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FAEB85" w14:textId="77777777" w:rsidR="009A5CA9" w:rsidRPr="009A5CA9" w:rsidRDefault="009A5CA9" w:rsidP="009A5CA9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CA9">
        <w:rPr>
          <w:rFonts w:ascii="Arial" w:eastAsia="Times New Roman" w:hAnsi="Arial" w:cs="Arial"/>
          <w:color w:val="000000"/>
          <w:lang w:eastAsia="cs-CZ"/>
        </w:rPr>
        <w:t>V této příručce je popsán úspěšný průchod úlohou i další poznámky k vedení výuky.</w:t>
      </w:r>
    </w:p>
    <w:p w14:paraId="1A00A130" w14:textId="77777777" w:rsidR="00494CD1" w:rsidRDefault="00494CD1"/>
    <w:sectPr w:rsidR="00494CD1" w:rsidSect="00D23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01CA2"/>
    <w:multiLevelType w:val="multilevel"/>
    <w:tmpl w:val="6A30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105CA6"/>
    <w:multiLevelType w:val="multilevel"/>
    <w:tmpl w:val="21CC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6D0B90"/>
    <w:multiLevelType w:val="multilevel"/>
    <w:tmpl w:val="9FAC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99"/>
    <w:rsid w:val="00137FBA"/>
    <w:rsid w:val="00346499"/>
    <w:rsid w:val="003504CD"/>
    <w:rsid w:val="00494CD1"/>
    <w:rsid w:val="009A5CA9"/>
    <w:rsid w:val="009C0A3D"/>
    <w:rsid w:val="00C86C75"/>
    <w:rsid w:val="00D23BEA"/>
    <w:rsid w:val="00D45F99"/>
    <w:rsid w:val="00D6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AD87"/>
  <w15:chartTrackingRefBased/>
  <w15:docId w15:val="{0E81D2E3-8AC2-4248-A6FD-EA070833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A5C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A5C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A5CA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A5CA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A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Sýkora</dc:creator>
  <cp:keywords/>
  <dc:description/>
  <cp:lastModifiedBy>Sarka Blahova</cp:lastModifiedBy>
  <cp:revision>2</cp:revision>
  <dcterms:created xsi:type="dcterms:W3CDTF">2024-08-08T08:08:00Z</dcterms:created>
  <dcterms:modified xsi:type="dcterms:W3CDTF">2024-08-08T08:08:00Z</dcterms:modified>
</cp:coreProperties>
</file>