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1623" w14:textId="3FAEE2F7" w:rsidR="006B71A6" w:rsidRPr="00227299" w:rsidRDefault="00386C8A" w:rsidP="00227299">
      <w:pPr>
        <w:widowControl w:val="0"/>
        <w:ind w:left="284"/>
        <w:jc w:val="both"/>
        <w:rPr>
          <w:rFonts w:ascii="Arial" w:hAnsi="Arial" w:cs="Arial"/>
          <w:b/>
          <w:bCs w:val="0"/>
          <w:sz w:val="23"/>
          <w:szCs w:val="23"/>
        </w:rPr>
      </w:pPr>
      <w:r w:rsidRPr="00227299">
        <w:rPr>
          <w:rFonts w:ascii="Arial" w:hAnsi="Arial" w:cs="Arial"/>
          <w:b/>
          <w:bCs w:val="0"/>
          <w:sz w:val="23"/>
          <w:szCs w:val="23"/>
        </w:rPr>
        <w:t>Regionální muzeum v Kolíně, příspěvková organizace</w:t>
      </w:r>
    </w:p>
    <w:p w14:paraId="10229A90" w14:textId="1E412E03" w:rsidR="00A15DB4" w:rsidRPr="00227299" w:rsidRDefault="00D137D6" w:rsidP="00227299">
      <w:pPr>
        <w:widowControl w:val="0"/>
        <w:ind w:left="284"/>
        <w:jc w:val="both"/>
        <w:rPr>
          <w:rFonts w:ascii="Arial" w:hAnsi="Arial" w:cs="Arial"/>
          <w:sz w:val="23"/>
          <w:szCs w:val="23"/>
        </w:rPr>
      </w:pPr>
      <w:r w:rsidRPr="00227299">
        <w:rPr>
          <w:rFonts w:ascii="Arial" w:hAnsi="Arial" w:cs="Arial"/>
          <w:sz w:val="23"/>
          <w:szCs w:val="23"/>
        </w:rPr>
        <w:t>se s</w:t>
      </w:r>
      <w:r w:rsidR="00A15DB4" w:rsidRPr="00227299">
        <w:rPr>
          <w:rFonts w:ascii="Arial" w:hAnsi="Arial" w:cs="Arial"/>
          <w:sz w:val="23"/>
          <w:szCs w:val="23"/>
        </w:rPr>
        <w:t>ídl</w:t>
      </w:r>
      <w:r w:rsidRPr="00227299">
        <w:rPr>
          <w:rFonts w:ascii="Arial" w:hAnsi="Arial" w:cs="Arial"/>
          <w:sz w:val="23"/>
          <w:szCs w:val="23"/>
        </w:rPr>
        <w:t>em</w:t>
      </w:r>
      <w:r w:rsidR="006B71A6" w:rsidRPr="00227299">
        <w:rPr>
          <w:rFonts w:ascii="Arial" w:hAnsi="Arial" w:cs="Arial"/>
          <w:sz w:val="23"/>
          <w:szCs w:val="23"/>
        </w:rPr>
        <w:t xml:space="preserve"> </w:t>
      </w:r>
      <w:r w:rsidR="00386C8A" w:rsidRPr="00227299">
        <w:rPr>
          <w:rFonts w:ascii="Arial" w:hAnsi="Arial" w:cs="Arial"/>
          <w:sz w:val="23"/>
          <w:szCs w:val="23"/>
        </w:rPr>
        <w:t>Karlovo náměstí 8, Kolín I</w:t>
      </w:r>
      <w:r w:rsidR="001A56D1">
        <w:rPr>
          <w:rFonts w:ascii="Arial" w:hAnsi="Arial" w:cs="Arial"/>
          <w:sz w:val="23"/>
          <w:szCs w:val="23"/>
        </w:rPr>
        <w:t>,</w:t>
      </w:r>
      <w:r w:rsidR="00386C8A" w:rsidRPr="00227299">
        <w:rPr>
          <w:rFonts w:ascii="Arial" w:hAnsi="Arial" w:cs="Arial"/>
          <w:sz w:val="23"/>
          <w:szCs w:val="23"/>
        </w:rPr>
        <w:t xml:space="preserve"> 280 02 Kolín</w:t>
      </w:r>
    </w:p>
    <w:p w14:paraId="2C7BFC2E" w14:textId="458EDBE4" w:rsidR="003A37A3" w:rsidRDefault="003A37A3" w:rsidP="003A37A3">
      <w:pPr>
        <w:widowControl w:val="0"/>
        <w:ind w:left="284"/>
        <w:jc w:val="both"/>
        <w:rPr>
          <w:rFonts w:ascii="Arial" w:hAnsi="Arial" w:cs="Arial"/>
          <w:sz w:val="23"/>
          <w:szCs w:val="23"/>
        </w:rPr>
      </w:pPr>
      <w:r w:rsidRPr="00227299">
        <w:rPr>
          <w:rFonts w:ascii="Arial" w:hAnsi="Arial" w:cs="Arial"/>
          <w:sz w:val="23"/>
          <w:szCs w:val="23"/>
        </w:rPr>
        <w:t xml:space="preserve">zapsaná v obchodní rejstříku vedeném u Městského soudu v Praze, </w:t>
      </w:r>
      <w:proofErr w:type="spellStart"/>
      <w:r w:rsidRPr="00227299">
        <w:rPr>
          <w:rFonts w:ascii="Arial" w:hAnsi="Arial" w:cs="Arial"/>
          <w:sz w:val="23"/>
          <w:szCs w:val="23"/>
        </w:rPr>
        <w:t>sp</w:t>
      </w:r>
      <w:proofErr w:type="spellEnd"/>
      <w:r w:rsidRPr="00227299">
        <w:rPr>
          <w:rFonts w:ascii="Arial" w:hAnsi="Arial" w:cs="Arial"/>
          <w:sz w:val="23"/>
          <w:szCs w:val="23"/>
        </w:rPr>
        <w:t xml:space="preserve">. zn. </w:t>
      </w:r>
      <w:proofErr w:type="spellStart"/>
      <w:r w:rsidRPr="00227299">
        <w:rPr>
          <w:rFonts w:ascii="Arial" w:hAnsi="Arial" w:cs="Arial"/>
          <w:sz w:val="23"/>
          <w:szCs w:val="23"/>
        </w:rPr>
        <w:t>Pr</w:t>
      </w:r>
      <w:proofErr w:type="spellEnd"/>
      <w:r w:rsidR="001A56D1">
        <w:rPr>
          <w:rFonts w:ascii="Arial" w:hAnsi="Arial" w:cs="Arial"/>
          <w:sz w:val="23"/>
          <w:szCs w:val="23"/>
        </w:rPr>
        <w:t xml:space="preserve"> </w:t>
      </w:r>
      <w:r w:rsidRPr="00227299">
        <w:rPr>
          <w:rFonts w:ascii="Arial" w:hAnsi="Arial" w:cs="Arial"/>
          <w:sz w:val="23"/>
          <w:szCs w:val="23"/>
        </w:rPr>
        <w:t>882</w:t>
      </w:r>
    </w:p>
    <w:p w14:paraId="3F9E9327" w14:textId="3D3B7172" w:rsidR="00A15DB4" w:rsidRPr="00227299" w:rsidRDefault="00A15DB4" w:rsidP="00227299">
      <w:pPr>
        <w:widowControl w:val="0"/>
        <w:ind w:left="284"/>
        <w:jc w:val="both"/>
        <w:rPr>
          <w:rFonts w:ascii="Arial" w:hAnsi="Arial" w:cs="Arial"/>
          <w:sz w:val="23"/>
          <w:szCs w:val="23"/>
          <w:lang w:eastAsia="cs-CZ"/>
        </w:rPr>
      </w:pPr>
      <w:r w:rsidRPr="00227299">
        <w:rPr>
          <w:rFonts w:ascii="Arial" w:hAnsi="Arial" w:cs="Arial"/>
          <w:sz w:val="23"/>
          <w:szCs w:val="23"/>
        </w:rPr>
        <w:t>IČO:</w:t>
      </w:r>
      <w:r w:rsidR="00386C8A" w:rsidRPr="00227299">
        <w:rPr>
          <w:rFonts w:ascii="Arial" w:hAnsi="Arial" w:cs="Arial"/>
          <w:sz w:val="23"/>
          <w:szCs w:val="23"/>
        </w:rPr>
        <w:t xml:space="preserve"> 00410047</w:t>
      </w:r>
    </w:p>
    <w:p w14:paraId="4180224C" w14:textId="0BA05B61" w:rsidR="00A15DB4" w:rsidRPr="00227299" w:rsidRDefault="00A15DB4" w:rsidP="00227299">
      <w:pPr>
        <w:widowControl w:val="0"/>
        <w:ind w:left="284"/>
        <w:jc w:val="both"/>
        <w:rPr>
          <w:rFonts w:ascii="Arial" w:hAnsi="Arial" w:cs="Arial"/>
          <w:sz w:val="23"/>
          <w:szCs w:val="23"/>
        </w:rPr>
      </w:pPr>
      <w:r w:rsidRPr="00227299">
        <w:rPr>
          <w:rFonts w:ascii="Arial" w:hAnsi="Arial" w:cs="Arial"/>
          <w:bCs w:val="0"/>
          <w:sz w:val="23"/>
          <w:szCs w:val="23"/>
        </w:rPr>
        <w:t xml:space="preserve">DIČ: </w:t>
      </w:r>
      <w:r w:rsidR="006A284C" w:rsidRPr="00227299">
        <w:rPr>
          <w:rFonts w:ascii="Arial" w:hAnsi="Arial" w:cs="Arial"/>
          <w:sz w:val="23"/>
          <w:szCs w:val="23"/>
        </w:rPr>
        <w:t>CZ</w:t>
      </w:r>
      <w:r w:rsidR="00386C8A" w:rsidRPr="00227299">
        <w:rPr>
          <w:rFonts w:ascii="Arial" w:hAnsi="Arial" w:cs="Arial"/>
          <w:sz w:val="23"/>
          <w:szCs w:val="23"/>
        </w:rPr>
        <w:t>00410047</w:t>
      </w:r>
    </w:p>
    <w:p w14:paraId="19961174" w14:textId="6AC7BE70" w:rsidR="00227299" w:rsidRDefault="00227299" w:rsidP="00227299">
      <w:pPr>
        <w:widowControl w:val="0"/>
        <w:ind w:left="284"/>
        <w:jc w:val="both"/>
        <w:rPr>
          <w:rFonts w:ascii="Arial" w:hAnsi="Arial" w:cs="Arial"/>
          <w:sz w:val="23"/>
          <w:szCs w:val="23"/>
        </w:rPr>
      </w:pPr>
      <w:r w:rsidRPr="00227299">
        <w:rPr>
          <w:rFonts w:ascii="Arial" w:hAnsi="Arial" w:cs="Arial"/>
          <w:sz w:val="23"/>
          <w:szCs w:val="23"/>
        </w:rPr>
        <w:t xml:space="preserve">zastoupená Mgr. Vladimírem </w:t>
      </w:r>
      <w:proofErr w:type="spellStart"/>
      <w:r w:rsidRPr="00227299">
        <w:rPr>
          <w:rFonts w:ascii="Arial" w:hAnsi="Arial" w:cs="Arial"/>
          <w:sz w:val="23"/>
          <w:szCs w:val="23"/>
        </w:rPr>
        <w:t>Rišlinkem</w:t>
      </w:r>
      <w:proofErr w:type="spellEnd"/>
      <w:r w:rsidRPr="00227299">
        <w:rPr>
          <w:rFonts w:ascii="Arial" w:hAnsi="Arial" w:cs="Arial"/>
          <w:sz w:val="23"/>
          <w:szCs w:val="23"/>
        </w:rPr>
        <w:t>, ředitelem</w:t>
      </w:r>
    </w:p>
    <w:p w14:paraId="1BA8DB96" w14:textId="18168D77" w:rsidR="00DA58EA" w:rsidRDefault="00DA58EA" w:rsidP="00227299">
      <w:pPr>
        <w:widowControl w:val="0"/>
        <w:ind w:left="284"/>
        <w:jc w:val="both"/>
        <w:rPr>
          <w:rFonts w:ascii="Arial" w:hAnsi="Arial" w:cs="Arial"/>
          <w:sz w:val="23"/>
          <w:szCs w:val="23"/>
        </w:rPr>
      </w:pPr>
      <w:r>
        <w:rPr>
          <w:rFonts w:ascii="Arial" w:hAnsi="Arial" w:cs="Arial"/>
          <w:sz w:val="23"/>
          <w:szCs w:val="23"/>
        </w:rPr>
        <w:t>bankovní spojení: Komerční banka, a.s.</w:t>
      </w:r>
    </w:p>
    <w:p w14:paraId="406B0C5B" w14:textId="4BA73BC8" w:rsidR="00DA58EA" w:rsidRPr="00227299" w:rsidRDefault="00DA58EA" w:rsidP="00227299">
      <w:pPr>
        <w:widowControl w:val="0"/>
        <w:ind w:left="284"/>
        <w:jc w:val="both"/>
        <w:rPr>
          <w:rFonts w:ascii="Arial" w:hAnsi="Arial" w:cs="Arial"/>
          <w:sz w:val="23"/>
          <w:szCs w:val="23"/>
        </w:rPr>
      </w:pPr>
      <w:r>
        <w:rPr>
          <w:rFonts w:ascii="Arial" w:hAnsi="Arial" w:cs="Arial"/>
          <w:sz w:val="23"/>
          <w:szCs w:val="23"/>
        </w:rPr>
        <w:t xml:space="preserve">číslo účtu: </w:t>
      </w:r>
      <w:r w:rsidR="00551C7A">
        <w:rPr>
          <w:rFonts w:ascii="Arial" w:hAnsi="Arial" w:cs="Arial"/>
          <w:sz w:val="23"/>
          <w:szCs w:val="23"/>
        </w:rPr>
        <w:t>937151/0100</w:t>
      </w:r>
    </w:p>
    <w:p w14:paraId="0DB0E0DB" w14:textId="7B5B3383" w:rsidR="00C31E3C" w:rsidRPr="00227299" w:rsidRDefault="00C31E3C" w:rsidP="00227299">
      <w:pPr>
        <w:widowControl w:val="0"/>
        <w:tabs>
          <w:tab w:val="left" w:pos="850"/>
        </w:tabs>
        <w:ind w:left="284"/>
        <w:jc w:val="both"/>
        <w:rPr>
          <w:rFonts w:ascii="Arial" w:hAnsi="Arial" w:cs="Arial"/>
          <w:sz w:val="23"/>
          <w:szCs w:val="23"/>
        </w:rPr>
      </w:pPr>
      <w:r w:rsidRPr="00227299">
        <w:rPr>
          <w:rFonts w:ascii="Arial" w:hAnsi="Arial" w:cs="Arial"/>
          <w:sz w:val="23"/>
          <w:szCs w:val="23"/>
        </w:rPr>
        <w:t>(</w:t>
      </w:r>
      <w:r w:rsidR="006B71A6" w:rsidRPr="00227299">
        <w:rPr>
          <w:rFonts w:ascii="Arial" w:hAnsi="Arial" w:cs="Arial"/>
          <w:sz w:val="23"/>
          <w:szCs w:val="23"/>
        </w:rPr>
        <w:t xml:space="preserve">dále jen </w:t>
      </w:r>
      <w:r w:rsidRPr="00227299">
        <w:rPr>
          <w:rFonts w:ascii="Arial" w:hAnsi="Arial" w:cs="Arial"/>
          <w:sz w:val="23"/>
          <w:szCs w:val="23"/>
        </w:rPr>
        <w:t>„</w:t>
      </w:r>
      <w:r w:rsidRPr="00227299">
        <w:rPr>
          <w:rFonts w:ascii="Arial" w:hAnsi="Arial" w:cs="Arial"/>
          <w:b/>
          <w:sz w:val="23"/>
          <w:szCs w:val="23"/>
        </w:rPr>
        <w:t>Pronajímatel</w:t>
      </w:r>
      <w:r w:rsidRPr="00227299">
        <w:rPr>
          <w:rFonts w:ascii="Arial" w:hAnsi="Arial" w:cs="Arial"/>
          <w:sz w:val="23"/>
          <w:szCs w:val="23"/>
        </w:rPr>
        <w:t>“)</w:t>
      </w:r>
    </w:p>
    <w:p w14:paraId="55AEDFF0" w14:textId="77777777" w:rsidR="00C31E3C" w:rsidRPr="00227299" w:rsidRDefault="00C31E3C" w:rsidP="00227299">
      <w:pPr>
        <w:widowControl w:val="0"/>
        <w:tabs>
          <w:tab w:val="left" w:pos="850"/>
        </w:tabs>
        <w:ind w:left="284"/>
        <w:jc w:val="both"/>
        <w:rPr>
          <w:rFonts w:ascii="Arial" w:hAnsi="Arial" w:cs="Arial"/>
          <w:sz w:val="23"/>
          <w:szCs w:val="23"/>
        </w:rPr>
      </w:pPr>
    </w:p>
    <w:p w14:paraId="30D1E4BD" w14:textId="77777777" w:rsidR="00C31E3C" w:rsidRPr="00227299" w:rsidRDefault="00C31E3C" w:rsidP="00227299">
      <w:pPr>
        <w:widowControl w:val="0"/>
        <w:tabs>
          <w:tab w:val="left" w:pos="850"/>
        </w:tabs>
        <w:ind w:left="284"/>
        <w:jc w:val="both"/>
        <w:rPr>
          <w:rFonts w:ascii="Arial" w:hAnsi="Arial" w:cs="Arial"/>
          <w:sz w:val="23"/>
          <w:szCs w:val="23"/>
        </w:rPr>
      </w:pPr>
      <w:r w:rsidRPr="00227299">
        <w:rPr>
          <w:rFonts w:ascii="Arial" w:hAnsi="Arial" w:cs="Arial"/>
          <w:sz w:val="23"/>
          <w:szCs w:val="23"/>
        </w:rPr>
        <w:t>a</w:t>
      </w:r>
    </w:p>
    <w:p w14:paraId="7F40E55F" w14:textId="77777777" w:rsidR="00C31E3C" w:rsidRPr="00227299" w:rsidRDefault="00C31E3C" w:rsidP="00227299">
      <w:pPr>
        <w:widowControl w:val="0"/>
        <w:tabs>
          <w:tab w:val="left" w:pos="850"/>
        </w:tabs>
        <w:ind w:left="284"/>
        <w:jc w:val="both"/>
        <w:rPr>
          <w:rFonts w:ascii="Arial" w:hAnsi="Arial" w:cs="Arial"/>
          <w:sz w:val="23"/>
          <w:szCs w:val="23"/>
        </w:rPr>
      </w:pPr>
    </w:p>
    <w:p w14:paraId="24EAA5AE" w14:textId="77777777" w:rsidR="007D20AB" w:rsidRPr="00227299" w:rsidRDefault="007D20AB" w:rsidP="00227299">
      <w:pPr>
        <w:widowControl w:val="0"/>
        <w:ind w:firstLine="284"/>
        <w:jc w:val="both"/>
        <w:rPr>
          <w:rFonts w:ascii="Arial" w:hAnsi="Arial" w:cs="Arial"/>
          <w:sz w:val="23"/>
          <w:szCs w:val="23"/>
        </w:rPr>
      </w:pPr>
      <w:r w:rsidRPr="00227299">
        <w:rPr>
          <w:rFonts w:ascii="Arial" w:hAnsi="Arial" w:cs="Arial"/>
          <w:b/>
          <w:sz w:val="23"/>
          <w:szCs w:val="23"/>
        </w:rPr>
        <w:t>CETIN a.s.</w:t>
      </w:r>
    </w:p>
    <w:p w14:paraId="58E2CBFE" w14:textId="5B4664FB" w:rsidR="007D20AB" w:rsidRPr="00227299" w:rsidRDefault="007D20AB" w:rsidP="00227299">
      <w:pPr>
        <w:widowControl w:val="0"/>
        <w:ind w:firstLine="284"/>
        <w:jc w:val="both"/>
        <w:rPr>
          <w:rFonts w:ascii="Arial" w:hAnsi="Arial" w:cs="Arial"/>
          <w:sz w:val="23"/>
          <w:szCs w:val="23"/>
        </w:rPr>
      </w:pPr>
      <w:r w:rsidRPr="00227299">
        <w:rPr>
          <w:rFonts w:ascii="Arial" w:hAnsi="Arial" w:cs="Arial"/>
          <w:sz w:val="23"/>
          <w:szCs w:val="23"/>
        </w:rPr>
        <w:t>se sídlem Českomoravská 2510/19, Libeň, 190 00 Praha 9</w:t>
      </w:r>
    </w:p>
    <w:p w14:paraId="5659AF1B" w14:textId="51FC5A4F" w:rsidR="003A37A3" w:rsidRDefault="003A37A3" w:rsidP="003A37A3">
      <w:pPr>
        <w:widowControl w:val="0"/>
        <w:ind w:left="284"/>
        <w:jc w:val="both"/>
        <w:rPr>
          <w:rFonts w:ascii="Arial" w:hAnsi="Arial" w:cs="Arial"/>
          <w:sz w:val="23"/>
          <w:szCs w:val="23"/>
        </w:rPr>
      </w:pPr>
      <w:r w:rsidRPr="00227299">
        <w:rPr>
          <w:rFonts w:ascii="Arial" w:hAnsi="Arial" w:cs="Arial"/>
          <w:sz w:val="23"/>
          <w:szCs w:val="23"/>
        </w:rPr>
        <w:t xml:space="preserve">zapsaná v obchodním rejstříku vedeném u Městského soudu v Praze pod </w:t>
      </w:r>
      <w:proofErr w:type="spellStart"/>
      <w:r w:rsidRPr="00227299">
        <w:rPr>
          <w:rFonts w:ascii="Arial" w:hAnsi="Arial" w:cs="Arial"/>
          <w:sz w:val="23"/>
          <w:szCs w:val="23"/>
        </w:rPr>
        <w:t>sp</w:t>
      </w:r>
      <w:proofErr w:type="spellEnd"/>
      <w:r w:rsidRPr="00227299">
        <w:rPr>
          <w:rFonts w:ascii="Arial" w:hAnsi="Arial" w:cs="Arial"/>
          <w:sz w:val="23"/>
          <w:szCs w:val="23"/>
        </w:rPr>
        <w:t>. zn. B 20623</w:t>
      </w:r>
    </w:p>
    <w:p w14:paraId="3A4DCE6F" w14:textId="73A9DB94" w:rsidR="007D20AB" w:rsidRPr="00227299" w:rsidRDefault="007D20AB" w:rsidP="00227299">
      <w:pPr>
        <w:widowControl w:val="0"/>
        <w:tabs>
          <w:tab w:val="left" w:pos="567"/>
        </w:tabs>
        <w:ind w:firstLine="284"/>
        <w:jc w:val="both"/>
        <w:rPr>
          <w:rFonts w:ascii="Arial" w:hAnsi="Arial" w:cs="Arial"/>
          <w:sz w:val="23"/>
          <w:szCs w:val="23"/>
        </w:rPr>
      </w:pPr>
      <w:r w:rsidRPr="00227299">
        <w:rPr>
          <w:rFonts w:ascii="Arial" w:hAnsi="Arial" w:cs="Arial"/>
          <w:sz w:val="23"/>
          <w:szCs w:val="23"/>
        </w:rPr>
        <w:t>IČO: 04084063</w:t>
      </w:r>
    </w:p>
    <w:p w14:paraId="79630A9E" w14:textId="77777777" w:rsidR="007D20AB" w:rsidRPr="00227299" w:rsidRDefault="007D20AB" w:rsidP="00227299">
      <w:pPr>
        <w:widowControl w:val="0"/>
        <w:ind w:firstLine="284"/>
        <w:jc w:val="both"/>
        <w:rPr>
          <w:rFonts w:ascii="Arial" w:hAnsi="Arial" w:cs="Arial"/>
          <w:sz w:val="23"/>
          <w:szCs w:val="23"/>
        </w:rPr>
      </w:pPr>
      <w:r w:rsidRPr="00227299">
        <w:rPr>
          <w:rFonts w:ascii="Arial" w:hAnsi="Arial" w:cs="Arial"/>
          <w:sz w:val="23"/>
          <w:szCs w:val="23"/>
        </w:rPr>
        <w:t>DIČ: CZ04084063</w:t>
      </w:r>
    </w:p>
    <w:p w14:paraId="17579534" w14:textId="7B339CB8" w:rsidR="006A284C" w:rsidRPr="00227299" w:rsidRDefault="006A284C" w:rsidP="00227299">
      <w:pPr>
        <w:widowControl w:val="0"/>
        <w:ind w:left="284"/>
        <w:jc w:val="both"/>
        <w:rPr>
          <w:rFonts w:ascii="Arial" w:hAnsi="Arial" w:cs="Arial"/>
          <w:sz w:val="23"/>
          <w:szCs w:val="23"/>
        </w:rPr>
      </w:pPr>
      <w:r w:rsidRPr="00227299">
        <w:rPr>
          <w:rFonts w:ascii="Arial" w:hAnsi="Arial" w:cs="Arial"/>
          <w:sz w:val="23"/>
          <w:szCs w:val="23"/>
        </w:rPr>
        <w:t>zastoupená Ing. Pavlem Prokešem, manažerem realitních služeb, na základě pověření</w:t>
      </w:r>
    </w:p>
    <w:p w14:paraId="12CC5E81" w14:textId="175CF939" w:rsidR="00207635" w:rsidRPr="00227299" w:rsidRDefault="00207635" w:rsidP="00227299">
      <w:pPr>
        <w:widowControl w:val="0"/>
        <w:ind w:firstLine="284"/>
        <w:jc w:val="both"/>
        <w:rPr>
          <w:rFonts w:ascii="Arial" w:hAnsi="Arial" w:cs="Arial"/>
          <w:color w:val="000000" w:themeColor="text1"/>
          <w:sz w:val="23"/>
          <w:szCs w:val="23"/>
        </w:rPr>
      </w:pPr>
      <w:r w:rsidRPr="00227299">
        <w:rPr>
          <w:rFonts w:ascii="Arial" w:hAnsi="Arial" w:cs="Arial"/>
          <w:color w:val="000000" w:themeColor="text1"/>
          <w:sz w:val="23"/>
          <w:szCs w:val="23"/>
        </w:rPr>
        <w:t>identifikační kód:</w:t>
      </w:r>
      <w:r w:rsidRPr="00227299">
        <w:rPr>
          <w:rFonts w:ascii="Arial" w:hAnsi="Arial" w:cs="Arial"/>
          <w:sz w:val="23"/>
          <w:szCs w:val="23"/>
        </w:rPr>
        <w:t xml:space="preserve"> </w:t>
      </w:r>
      <w:r w:rsidR="006A284C" w:rsidRPr="00227299">
        <w:rPr>
          <w:rFonts w:ascii="Arial" w:hAnsi="Arial" w:cs="Arial"/>
          <w:b/>
          <w:bCs w:val="0"/>
          <w:sz w:val="23"/>
          <w:szCs w:val="23"/>
        </w:rPr>
        <w:t>KOBRO;</w:t>
      </w:r>
      <w:r w:rsidR="006A284C" w:rsidRPr="00227299">
        <w:rPr>
          <w:rFonts w:ascii="Arial" w:hAnsi="Arial" w:cs="Arial"/>
          <w:sz w:val="23"/>
          <w:szCs w:val="23"/>
        </w:rPr>
        <w:t xml:space="preserve"> </w:t>
      </w:r>
      <w:r w:rsidRPr="00227299">
        <w:rPr>
          <w:rFonts w:ascii="Arial" w:hAnsi="Arial" w:cs="Arial"/>
          <w:color w:val="000000" w:themeColor="text1"/>
          <w:sz w:val="23"/>
          <w:szCs w:val="23"/>
        </w:rPr>
        <w:t>finanční kód:</w:t>
      </w:r>
      <w:r w:rsidRPr="00227299">
        <w:rPr>
          <w:rFonts w:ascii="Arial" w:hAnsi="Arial" w:cs="Arial"/>
          <w:sz w:val="23"/>
          <w:szCs w:val="23"/>
        </w:rPr>
        <w:t xml:space="preserve"> </w:t>
      </w:r>
      <w:r w:rsidR="006A284C" w:rsidRPr="00227299">
        <w:rPr>
          <w:rFonts w:ascii="Arial" w:hAnsi="Arial" w:cs="Arial"/>
          <w:b/>
          <w:bCs w:val="0"/>
          <w:sz w:val="23"/>
          <w:szCs w:val="23"/>
        </w:rPr>
        <w:t>29290</w:t>
      </w:r>
    </w:p>
    <w:p w14:paraId="7BE3091C" w14:textId="10E182D9" w:rsidR="00C31E3C" w:rsidRPr="00227299" w:rsidRDefault="00C31E3C" w:rsidP="00AE6DC1">
      <w:pPr>
        <w:widowControl w:val="0"/>
        <w:ind w:left="284"/>
        <w:jc w:val="both"/>
        <w:rPr>
          <w:rFonts w:ascii="Arial" w:hAnsi="Arial" w:cs="Arial"/>
          <w:sz w:val="23"/>
          <w:szCs w:val="23"/>
        </w:rPr>
      </w:pPr>
      <w:r w:rsidRPr="00227299">
        <w:rPr>
          <w:rFonts w:ascii="Arial" w:hAnsi="Arial" w:cs="Arial"/>
          <w:sz w:val="23"/>
          <w:szCs w:val="23"/>
        </w:rPr>
        <w:t>(</w:t>
      </w:r>
      <w:r w:rsidR="006B71A6" w:rsidRPr="00227299">
        <w:rPr>
          <w:rFonts w:ascii="Arial" w:hAnsi="Arial" w:cs="Arial"/>
          <w:sz w:val="23"/>
          <w:szCs w:val="23"/>
        </w:rPr>
        <w:t xml:space="preserve">dále jen </w:t>
      </w:r>
      <w:r w:rsidRPr="00227299">
        <w:rPr>
          <w:rFonts w:ascii="Arial" w:hAnsi="Arial" w:cs="Arial"/>
          <w:sz w:val="23"/>
          <w:szCs w:val="23"/>
        </w:rPr>
        <w:t>„</w:t>
      </w:r>
      <w:r w:rsidRPr="00227299">
        <w:rPr>
          <w:rFonts w:ascii="Arial" w:hAnsi="Arial" w:cs="Arial"/>
          <w:b/>
          <w:sz w:val="23"/>
          <w:szCs w:val="23"/>
        </w:rPr>
        <w:t>Nájemce</w:t>
      </w:r>
      <w:r w:rsidRPr="00227299">
        <w:rPr>
          <w:rFonts w:ascii="Arial" w:hAnsi="Arial" w:cs="Arial"/>
          <w:sz w:val="23"/>
          <w:szCs w:val="23"/>
        </w:rPr>
        <w:t>“)</w:t>
      </w:r>
    </w:p>
    <w:p w14:paraId="4FE16504" w14:textId="77777777" w:rsidR="00C31E3C" w:rsidRPr="00227299" w:rsidRDefault="00C31E3C" w:rsidP="007D20AB">
      <w:pPr>
        <w:widowControl w:val="0"/>
        <w:tabs>
          <w:tab w:val="left" w:pos="850"/>
        </w:tabs>
        <w:ind w:left="284"/>
        <w:jc w:val="both"/>
        <w:rPr>
          <w:rFonts w:ascii="Arial" w:hAnsi="Arial" w:cs="Arial"/>
          <w:sz w:val="23"/>
          <w:szCs w:val="23"/>
        </w:rPr>
      </w:pPr>
    </w:p>
    <w:p w14:paraId="49DA35DA" w14:textId="77777777" w:rsidR="007D20AB" w:rsidRPr="00227299" w:rsidRDefault="00C31E3C" w:rsidP="007D20AB">
      <w:pPr>
        <w:widowControl w:val="0"/>
        <w:tabs>
          <w:tab w:val="left" w:pos="850"/>
        </w:tabs>
        <w:ind w:left="284"/>
        <w:jc w:val="both"/>
        <w:rPr>
          <w:rFonts w:ascii="Arial" w:hAnsi="Arial" w:cs="Arial"/>
          <w:sz w:val="23"/>
          <w:szCs w:val="23"/>
        </w:rPr>
      </w:pPr>
      <w:r w:rsidRPr="00227299">
        <w:rPr>
          <w:rFonts w:ascii="Arial" w:hAnsi="Arial" w:cs="Arial"/>
          <w:sz w:val="23"/>
          <w:szCs w:val="23"/>
        </w:rPr>
        <w:t>(Pronajímatel a Nájemce jednotlivě dále</w:t>
      </w:r>
      <w:r w:rsidRPr="00227299" w:rsidDel="00971AB5">
        <w:rPr>
          <w:rFonts w:ascii="Arial" w:hAnsi="Arial" w:cs="Arial"/>
          <w:sz w:val="23"/>
          <w:szCs w:val="23"/>
        </w:rPr>
        <w:t xml:space="preserve"> </w:t>
      </w:r>
      <w:r w:rsidRPr="00227299">
        <w:rPr>
          <w:rFonts w:ascii="Arial" w:hAnsi="Arial" w:cs="Arial"/>
          <w:sz w:val="23"/>
          <w:szCs w:val="23"/>
        </w:rPr>
        <w:t>jako „</w:t>
      </w:r>
      <w:r w:rsidRPr="00227299">
        <w:rPr>
          <w:rFonts w:ascii="Arial" w:hAnsi="Arial" w:cs="Arial"/>
          <w:b/>
          <w:sz w:val="23"/>
          <w:szCs w:val="23"/>
        </w:rPr>
        <w:t>S</w:t>
      </w:r>
      <w:r w:rsidR="00F61B7F" w:rsidRPr="00227299">
        <w:rPr>
          <w:rFonts w:ascii="Arial" w:hAnsi="Arial" w:cs="Arial"/>
          <w:b/>
          <w:sz w:val="23"/>
          <w:szCs w:val="23"/>
        </w:rPr>
        <w:t>mluvní s</w:t>
      </w:r>
      <w:r w:rsidRPr="00227299">
        <w:rPr>
          <w:rFonts w:ascii="Arial" w:hAnsi="Arial" w:cs="Arial"/>
          <w:b/>
          <w:sz w:val="23"/>
          <w:szCs w:val="23"/>
        </w:rPr>
        <w:t>trana</w:t>
      </w:r>
      <w:r w:rsidRPr="00227299">
        <w:rPr>
          <w:rFonts w:ascii="Arial" w:hAnsi="Arial" w:cs="Arial"/>
          <w:sz w:val="23"/>
          <w:szCs w:val="23"/>
        </w:rPr>
        <w:t>“, společně jako „</w:t>
      </w:r>
      <w:r w:rsidRPr="00227299">
        <w:rPr>
          <w:rFonts w:ascii="Arial" w:hAnsi="Arial" w:cs="Arial"/>
          <w:b/>
          <w:sz w:val="23"/>
          <w:szCs w:val="23"/>
        </w:rPr>
        <w:t>S</w:t>
      </w:r>
      <w:r w:rsidR="00F61B7F" w:rsidRPr="00227299">
        <w:rPr>
          <w:rFonts w:ascii="Arial" w:hAnsi="Arial" w:cs="Arial"/>
          <w:b/>
          <w:sz w:val="23"/>
          <w:szCs w:val="23"/>
        </w:rPr>
        <w:t>mluvní s</w:t>
      </w:r>
      <w:r w:rsidRPr="00227299">
        <w:rPr>
          <w:rFonts w:ascii="Arial" w:hAnsi="Arial" w:cs="Arial"/>
          <w:b/>
          <w:sz w:val="23"/>
          <w:szCs w:val="23"/>
        </w:rPr>
        <w:t>trany</w:t>
      </w:r>
      <w:r w:rsidRPr="00227299">
        <w:rPr>
          <w:rFonts w:ascii="Arial" w:hAnsi="Arial" w:cs="Arial"/>
          <w:sz w:val="23"/>
          <w:szCs w:val="23"/>
        </w:rPr>
        <w:t xml:space="preserve">“) </w:t>
      </w:r>
    </w:p>
    <w:p w14:paraId="5B432A87" w14:textId="77777777" w:rsidR="007D20AB" w:rsidRPr="00227299" w:rsidRDefault="007D20AB" w:rsidP="007D20AB">
      <w:pPr>
        <w:widowControl w:val="0"/>
        <w:tabs>
          <w:tab w:val="left" w:pos="850"/>
        </w:tabs>
        <w:ind w:left="284"/>
        <w:jc w:val="both"/>
        <w:rPr>
          <w:rFonts w:ascii="Arial" w:hAnsi="Arial" w:cs="Arial"/>
          <w:sz w:val="23"/>
          <w:szCs w:val="23"/>
        </w:rPr>
      </w:pPr>
    </w:p>
    <w:p w14:paraId="28FBF186" w14:textId="1D73456B" w:rsidR="007D20AB" w:rsidRPr="00227299" w:rsidRDefault="00F61B7F" w:rsidP="007D20AB">
      <w:pPr>
        <w:widowControl w:val="0"/>
        <w:tabs>
          <w:tab w:val="left" w:pos="850"/>
        </w:tabs>
        <w:ind w:left="284"/>
        <w:jc w:val="both"/>
        <w:rPr>
          <w:rFonts w:ascii="Arial" w:hAnsi="Arial" w:cs="Arial"/>
          <w:sz w:val="23"/>
          <w:szCs w:val="23"/>
        </w:rPr>
      </w:pPr>
      <w:r w:rsidRPr="00227299">
        <w:rPr>
          <w:rFonts w:ascii="Arial" w:hAnsi="Arial" w:cs="Arial"/>
          <w:sz w:val="23"/>
          <w:szCs w:val="23"/>
        </w:rPr>
        <w:t>u</w:t>
      </w:r>
      <w:r w:rsidR="001E40D9" w:rsidRPr="00227299">
        <w:rPr>
          <w:rFonts w:ascii="Arial" w:hAnsi="Arial" w:cs="Arial"/>
          <w:sz w:val="23"/>
          <w:szCs w:val="23"/>
        </w:rPr>
        <w:t>zavírají</w:t>
      </w:r>
      <w:r w:rsidR="005019AC" w:rsidRPr="00227299">
        <w:rPr>
          <w:rFonts w:ascii="Arial" w:hAnsi="Arial" w:cs="Arial"/>
          <w:sz w:val="23"/>
          <w:szCs w:val="23"/>
        </w:rPr>
        <w:t xml:space="preserve"> </w:t>
      </w:r>
      <w:r w:rsidR="006207AA" w:rsidRPr="00227299">
        <w:rPr>
          <w:rFonts w:ascii="Arial" w:hAnsi="Arial" w:cs="Arial"/>
          <w:sz w:val="23"/>
          <w:szCs w:val="23"/>
        </w:rPr>
        <w:t xml:space="preserve">dne, měsíce a roku níže uvedeného dle ustanovení § 2201 a násl. zákona </w:t>
      </w:r>
      <w:r w:rsidR="00AA5D86" w:rsidRPr="00227299">
        <w:rPr>
          <w:rFonts w:ascii="Arial" w:hAnsi="Arial" w:cs="Arial"/>
          <w:sz w:val="23"/>
          <w:szCs w:val="23"/>
        </w:rPr>
        <w:br/>
      </w:r>
      <w:r w:rsidR="006207AA" w:rsidRPr="00227299">
        <w:rPr>
          <w:rFonts w:ascii="Arial" w:hAnsi="Arial" w:cs="Arial"/>
          <w:sz w:val="23"/>
          <w:szCs w:val="23"/>
        </w:rPr>
        <w:t>č. 89/2012 Sb., občanský zákoník, v</w:t>
      </w:r>
      <w:r w:rsidR="007D20AB" w:rsidRPr="00227299">
        <w:rPr>
          <w:rFonts w:ascii="Arial" w:hAnsi="Arial" w:cs="Arial"/>
          <w:sz w:val="23"/>
          <w:szCs w:val="23"/>
        </w:rPr>
        <w:t>e</w:t>
      </w:r>
      <w:r w:rsidR="006207AA" w:rsidRPr="00227299">
        <w:rPr>
          <w:rFonts w:ascii="Arial" w:hAnsi="Arial" w:cs="Arial"/>
          <w:sz w:val="23"/>
          <w:szCs w:val="23"/>
        </w:rPr>
        <w:t xml:space="preserve"> znění</w:t>
      </w:r>
      <w:r w:rsidR="007D20AB" w:rsidRPr="00227299">
        <w:rPr>
          <w:rFonts w:ascii="Arial" w:hAnsi="Arial" w:cs="Arial"/>
          <w:sz w:val="23"/>
          <w:szCs w:val="23"/>
        </w:rPr>
        <w:t xml:space="preserve"> pozdějších předpisů</w:t>
      </w:r>
      <w:r w:rsidR="006207AA" w:rsidRPr="00227299">
        <w:rPr>
          <w:rFonts w:ascii="Arial" w:hAnsi="Arial" w:cs="Arial"/>
          <w:sz w:val="23"/>
          <w:szCs w:val="23"/>
        </w:rPr>
        <w:t xml:space="preserve"> (dále jen „</w:t>
      </w:r>
      <w:r w:rsidR="006207AA" w:rsidRPr="00227299">
        <w:rPr>
          <w:rFonts w:ascii="Arial" w:hAnsi="Arial" w:cs="Arial"/>
          <w:b/>
          <w:sz w:val="23"/>
          <w:szCs w:val="23"/>
        </w:rPr>
        <w:t>Občanský zákoník</w:t>
      </w:r>
      <w:r w:rsidR="006207AA" w:rsidRPr="00227299">
        <w:rPr>
          <w:rFonts w:ascii="Arial" w:hAnsi="Arial" w:cs="Arial"/>
          <w:sz w:val="23"/>
          <w:szCs w:val="23"/>
        </w:rPr>
        <w:t>“)</w:t>
      </w:r>
      <w:r w:rsidRPr="00227299">
        <w:rPr>
          <w:rFonts w:ascii="Arial" w:hAnsi="Arial" w:cs="Arial"/>
          <w:sz w:val="23"/>
          <w:szCs w:val="23"/>
        </w:rPr>
        <w:t xml:space="preserve"> </w:t>
      </w:r>
      <w:r w:rsidR="005019AC" w:rsidRPr="00227299">
        <w:rPr>
          <w:rFonts w:ascii="Arial" w:hAnsi="Arial" w:cs="Arial"/>
          <w:sz w:val="23"/>
          <w:szCs w:val="23"/>
        </w:rPr>
        <w:t>tuto</w:t>
      </w:r>
    </w:p>
    <w:p w14:paraId="4C529270" w14:textId="77777777" w:rsidR="007D20AB" w:rsidRPr="00227299" w:rsidRDefault="007D20AB" w:rsidP="007D20AB">
      <w:pPr>
        <w:widowControl w:val="0"/>
        <w:tabs>
          <w:tab w:val="left" w:pos="850"/>
        </w:tabs>
        <w:ind w:left="284"/>
        <w:jc w:val="both"/>
        <w:rPr>
          <w:rFonts w:ascii="Arial" w:hAnsi="Arial" w:cs="Arial"/>
          <w:b/>
          <w:sz w:val="23"/>
          <w:szCs w:val="23"/>
        </w:rPr>
      </w:pPr>
    </w:p>
    <w:p w14:paraId="30C91F08" w14:textId="51F33820" w:rsidR="00B44009" w:rsidRPr="00227299" w:rsidRDefault="007D20AB"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 xml:space="preserve">NÁJEMNÍ </w:t>
      </w:r>
      <w:r w:rsidR="00991AAA" w:rsidRPr="00227299">
        <w:rPr>
          <w:rFonts w:ascii="Arial" w:hAnsi="Arial" w:cs="Arial"/>
          <w:b/>
          <w:sz w:val="23"/>
          <w:szCs w:val="23"/>
        </w:rPr>
        <w:t>SMLOUVU</w:t>
      </w:r>
    </w:p>
    <w:p w14:paraId="5F6F6E90" w14:textId="00EB6085" w:rsidR="00521A1B" w:rsidRPr="00227299" w:rsidRDefault="00521A1B" w:rsidP="007D20AB">
      <w:pPr>
        <w:widowControl w:val="0"/>
        <w:ind w:left="284"/>
        <w:jc w:val="center"/>
        <w:rPr>
          <w:rFonts w:ascii="Arial" w:hAnsi="Arial" w:cs="Arial"/>
          <w:sz w:val="23"/>
          <w:szCs w:val="23"/>
        </w:rPr>
      </w:pPr>
      <w:r w:rsidRPr="00227299">
        <w:rPr>
          <w:rFonts w:ascii="Arial" w:hAnsi="Arial" w:cs="Arial"/>
          <w:sz w:val="23"/>
          <w:szCs w:val="23"/>
        </w:rPr>
        <w:t>(</w:t>
      </w:r>
      <w:r w:rsidR="006B71A6" w:rsidRPr="00227299">
        <w:rPr>
          <w:rFonts w:ascii="Arial" w:hAnsi="Arial" w:cs="Arial"/>
          <w:sz w:val="23"/>
          <w:szCs w:val="23"/>
        </w:rPr>
        <w:t xml:space="preserve">dále jen </w:t>
      </w:r>
      <w:r w:rsidRPr="00227299">
        <w:rPr>
          <w:rFonts w:ascii="Arial" w:hAnsi="Arial" w:cs="Arial"/>
          <w:sz w:val="23"/>
          <w:szCs w:val="23"/>
        </w:rPr>
        <w:t>„</w:t>
      </w:r>
      <w:r w:rsidR="00FC6422" w:rsidRPr="00227299">
        <w:rPr>
          <w:rFonts w:ascii="Arial" w:hAnsi="Arial" w:cs="Arial"/>
          <w:b/>
          <w:sz w:val="23"/>
          <w:szCs w:val="23"/>
        </w:rPr>
        <w:t>S</w:t>
      </w:r>
      <w:r w:rsidRPr="00227299">
        <w:rPr>
          <w:rFonts w:ascii="Arial" w:hAnsi="Arial" w:cs="Arial"/>
          <w:b/>
          <w:sz w:val="23"/>
          <w:szCs w:val="23"/>
        </w:rPr>
        <w:t>mlouva</w:t>
      </w:r>
      <w:r w:rsidRPr="00227299">
        <w:rPr>
          <w:rFonts w:ascii="Arial" w:hAnsi="Arial" w:cs="Arial"/>
          <w:sz w:val="23"/>
          <w:szCs w:val="23"/>
        </w:rPr>
        <w:t>“)</w:t>
      </w:r>
    </w:p>
    <w:p w14:paraId="19BE85E8" w14:textId="77777777" w:rsidR="00391801" w:rsidRPr="00227299" w:rsidRDefault="00391801" w:rsidP="007D20AB">
      <w:pPr>
        <w:widowControl w:val="0"/>
        <w:ind w:left="284"/>
        <w:jc w:val="center"/>
        <w:rPr>
          <w:rFonts w:ascii="Arial" w:hAnsi="Arial" w:cs="Arial"/>
          <w:sz w:val="23"/>
          <w:szCs w:val="23"/>
        </w:rPr>
      </w:pPr>
    </w:p>
    <w:p w14:paraId="4EE109C0" w14:textId="77777777" w:rsidR="006876B5" w:rsidRPr="00227299" w:rsidRDefault="00971AB5"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 xml:space="preserve">Čl. </w:t>
      </w:r>
      <w:r w:rsidR="006876B5" w:rsidRPr="00227299">
        <w:rPr>
          <w:rFonts w:ascii="Arial" w:hAnsi="Arial" w:cs="Arial"/>
          <w:b/>
          <w:sz w:val="23"/>
          <w:szCs w:val="23"/>
        </w:rPr>
        <w:t>I</w:t>
      </w:r>
    </w:p>
    <w:p w14:paraId="370D13DC" w14:textId="7D98476B" w:rsidR="00E34B0B" w:rsidRPr="00227299" w:rsidRDefault="00EC569B"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ÚVODNÍ USTANOVENÍ</w:t>
      </w:r>
    </w:p>
    <w:p w14:paraId="55F8D93E" w14:textId="77777777" w:rsidR="00BE5E63" w:rsidRPr="00227299" w:rsidRDefault="00BE5E63" w:rsidP="007D20AB">
      <w:pPr>
        <w:widowControl w:val="0"/>
        <w:tabs>
          <w:tab w:val="left" w:pos="850"/>
        </w:tabs>
        <w:ind w:left="284"/>
        <w:jc w:val="center"/>
        <w:rPr>
          <w:rFonts w:ascii="Arial" w:hAnsi="Arial" w:cs="Arial"/>
          <w:sz w:val="23"/>
          <w:szCs w:val="23"/>
        </w:rPr>
      </w:pPr>
    </w:p>
    <w:p w14:paraId="305D1F32" w14:textId="7A6CAECC" w:rsidR="00D0089E" w:rsidRPr="00F54DA1" w:rsidRDefault="00FC6422" w:rsidP="00AE6DC1">
      <w:pPr>
        <w:widowControl w:val="0"/>
        <w:numPr>
          <w:ilvl w:val="0"/>
          <w:numId w:val="6"/>
        </w:numPr>
        <w:tabs>
          <w:tab w:val="left" w:pos="567"/>
        </w:tabs>
        <w:spacing w:after="120"/>
        <w:ind w:left="284" w:hanging="567"/>
        <w:jc w:val="both"/>
        <w:rPr>
          <w:rFonts w:ascii="Arial" w:hAnsi="Arial" w:cs="Arial"/>
          <w:sz w:val="23"/>
          <w:szCs w:val="23"/>
        </w:rPr>
      </w:pPr>
      <w:r w:rsidRPr="00F54DA1">
        <w:rPr>
          <w:rFonts w:ascii="Arial" w:hAnsi="Arial" w:cs="Arial"/>
          <w:sz w:val="23"/>
          <w:szCs w:val="23"/>
        </w:rPr>
        <w:t>Pronajímatel</w:t>
      </w:r>
      <w:r w:rsidR="00227299" w:rsidRPr="00F54DA1">
        <w:rPr>
          <w:rFonts w:ascii="Arial" w:hAnsi="Arial" w:cs="Arial"/>
          <w:sz w:val="23"/>
          <w:szCs w:val="23"/>
        </w:rPr>
        <w:t>i</w:t>
      </w:r>
      <w:r w:rsidRPr="00F54DA1">
        <w:rPr>
          <w:rFonts w:ascii="Arial" w:hAnsi="Arial" w:cs="Arial"/>
          <w:sz w:val="23"/>
          <w:szCs w:val="23"/>
        </w:rPr>
        <w:t xml:space="preserve"> je </w:t>
      </w:r>
      <w:r w:rsidR="00386C8A" w:rsidRPr="00F54DA1">
        <w:rPr>
          <w:rFonts w:ascii="Arial" w:hAnsi="Arial" w:cs="Arial"/>
          <w:sz w:val="23"/>
          <w:szCs w:val="23"/>
        </w:rPr>
        <w:t xml:space="preserve">na základě </w:t>
      </w:r>
      <w:r w:rsidR="00CA7D7D" w:rsidRPr="00F54DA1">
        <w:rPr>
          <w:rFonts w:ascii="Arial" w:hAnsi="Arial" w:cs="Arial"/>
          <w:sz w:val="23"/>
          <w:szCs w:val="23"/>
        </w:rPr>
        <w:t>dodatku č. 1</w:t>
      </w:r>
      <w:r w:rsidR="00B07B26" w:rsidRPr="00F54DA1">
        <w:rPr>
          <w:rFonts w:ascii="Arial" w:hAnsi="Arial" w:cs="Arial"/>
          <w:sz w:val="23"/>
          <w:szCs w:val="23"/>
        </w:rPr>
        <w:t xml:space="preserve"> </w:t>
      </w:r>
      <w:r w:rsidR="00F64B71" w:rsidRPr="00F54DA1">
        <w:rPr>
          <w:rFonts w:ascii="Arial" w:hAnsi="Arial" w:cs="Arial"/>
          <w:sz w:val="23"/>
          <w:szCs w:val="23"/>
        </w:rPr>
        <w:t>schváleného Zastupitelstvem Středočeského kraje, IČO: 70891095 (dále jen „</w:t>
      </w:r>
      <w:r w:rsidR="00F64B71" w:rsidRPr="00F54DA1">
        <w:rPr>
          <w:rFonts w:ascii="Arial" w:hAnsi="Arial" w:cs="Arial"/>
          <w:b/>
          <w:bCs w:val="0"/>
          <w:sz w:val="23"/>
          <w:szCs w:val="23"/>
        </w:rPr>
        <w:t>Vlastník</w:t>
      </w:r>
      <w:r w:rsidR="00F64B71" w:rsidRPr="00F54DA1">
        <w:rPr>
          <w:rFonts w:ascii="Arial" w:hAnsi="Arial" w:cs="Arial"/>
          <w:sz w:val="23"/>
          <w:szCs w:val="23"/>
        </w:rPr>
        <w:t xml:space="preserve">“) </w:t>
      </w:r>
      <w:r w:rsidR="0097181E" w:rsidRPr="00F54DA1">
        <w:rPr>
          <w:rFonts w:ascii="Arial" w:hAnsi="Arial" w:cs="Arial"/>
          <w:sz w:val="23"/>
          <w:szCs w:val="23"/>
        </w:rPr>
        <w:t xml:space="preserve">dne </w:t>
      </w:r>
      <w:r w:rsidR="00E10A6D" w:rsidRPr="00F54DA1">
        <w:rPr>
          <w:rFonts w:ascii="Arial" w:hAnsi="Arial" w:cs="Arial"/>
          <w:sz w:val="23"/>
          <w:szCs w:val="23"/>
        </w:rPr>
        <w:t xml:space="preserve">24.06.2024 </w:t>
      </w:r>
      <w:r w:rsidR="00B07B26" w:rsidRPr="00F54DA1">
        <w:rPr>
          <w:rFonts w:ascii="Arial" w:hAnsi="Arial" w:cs="Arial"/>
          <w:sz w:val="23"/>
          <w:szCs w:val="23"/>
        </w:rPr>
        <w:t>ke Zřizovací listině</w:t>
      </w:r>
      <w:r w:rsidR="00011E9E" w:rsidRPr="00F54DA1">
        <w:rPr>
          <w:rFonts w:ascii="Arial" w:hAnsi="Arial" w:cs="Arial"/>
          <w:sz w:val="23"/>
          <w:szCs w:val="23"/>
        </w:rPr>
        <w:t xml:space="preserve"> ze dne 18. 2. 2019 </w:t>
      </w:r>
      <w:r w:rsidR="00907C51" w:rsidRPr="00F54DA1">
        <w:rPr>
          <w:rFonts w:ascii="Arial" w:hAnsi="Arial" w:cs="Arial"/>
          <w:sz w:val="23"/>
          <w:szCs w:val="23"/>
        </w:rPr>
        <w:t>(dále jen „</w:t>
      </w:r>
      <w:r w:rsidR="00907C51" w:rsidRPr="00F54DA1">
        <w:rPr>
          <w:rFonts w:ascii="Arial" w:hAnsi="Arial" w:cs="Arial"/>
          <w:b/>
          <w:bCs w:val="0"/>
          <w:sz w:val="23"/>
          <w:szCs w:val="23"/>
        </w:rPr>
        <w:t>Zřizovací listina</w:t>
      </w:r>
      <w:r w:rsidR="00907C51" w:rsidRPr="00F54DA1">
        <w:rPr>
          <w:rFonts w:ascii="Arial" w:hAnsi="Arial" w:cs="Arial"/>
          <w:sz w:val="23"/>
          <w:szCs w:val="23"/>
        </w:rPr>
        <w:t>“)</w:t>
      </w:r>
      <w:r w:rsidR="00386C8A" w:rsidRPr="00F54DA1">
        <w:rPr>
          <w:rFonts w:ascii="Arial" w:hAnsi="Arial" w:cs="Arial"/>
          <w:sz w:val="23"/>
          <w:szCs w:val="23"/>
        </w:rPr>
        <w:t xml:space="preserve">, </w:t>
      </w:r>
      <w:r w:rsidR="00227299" w:rsidRPr="00F54DA1">
        <w:rPr>
          <w:rFonts w:ascii="Arial" w:hAnsi="Arial" w:cs="Arial"/>
          <w:sz w:val="23"/>
          <w:szCs w:val="23"/>
        </w:rPr>
        <w:t xml:space="preserve">předán do správy mimo jiné </w:t>
      </w:r>
      <w:r w:rsidR="002D4B3B" w:rsidRPr="00F54DA1">
        <w:rPr>
          <w:rFonts w:ascii="Arial" w:hAnsi="Arial" w:cs="Arial"/>
          <w:sz w:val="23"/>
          <w:szCs w:val="23"/>
        </w:rPr>
        <w:t>pozem</w:t>
      </w:r>
      <w:r w:rsidR="00227299" w:rsidRPr="00F54DA1">
        <w:rPr>
          <w:rFonts w:ascii="Arial" w:hAnsi="Arial" w:cs="Arial"/>
          <w:sz w:val="23"/>
          <w:szCs w:val="23"/>
        </w:rPr>
        <w:t>ek</w:t>
      </w:r>
      <w:r w:rsidR="002D4B3B" w:rsidRPr="00F54DA1">
        <w:rPr>
          <w:rFonts w:ascii="Arial" w:hAnsi="Arial" w:cs="Arial"/>
          <w:sz w:val="23"/>
          <w:szCs w:val="23"/>
        </w:rPr>
        <w:t xml:space="preserve"> </w:t>
      </w:r>
      <w:proofErr w:type="spellStart"/>
      <w:r w:rsidR="002D4B3B" w:rsidRPr="00F54DA1">
        <w:rPr>
          <w:rFonts w:ascii="Arial" w:hAnsi="Arial" w:cs="Arial"/>
          <w:sz w:val="23"/>
          <w:szCs w:val="23"/>
        </w:rPr>
        <w:t>parc</w:t>
      </w:r>
      <w:proofErr w:type="spellEnd"/>
      <w:r w:rsidR="002D4B3B" w:rsidRPr="00F54DA1">
        <w:rPr>
          <w:rFonts w:ascii="Arial" w:hAnsi="Arial" w:cs="Arial"/>
          <w:sz w:val="23"/>
          <w:szCs w:val="23"/>
        </w:rPr>
        <w:t>. č. st. 638 (dále jen „</w:t>
      </w:r>
      <w:r w:rsidR="002D4B3B" w:rsidRPr="00F54DA1">
        <w:rPr>
          <w:rFonts w:ascii="Arial" w:hAnsi="Arial" w:cs="Arial"/>
          <w:b/>
          <w:bCs w:val="0"/>
          <w:sz w:val="23"/>
          <w:szCs w:val="23"/>
        </w:rPr>
        <w:t>Pozemek</w:t>
      </w:r>
      <w:r w:rsidR="002D4B3B" w:rsidRPr="00F54DA1">
        <w:rPr>
          <w:rFonts w:ascii="Arial" w:hAnsi="Arial" w:cs="Arial"/>
          <w:sz w:val="23"/>
          <w:szCs w:val="23"/>
        </w:rPr>
        <w:t xml:space="preserve">“), jehož součástí je </w:t>
      </w:r>
      <w:r w:rsidR="007D2619" w:rsidRPr="00F54DA1">
        <w:rPr>
          <w:rFonts w:ascii="Arial" w:hAnsi="Arial" w:cs="Arial"/>
          <w:sz w:val="23"/>
          <w:szCs w:val="23"/>
        </w:rPr>
        <w:t xml:space="preserve">stavba </w:t>
      </w:r>
      <w:r w:rsidR="008D730D" w:rsidRPr="00F54DA1">
        <w:rPr>
          <w:rFonts w:ascii="Arial" w:hAnsi="Arial" w:cs="Arial"/>
          <w:sz w:val="23"/>
          <w:szCs w:val="23"/>
        </w:rPr>
        <w:t xml:space="preserve">bez </w:t>
      </w:r>
      <w:proofErr w:type="gramStart"/>
      <w:r w:rsidRPr="00F54DA1">
        <w:rPr>
          <w:rFonts w:ascii="Arial" w:hAnsi="Arial" w:cs="Arial"/>
          <w:sz w:val="23"/>
          <w:szCs w:val="23"/>
        </w:rPr>
        <w:t>č.p.</w:t>
      </w:r>
      <w:proofErr w:type="gramEnd"/>
      <w:r w:rsidR="008D730D" w:rsidRPr="00F54DA1">
        <w:rPr>
          <w:rFonts w:ascii="Arial" w:hAnsi="Arial" w:cs="Arial"/>
          <w:sz w:val="23"/>
          <w:szCs w:val="23"/>
        </w:rPr>
        <w:t xml:space="preserve"> a </w:t>
      </w:r>
      <w:proofErr w:type="spellStart"/>
      <w:r w:rsidR="006A284C" w:rsidRPr="00F54DA1">
        <w:rPr>
          <w:rFonts w:ascii="Arial" w:hAnsi="Arial" w:cs="Arial"/>
          <w:sz w:val="23"/>
          <w:szCs w:val="23"/>
        </w:rPr>
        <w:t>č.</w:t>
      </w:r>
      <w:r w:rsidR="005A003A" w:rsidRPr="00F54DA1">
        <w:rPr>
          <w:rFonts w:ascii="Arial" w:hAnsi="Arial" w:cs="Arial"/>
          <w:sz w:val="23"/>
          <w:szCs w:val="23"/>
        </w:rPr>
        <w:t>ev</w:t>
      </w:r>
      <w:proofErr w:type="spellEnd"/>
      <w:r w:rsidR="005A003A" w:rsidRPr="00F54DA1">
        <w:rPr>
          <w:rFonts w:ascii="Arial" w:hAnsi="Arial" w:cs="Arial"/>
          <w:sz w:val="23"/>
          <w:szCs w:val="23"/>
        </w:rPr>
        <w:t>.</w:t>
      </w:r>
      <w:r w:rsidR="008D730D" w:rsidRPr="00F54DA1">
        <w:rPr>
          <w:rFonts w:ascii="Arial" w:hAnsi="Arial" w:cs="Arial"/>
          <w:sz w:val="23"/>
          <w:szCs w:val="23"/>
        </w:rPr>
        <w:t xml:space="preserve"> – jiná stavba</w:t>
      </w:r>
      <w:r w:rsidR="005A003A" w:rsidRPr="00F54DA1">
        <w:rPr>
          <w:rFonts w:ascii="Arial" w:hAnsi="Arial" w:cs="Arial"/>
          <w:sz w:val="23"/>
          <w:szCs w:val="23"/>
        </w:rPr>
        <w:t>,</w:t>
      </w:r>
      <w:r w:rsidR="00195937" w:rsidRPr="00F54DA1">
        <w:rPr>
          <w:rFonts w:ascii="Arial" w:hAnsi="Arial" w:cs="Arial"/>
          <w:sz w:val="23"/>
          <w:szCs w:val="23"/>
        </w:rPr>
        <w:t xml:space="preserve"> ve vlastnictví </w:t>
      </w:r>
      <w:r w:rsidR="005D2026" w:rsidRPr="00F54DA1">
        <w:rPr>
          <w:rFonts w:ascii="Arial" w:hAnsi="Arial" w:cs="Arial"/>
          <w:sz w:val="23"/>
          <w:szCs w:val="23"/>
        </w:rPr>
        <w:t>Vlastníka</w:t>
      </w:r>
      <w:r w:rsidR="00195937" w:rsidRPr="00F54DA1">
        <w:rPr>
          <w:rFonts w:ascii="Arial" w:hAnsi="Arial" w:cs="Arial"/>
          <w:sz w:val="23"/>
          <w:szCs w:val="23"/>
        </w:rPr>
        <w:t xml:space="preserve">, </w:t>
      </w:r>
      <w:r w:rsidRPr="00F54DA1">
        <w:rPr>
          <w:rFonts w:ascii="Arial" w:hAnsi="Arial" w:cs="Arial"/>
          <w:sz w:val="23"/>
          <w:szCs w:val="23"/>
        </w:rPr>
        <w:t>vše v</w:t>
      </w:r>
      <w:r w:rsidR="00195937" w:rsidRPr="00F54DA1">
        <w:rPr>
          <w:rFonts w:ascii="Arial" w:hAnsi="Arial" w:cs="Arial"/>
          <w:sz w:val="23"/>
          <w:szCs w:val="23"/>
        </w:rPr>
        <w:t> </w:t>
      </w:r>
      <w:r w:rsidRPr="00F54DA1">
        <w:rPr>
          <w:rFonts w:ascii="Arial" w:hAnsi="Arial" w:cs="Arial"/>
          <w:sz w:val="23"/>
          <w:szCs w:val="23"/>
        </w:rPr>
        <w:t xml:space="preserve">katastrálním území </w:t>
      </w:r>
      <w:r w:rsidR="006A284C" w:rsidRPr="00F54DA1">
        <w:rPr>
          <w:rFonts w:ascii="Arial" w:hAnsi="Arial" w:cs="Arial"/>
          <w:sz w:val="23"/>
          <w:szCs w:val="23"/>
        </w:rPr>
        <w:t>a obci Český Brod</w:t>
      </w:r>
      <w:r w:rsidRPr="00F54DA1">
        <w:rPr>
          <w:rFonts w:ascii="Arial" w:hAnsi="Arial" w:cs="Arial"/>
          <w:sz w:val="23"/>
          <w:szCs w:val="23"/>
        </w:rPr>
        <w:t xml:space="preserve"> zapsané na LV č. </w:t>
      </w:r>
      <w:r w:rsidR="006A284C" w:rsidRPr="00F54DA1">
        <w:rPr>
          <w:rFonts w:ascii="Arial" w:hAnsi="Arial" w:cs="Arial"/>
          <w:sz w:val="23"/>
          <w:szCs w:val="23"/>
        </w:rPr>
        <w:t>4</w:t>
      </w:r>
      <w:r w:rsidR="00BF7F7E" w:rsidRPr="00F54DA1">
        <w:rPr>
          <w:rFonts w:ascii="Arial" w:hAnsi="Arial" w:cs="Arial"/>
          <w:sz w:val="23"/>
          <w:szCs w:val="23"/>
        </w:rPr>
        <w:t>70</w:t>
      </w:r>
      <w:r w:rsidR="008D730D" w:rsidRPr="00F54DA1">
        <w:rPr>
          <w:rFonts w:ascii="Arial" w:hAnsi="Arial" w:cs="Arial"/>
          <w:sz w:val="23"/>
          <w:szCs w:val="23"/>
        </w:rPr>
        <w:t xml:space="preserve"> vedeném </w:t>
      </w:r>
      <w:r w:rsidRPr="00F54DA1">
        <w:rPr>
          <w:rFonts w:ascii="Arial" w:hAnsi="Arial" w:cs="Arial"/>
          <w:sz w:val="23"/>
          <w:szCs w:val="23"/>
        </w:rPr>
        <w:t xml:space="preserve">u Katastrálního úřadu </w:t>
      </w:r>
      <w:r w:rsidR="006A284C" w:rsidRPr="00F54DA1">
        <w:rPr>
          <w:rFonts w:ascii="Arial" w:hAnsi="Arial" w:cs="Arial"/>
          <w:sz w:val="23"/>
          <w:szCs w:val="23"/>
        </w:rPr>
        <w:t>pro Středočeský kraj</w:t>
      </w:r>
      <w:r w:rsidRPr="00F54DA1">
        <w:rPr>
          <w:rFonts w:ascii="Arial" w:hAnsi="Arial" w:cs="Arial"/>
          <w:sz w:val="23"/>
          <w:szCs w:val="23"/>
        </w:rPr>
        <w:t xml:space="preserve">, </w:t>
      </w:r>
      <w:r w:rsidR="00D86442" w:rsidRPr="00F54DA1">
        <w:rPr>
          <w:rFonts w:ascii="Arial" w:hAnsi="Arial" w:cs="Arial"/>
          <w:sz w:val="23"/>
          <w:szCs w:val="23"/>
        </w:rPr>
        <w:t>K</w:t>
      </w:r>
      <w:r w:rsidRPr="00F54DA1">
        <w:rPr>
          <w:rFonts w:ascii="Arial" w:hAnsi="Arial" w:cs="Arial"/>
          <w:sz w:val="23"/>
          <w:szCs w:val="23"/>
        </w:rPr>
        <w:t xml:space="preserve">atastrální pracoviště </w:t>
      </w:r>
      <w:r w:rsidR="006A284C" w:rsidRPr="00F54DA1">
        <w:rPr>
          <w:rFonts w:ascii="Arial" w:hAnsi="Arial" w:cs="Arial"/>
          <w:sz w:val="23"/>
          <w:szCs w:val="23"/>
        </w:rPr>
        <w:t>Kolín</w:t>
      </w:r>
      <w:r w:rsidRPr="00F54DA1">
        <w:rPr>
          <w:rFonts w:ascii="Arial" w:hAnsi="Arial" w:cs="Arial"/>
          <w:sz w:val="23"/>
          <w:szCs w:val="23"/>
        </w:rPr>
        <w:t xml:space="preserve"> (</w:t>
      </w:r>
      <w:r w:rsidR="00A56F0F" w:rsidRPr="00F54DA1">
        <w:rPr>
          <w:rFonts w:ascii="Arial" w:hAnsi="Arial" w:cs="Arial"/>
          <w:sz w:val="23"/>
          <w:szCs w:val="23"/>
        </w:rPr>
        <w:t xml:space="preserve">dále jen </w:t>
      </w:r>
      <w:r w:rsidRPr="00F54DA1">
        <w:rPr>
          <w:rFonts w:ascii="Arial" w:hAnsi="Arial" w:cs="Arial"/>
          <w:sz w:val="23"/>
          <w:szCs w:val="23"/>
        </w:rPr>
        <w:t>„</w:t>
      </w:r>
      <w:r w:rsidRPr="00F54DA1">
        <w:rPr>
          <w:rFonts w:ascii="Arial" w:hAnsi="Arial" w:cs="Arial"/>
          <w:b/>
          <w:sz w:val="23"/>
          <w:szCs w:val="23"/>
        </w:rPr>
        <w:t>Budova</w:t>
      </w:r>
      <w:r w:rsidRPr="00F54DA1">
        <w:rPr>
          <w:rFonts w:ascii="Arial" w:hAnsi="Arial" w:cs="Arial"/>
          <w:sz w:val="23"/>
          <w:szCs w:val="23"/>
        </w:rPr>
        <w:t>“)</w:t>
      </w:r>
      <w:bookmarkStart w:id="0" w:name="_Hlk104298599"/>
      <w:r w:rsidR="009A272F" w:rsidRPr="00F54DA1">
        <w:rPr>
          <w:rFonts w:ascii="Arial" w:hAnsi="Arial" w:cs="Arial"/>
          <w:i/>
          <w:iCs/>
          <w:sz w:val="23"/>
          <w:szCs w:val="23"/>
        </w:rPr>
        <w:t xml:space="preserve">; </w:t>
      </w:r>
      <w:r w:rsidR="009A272F" w:rsidRPr="00F54DA1">
        <w:rPr>
          <w:rFonts w:ascii="Arial" w:hAnsi="Arial" w:cs="Arial"/>
          <w:sz w:val="23"/>
          <w:szCs w:val="23"/>
        </w:rPr>
        <w:t xml:space="preserve">adresa Budovy je </w:t>
      </w:r>
      <w:bookmarkEnd w:id="0"/>
      <w:r w:rsidR="005A003A" w:rsidRPr="00F54DA1">
        <w:rPr>
          <w:rFonts w:ascii="Arial" w:hAnsi="Arial" w:cs="Arial"/>
          <w:sz w:val="23"/>
          <w:szCs w:val="23"/>
        </w:rPr>
        <w:t>Český Brod, ul. Krále Jiřího.</w:t>
      </w:r>
    </w:p>
    <w:p w14:paraId="705E764F" w14:textId="1425E4B8" w:rsidR="003C5616" w:rsidRDefault="00D4094D" w:rsidP="003C5616">
      <w:pPr>
        <w:widowControl w:val="0"/>
        <w:numPr>
          <w:ilvl w:val="0"/>
          <w:numId w:val="6"/>
        </w:numPr>
        <w:tabs>
          <w:tab w:val="left" w:pos="567"/>
        </w:tabs>
        <w:spacing w:after="120"/>
        <w:ind w:left="283" w:hanging="567"/>
        <w:jc w:val="both"/>
        <w:rPr>
          <w:rFonts w:ascii="Arial" w:hAnsi="Arial" w:cs="Arial"/>
          <w:sz w:val="23"/>
          <w:szCs w:val="23"/>
        </w:rPr>
      </w:pPr>
      <w:r w:rsidRPr="00227299">
        <w:rPr>
          <w:rFonts w:ascii="Arial" w:hAnsi="Arial" w:cs="Arial"/>
          <w:sz w:val="23"/>
          <w:szCs w:val="23"/>
        </w:rPr>
        <w:t>Nájemce je podnikatelem zajišťujícím sí</w:t>
      </w:r>
      <w:r w:rsidR="007D20AB" w:rsidRPr="00227299">
        <w:rPr>
          <w:rFonts w:ascii="Arial" w:hAnsi="Arial" w:cs="Arial"/>
          <w:sz w:val="23"/>
          <w:szCs w:val="23"/>
        </w:rPr>
        <w:t>ť</w:t>
      </w:r>
      <w:r w:rsidRPr="00227299">
        <w:rPr>
          <w:rFonts w:ascii="Arial" w:hAnsi="Arial" w:cs="Arial"/>
          <w:sz w:val="23"/>
          <w:szCs w:val="23"/>
        </w:rPr>
        <w:t xml:space="preserve"> elektronických komunikací dle zákona </w:t>
      </w:r>
      <w:r w:rsidR="00AA5D86" w:rsidRPr="00227299">
        <w:rPr>
          <w:rFonts w:ascii="Arial" w:hAnsi="Arial" w:cs="Arial"/>
          <w:sz w:val="23"/>
          <w:szCs w:val="23"/>
        </w:rPr>
        <w:br/>
      </w:r>
      <w:r w:rsidRPr="00227299">
        <w:rPr>
          <w:rFonts w:ascii="Arial" w:hAnsi="Arial" w:cs="Arial"/>
          <w:sz w:val="23"/>
          <w:szCs w:val="23"/>
        </w:rPr>
        <w:t xml:space="preserve">č. 127/2005 Sb., o elektronických komunikacích a o změně některých </w:t>
      </w:r>
      <w:proofErr w:type="spellStart"/>
      <w:r w:rsidRPr="00227299">
        <w:rPr>
          <w:rFonts w:ascii="Arial" w:hAnsi="Arial" w:cs="Arial"/>
          <w:sz w:val="23"/>
          <w:szCs w:val="23"/>
        </w:rPr>
        <w:t>so</w:t>
      </w:r>
      <w:r w:rsidR="009700B0">
        <w:rPr>
          <w:rFonts w:ascii="Arial" w:hAnsi="Arial" w:cs="Arial"/>
          <w:sz w:val="23"/>
          <w:szCs w:val="23"/>
        </w:rPr>
        <w:t>c</w:t>
      </w:r>
      <w:r w:rsidRPr="00227299">
        <w:rPr>
          <w:rFonts w:ascii="Arial" w:hAnsi="Arial" w:cs="Arial"/>
          <w:sz w:val="23"/>
          <w:szCs w:val="23"/>
        </w:rPr>
        <w:t>uvisejících</w:t>
      </w:r>
      <w:proofErr w:type="spellEnd"/>
      <w:r w:rsidRPr="00227299">
        <w:rPr>
          <w:rFonts w:ascii="Arial" w:hAnsi="Arial" w:cs="Arial"/>
          <w:sz w:val="23"/>
          <w:szCs w:val="23"/>
        </w:rPr>
        <w:t xml:space="preserve"> zákonů</w:t>
      </w:r>
      <w:r w:rsidR="007D5421" w:rsidRPr="00227299">
        <w:rPr>
          <w:rFonts w:ascii="Arial" w:hAnsi="Arial" w:cs="Arial"/>
          <w:sz w:val="23"/>
          <w:szCs w:val="23"/>
        </w:rPr>
        <w:t xml:space="preserve"> (zákon o elektronických komunikacích)</w:t>
      </w:r>
      <w:r w:rsidRPr="00227299">
        <w:rPr>
          <w:rFonts w:ascii="Arial" w:hAnsi="Arial" w:cs="Arial"/>
          <w:sz w:val="23"/>
          <w:szCs w:val="23"/>
        </w:rPr>
        <w:t>, v</w:t>
      </w:r>
      <w:r w:rsidR="007D20AB" w:rsidRPr="00227299">
        <w:rPr>
          <w:rFonts w:ascii="Arial" w:hAnsi="Arial" w:cs="Arial"/>
          <w:sz w:val="23"/>
          <w:szCs w:val="23"/>
        </w:rPr>
        <w:t>e</w:t>
      </w:r>
      <w:r w:rsidRPr="00227299">
        <w:rPr>
          <w:rFonts w:ascii="Arial" w:hAnsi="Arial" w:cs="Arial"/>
          <w:sz w:val="23"/>
          <w:szCs w:val="23"/>
        </w:rPr>
        <w:t xml:space="preserve"> znění</w:t>
      </w:r>
      <w:r w:rsidR="007D20AB" w:rsidRPr="00227299">
        <w:rPr>
          <w:rFonts w:ascii="Arial" w:hAnsi="Arial" w:cs="Arial"/>
          <w:sz w:val="23"/>
          <w:szCs w:val="23"/>
        </w:rPr>
        <w:t xml:space="preserve"> pozdějších předpisů</w:t>
      </w:r>
      <w:r w:rsidRPr="00227299">
        <w:rPr>
          <w:rFonts w:ascii="Arial" w:hAnsi="Arial" w:cs="Arial"/>
          <w:sz w:val="23"/>
          <w:szCs w:val="23"/>
        </w:rPr>
        <w:t xml:space="preserve"> (dále jen „</w:t>
      </w:r>
      <w:r w:rsidRPr="00227299">
        <w:rPr>
          <w:rFonts w:ascii="Arial" w:hAnsi="Arial" w:cs="Arial"/>
          <w:b/>
          <w:sz w:val="23"/>
          <w:szCs w:val="23"/>
        </w:rPr>
        <w:t>Z</w:t>
      </w:r>
      <w:r w:rsidR="007D20AB" w:rsidRPr="00227299">
        <w:rPr>
          <w:rFonts w:ascii="Arial" w:hAnsi="Arial" w:cs="Arial"/>
          <w:b/>
          <w:sz w:val="23"/>
          <w:szCs w:val="23"/>
        </w:rPr>
        <w:t>EK</w:t>
      </w:r>
      <w:r w:rsidRPr="00227299">
        <w:rPr>
          <w:rFonts w:ascii="Arial" w:hAnsi="Arial" w:cs="Arial"/>
          <w:sz w:val="23"/>
          <w:szCs w:val="23"/>
        </w:rPr>
        <w:t xml:space="preserve">“). </w:t>
      </w:r>
    </w:p>
    <w:p w14:paraId="605259A7" w14:textId="61B9426E" w:rsidR="00ED3E52" w:rsidRPr="00195937" w:rsidRDefault="00DE60BD" w:rsidP="00195937">
      <w:pPr>
        <w:widowControl w:val="0"/>
        <w:numPr>
          <w:ilvl w:val="0"/>
          <w:numId w:val="6"/>
        </w:numPr>
        <w:tabs>
          <w:tab w:val="left" w:pos="567"/>
        </w:tabs>
        <w:spacing w:after="120"/>
        <w:ind w:left="283" w:hanging="567"/>
        <w:jc w:val="both"/>
        <w:rPr>
          <w:rFonts w:ascii="Arial" w:hAnsi="Arial" w:cs="Arial"/>
          <w:sz w:val="23"/>
          <w:szCs w:val="23"/>
        </w:rPr>
      </w:pPr>
      <w:r w:rsidRPr="003C5616">
        <w:rPr>
          <w:rFonts w:ascii="Arial" w:hAnsi="Arial" w:cs="Arial"/>
          <w:sz w:val="23"/>
          <w:szCs w:val="23"/>
        </w:rPr>
        <w:t>Smluvní strany</w:t>
      </w:r>
      <w:r w:rsidR="00311340" w:rsidRPr="003C5616">
        <w:rPr>
          <w:rFonts w:ascii="Arial" w:hAnsi="Arial" w:cs="Arial"/>
          <w:sz w:val="23"/>
          <w:szCs w:val="23"/>
        </w:rPr>
        <w:t xml:space="preserve"> si potvrzují, že nájem dle Smlouvy je bez přerušení pokračováním nájmu ujednaného </w:t>
      </w:r>
      <w:r w:rsidR="00386C8A" w:rsidRPr="003C5616">
        <w:rPr>
          <w:rFonts w:ascii="Arial" w:hAnsi="Arial" w:cs="Arial"/>
          <w:sz w:val="23"/>
          <w:szCs w:val="23"/>
        </w:rPr>
        <w:t>Nájemní smlouvou</w:t>
      </w:r>
      <w:r w:rsidR="00311340" w:rsidRPr="003C5616">
        <w:rPr>
          <w:rFonts w:ascii="Arial" w:hAnsi="Arial" w:cs="Arial"/>
          <w:sz w:val="23"/>
          <w:szCs w:val="23"/>
        </w:rPr>
        <w:t xml:space="preserve"> uzavřenou dne </w:t>
      </w:r>
      <w:r w:rsidR="00B66A33">
        <w:rPr>
          <w:rFonts w:ascii="Arial" w:hAnsi="Arial" w:cs="Arial"/>
          <w:sz w:val="23"/>
          <w:szCs w:val="23"/>
        </w:rPr>
        <w:t>30.</w:t>
      </w:r>
      <w:r w:rsidR="0029348D">
        <w:rPr>
          <w:rFonts w:ascii="Arial" w:hAnsi="Arial" w:cs="Arial"/>
          <w:sz w:val="23"/>
          <w:szCs w:val="23"/>
        </w:rPr>
        <w:t xml:space="preserve"> 5. 2024</w:t>
      </w:r>
      <w:r w:rsidR="005A003A" w:rsidRPr="003C5616">
        <w:rPr>
          <w:rFonts w:ascii="Arial" w:hAnsi="Arial" w:cs="Arial"/>
          <w:sz w:val="23"/>
          <w:szCs w:val="23"/>
        </w:rPr>
        <w:t xml:space="preserve"> </w:t>
      </w:r>
      <w:r w:rsidR="00195937">
        <w:rPr>
          <w:rFonts w:ascii="Arial" w:hAnsi="Arial" w:cs="Arial"/>
          <w:sz w:val="23"/>
          <w:szCs w:val="23"/>
        </w:rPr>
        <w:t>m</w:t>
      </w:r>
      <w:r w:rsidR="005A003A" w:rsidRPr="003C5616">
        <w:rPr>
          <w:rFonts w:ascii="Arial" w:hAnsi="Arial" w:cs="Arial"/>
          <w:sz w:val="23"/>
          <w:szCs w:val="23"/>
        </w:rPr>
        <w:t xml:space="preserve">ezi </w:t>
      </w:r>
      <w:r w:rsidR="00195937">
        <w:rPr>
          <w:rFonts w:ascii="Arial" w:hAnsi="Arial" w:cs="Arial"/>
          <w:sz w:val="23"/>
          <w:szCs w:val="23"/>
        </w:rPr>
        <w:t xml:space="preserve">Vlastníkem </w:t>
      </w:r>
      <w:r w:rsidR="00311340" w:rsidRPr="00195937">
        <w:rPr>
          <w:rFonts w:ascii="Arial" w:hAnsi="Arial" w:cs="Arial"/>
          <w:sz w:val="23"/>
          <w:szCs w:val="23"/>
        </w:rPr>
        <w:t>a Nájemcem (dále jen „</w:t>
      </w:r>
      <w:r w:rsidR="00311340" w:rsidRPr="00195937">
        <w:rPr>
          <w:rFonts w:ascii="Arial" w:hAnsi="Arial" w:cs="Arial"/>
          <w:b/>
          <w:bCs w:val="0"/>
          <w:sz w:val="23"/>
          <w:szCs w:val="23"/>
        </w:rPr>
        <w:t>Původní smlouva</w:t>
      </w:r>
      <w:r w:rsidR="00311340" w:rsidRPr="00195937">
        <w:rPr>
          <w:rFonts w:ascii="Arial" w:hAnsi="Arial" w:cs="Arial"/>
          <w:sz w:val="23"/>
          <w:szCs w:val="23"/>
        </w:rPr>
        <w:t>“). Na Pronajímatele,</w:t>
      </w:r>
      <w:r w:rsidR="00786CB1">
        <w:rPr>
          <w:rFonts w:ascii="Arial" w:hAnsi="Arial" w:cs="Arial"/>
          <w:sz w:val="23"/>
          <w:szCs w:val="23"/>
        </w:rPr>
        <w:t xml:space="preserve"> </w:t>
      </w:r>
      <w:r w:rsidR="00311340" w:rsidRPr="00195937">
        <w:rPr>
          <w:rFonts w:ascii="Arial" w:hAnsi="Arial" w:cs="Arial"/>
          <w:sz w:val="23"/>
          <w:szCs w:val="23"/>
        </w:rPr>
        <w:t xml:space="preserve">přešla </w:t>
      </w:r>
      <w:r w:rsidR="00907C51">
        <w:rPr>
          <w:rFonts w:ascii="Arial" w:hAnsi="Arial" w:cs="Arial"/>
          <w:sz w:val="23"/>
          <w:szCs w:val="23"/>
        </w:rPr>
        <w:t xml:space="preserve">v souladu se Zřizovací listinou </w:t>
      </w:r>
      <w:r w:rsidR="00311340" w:rsidRPr="00195937">
        <w:rPr>
          <w:rFonts w:ascii="Arial" w:hAnsi="Arial" w:cs="Arial"/>
          <w:sz w:val="23"/>
          <w:szCs w:val="23"/>
        </w:rPr>
        <w:t>práva a povinnosti z Původní smlouvy.</w:t>
      </w:r>
    </w:p>
    <w:p w14:paraId="33A33DC0" w14:textId="77777777" w:rsidR="00786CB1" w:rsidRPr="00195937" w:rsidRDefault="00786CB1" w:rsidP="004F53D3">
      <w:pPr>
        <w:widowControl w:val="0"/>
        <w:tabs>
          <w:tab w:val="left" w:pos="567"/>
        </w:tabs>
        <w:spacing w:after="120"/>
        <w:ind w:left="283"/>
        <w:jc w:val="both"/>
        <w:rPr>
          <w:rFonts w:ascii="Arial" w:hAnsi="Arial" w:cs="Arial"/>
          <w:sz w:val="23"/>
          <w:szCs w:val="23"/>
        </w:rPr>
      </w:pPr>
    </w:p>
    <w:p w14:paraId="3B4334F3" w14:textId="7141FC77" w:rsidR="006876B5" w:rsidRPr="00227299" w:rsidRDefault="00971AB5" w:rsidP="00F963C4">
      <w:pPr>
        <w:widowControl w:val="0"/>
        <w:tabs>
          <w:tab w:val="left" w:pos="850"/>
        </w:tabs>
        <w:spacing w:before="240"/>
        <w:ind w:left="284"/>
        <w:jc w:val="center"/>
        <w:rPr>
          <w:rFonts w:ascii="Arial" w:hAnsi="Arial" w:cs="Arial"/>
          <w:b/>
          <w:sz w:val="23"/>
          <w:szCs w:val="23"/>
        </w:rPr>
      </w:pPr>
      <w:r w:rsidRPr="00227299">
        <w:rPr>
          <w:rFonts w:ascii="Arial" w:hAnsi="Arial" w:cs="Arial"/>
          <w:b/>
          <w:sz w:val="23"/>
          <w:szCs w:val="23"/>
        </w:rPr>
        <w:t xml:space="preserve">Čl. </w:t>
      </w:r>
      <w:r w:rsidR="006876B5" w:rsidRPr="00227299">
        <w:rPr>
          <w:rFonts w:ascii="Arial" w:hAnsi="Arial" w:cs="Arial"/>
          <w:b/>
          <w:sz w:val="23"/>
          <w:szCs w:val="23"/>
        </w:rPr>
        <w:t>II</w:t>
      </w:r>
    </w:p>
    <w:p w14:paraId="1C532A24" w14:textId="33C1C9B2" w:rsidR="006876B5" w:rsidRPr="00227299" w:rsidRDefault="00EC569B"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 xml:space="preserve">PŘEDMĚT </w:t>
      </w:r>
      <w:r w:rsidR="001E40D9" w:rsidRPr="00227299">
        <w:rPr>
          <w:rFonts w:ascii="Arial" w:hAnsi="Arial" w:cs="Arial"/>
          <w:b/>
          <w:sz w:val="23"/>
          <w:szCs w:val="23"/>
        </w:rPr>
        <w:t xml:space="preserve">NÁJMU </w:t>
      </w:r>
      <w:r w:rsidRPr="00227299">
        <w:rPr>
          <w:rFonts w:ascii="Arial" w:hAnsi="Arial" w:cs="Arial"/>
          <w:b/>
          <w:sz w:val="23"/>
          <w:szCs w:val="23"/>
        </w:rPr>
        <w:t>A ÚČEL NÁJMU</w:t>
      </w:r>
    </w:p>
    <w:p w14:paraId="48FB576C" w14:textId="77777777" w:rsidR="005C65E8" w:rsidRPr="00227299" w:rsidRDefault="005C65E8" w:rsidP="007D20AB">
      <w:pPr>
        <w:widowControl w:val="0"/>
        <w:tabs>
          <w:tab w:val="left" w:pos="850"/>
        </w:tabs>
        <w:ind w:left="284"/>
        <w:jc w:val="center"/>
        <w:rPr>
          <w:rFonts w:ascii="Arial" w:hAnsi="Arial" w:cs="Arial"/>
          <w:b/>
          <w:sz w:val="23"/>
          <w:szCs w:val="23"/>
        </w:rPr>
      </w:pPr>
    </w:p>
    <w:p w14:paraId="6683DEC2" w14:textId="1C9C2107" w:rsidR="004C4B1C" w:rsidRPr="00227299" w:rsidRDefault="002271C9" w:rsidP="007D20AB">
      <w:pPr>
        <w:widowControl w:val="0"/>
        <w:numPr>
          <w:ilvl w:val="0"/>
          <w:numId w:val="3"/>
        </w:numPr>
        <w:tabs>
          <w:tab w:val="left" w:pos="567"/>
        </w:tabs>
        <w:spacing w:after="120"/>
        <w:ind w:left="284" w:hanging="567"/>
        <w:jc w:val="both"/>
        <w:rPr>
          <w:rFonts w:ascii="Arial" w:hAnsi="Arial" w:cs="Arial"/>
          <w:sz w:val="23"/>
          <w:szCs w:val="23"/>
        </w:rPr>
      </w:pPr>
      <w:r w:rsidRPr="00227299">
        <w:rPr>
          <w:rFonts w:ascii="Arial" w:hAnsi="Arial" w:cs="Arial"/>
          <w:sz w:val="23"/>
          <w:szCs w:val="23"/>
        </w:rPr>
        <w:t>Pronajímatel</w:t>
      </w:r>
      <w:r w:rsidR="00AA32F6" w:rsidRPr="00227299">
        <w:rPr>
          <w:rFonts w:ascii="Arial" w:hAnsi="Arial" w:cs="Arial"/>
          <w:sz w:val="23"/>
          <w:szCs w:val="23"/>
        </w:rPr>
        <w:t xml:space="preserve"> se</w:t>
      </w:r>
      <w:r w:rsidR="00991AAA" w:rsidRPr="00227299">
        <w:rPr>
          <w:rFonts w:ascii="Arial" w:hAnsi="Arial" w:cs="Arial"/>
          <w:sz w:val="23"/>
          <w:szCs w:val="23"/>
        </w:rPr>
        <w:t xml:space="preserve"> </w:t>
      </w:r>
      <w:r w:rsidR="00482819" w:rsidRPr="00227299">
        <w:rPr>
          <w:rFonts w:ascii="Arial" w:hAnsi="Arial" w:cs="Arial"/>
          <w:sz w:val="23"/>
          <w:szCs w:val="23"/>
        </w:rPr>
        <w:t xml:space="preserve">zavazuje </w:t>
      </w:r>
      <w:r w:rsidR="00482B08" w:rsidRPr="00227299">
        <w:rPr>
          <w:rFonts w:ascii="Arial" w:hAnsi="Arial" w:cs="Arial"/>
          <w:sz w:val="23"/>
          <w:szCs w:val="23"/>
        </w:rPr>
        <w:t xml:space="preserve">po dobu trvání </w:t>
      </w:r>
      <w:r w:rsidR="006E7A16" w:rsidRPr="00227299">
        <w:rPr>
          <w:rFonts w:ascii="Arial" w:hAnsi="Arial" w:cs="Arial"/>
          <w:sz w:val="23"/>
          <w:szCs w:val="23"/>
        </w:rPr>
        <w:t>S</w:t>
      </w:r>
      <w:r w:rsidR="00482B08" w:rsidRPr="00227299">
        <w:rPr>
          <w:rFonts w:ascii="Arial" w:hAnsi="Arial" w:cs="Arial"/>
          <w:sz w:val="23"/>
          <w:szCs w:val="23"/>
        </w:rPr>
        <w:t xml:space="preserve">mlouvy a </w:t>
      </w:r>
      <w:r w:rsidR="00482819" w:rsidRPr="00227299">
        <w:rPr>
          <w:rFonts w:ascii="Arial" w:hAnsi="Arial" w:cs="Arial"/>
          <w:sz w:val="23"/>
          <w:szCs w:val="23"/>
        </w:rPr>
        <w:t xml:space="preserve">za podmínek </w:t>
      </w:r>
      <w:r w:rsidR="006E7A16" w:rsidRPr="00227299">
        <w:rPr>
          <w:rFonts w:ascii="Arial" w:hAnsi="Arial" w:cs="Arial"/>
          <w:sz w:val="23"/>
          <w:szCs w:val="23"/>
        </w:rPr>
        <w:t>S</w:t>
      </w:r>
      <w:r w:rsidR="00482819" w:rsidRPr="00227299">
        <w:rPr>
          <w:rFonts w:ascii="Arial" w:hAnsi="Arial" w:cs="Arial"/>
          <w:sz w:val="23"/>
          <w:szCs w:val="23"/>
        </w:rPr>
        <w:t>mlouv</w:t>
      </w:r>
      <w:r w:rsidR="001B7951" w:rsidRPr="00227299">
        <w:rPr>
          <w:rFonts w:ascii="Arial" w:hAnsi="Arial" w:cs="Arial"/>
          <w:sz w:val="23"/>
          <w:szCs w:val="23"/>
        </w:rPr>
        <w:t>o</w:t>
      </w:r>
      <w:r w:rsidR="00482819" w:rsidRPr="00227299">
        <w:rPr>
          <w:rFonts w:ascii="Arial" w:hAnsi="Arial" w:cs="Arial"/>
          <w:sz w:val="23"/>
          <w:szCs w:val="23"/>
        </w:rPr>
        <w:t xml:space="preserve">u </w:t>
      </w:r>
      <w:r w:rsidR="001614D9" w:rsidRPr="00227299">
        <w:rPr>
          <w:rFonts w:ascii="Arial" w:hAnsi="Arial" w:cs="Arial"/>
          <w:sz w:val="23"/>
          <w:szCs w:val="23"/>
        </w:rPr>
        <w:t>ujednaných</w:t>
      </w:r>
      <w:r w:rsidR="006E7A16" w:rsidRPr="00227299">
        <w:rPr>
          <w:rFonts w:ascii="Arial" w:hAnsi="Arial" w:cs="Arial"/>
          <w:sz w:val="23"/>
          <w:szCs w:val="23"/>
        </w:rPr>
        <w:t xml:space="preserve"> </w:t>
      </w:r>
      <w:r w:rsidR="00A54B9A" w:rsidRPr="00227299">
        <w:rPr>
          <w:rFonts w:ascii="Arial" w:hAnsi="Arial" w:cs="Arial"/>
          <w:sz w:val="23"/>
          <w:szCs w:val="23"/>
        </w:rPr>
        <w:t xml:space="preserve">přenechat </w:t>
      </w:r>
      <w:r w:rsidRPr="00227299">
        <w:rPr>
          <w:rFonts w:ascii="Arial" w:hAnsi="Arial" w:cs="Arial"/>
          <w:sz w:val="23"/>
          <w:szCs w:val="23"/>
        </w:rPr>
        <w:t>Nájemci do</w:t>
      </w:r>
      <w:r w:rsidR="00D271AF" w:rsidRPr="00227299">
        <w:rPr>
          <w:rFonts w:ascii="Arial" w:hAnsi="Arial" w:cs="Arial"/>
          <w:sz w:val="23"/>
          <w:szCs w:val="23"/>
        </w:rPr>
        <w:t> </w:t>
      </w:r>
      <w:r w:rsidRPr="00227299">
        <w:rPr>
          <w:rFonts w:ascii="Arial" w:hAnsi="Arial" w:cs="Arial"/>
          <w:sz w:val="23"/>
          <w:szCs w:val="23"/>
        </w:rPr>
        <w:t>užívání</w:t>
      </w:r>
      <w:r w:rsidR="00523DD3" w:rsidRPr="00227299">
        <w:rPr>
          <w:rFonts w:ascii="Arial" w:hAnsi="Arial" w:cs="Arial"/>
          <w:sz w:val="23"/>
          <w:szCs w:val="23"/>
        </w:rPr>
        <w:t xml:space="preserve"> </w:t>
      </w:r>
      <w:r w:rsidR="003F2B91" w:rsidRPr="00227299">
        <w:rPr>
          <w:rFonts w:ascii="Arial" w:hAnsi="Arial" w:cs="Arial"/>
          <w:sz w:val="23"/>
          <w:szCs w:val="23"/>
        </w:rPr>
        <w:t xml:space="preserve">(i) </w:t>
      </w:r>
      <w:r w:rsidR="00523DD3" w:rsidRPr="00227299">
        <w:rPr>
          <w:rFonts w:ascii="Arial" w:hAnsi="Arial" w:cs="Arial"/>
          <w:sz w:val="23"/>
          <w:szCs w:val="23"/>
        </w:rPr>
        <w:t xml:space="preserve">prostor na/v </w:t>
      </w:r>
      <w:r w:rsidR="004258AC" w:rsidRPr="00227299">
        <w:rPr>
          <w:rFonts w:ascii="Arial" w:hAnsi="Arial" w:cs="Arial"/>
          <w:sz w:val="23"/>
          <w:szCs w:val="23"/>
        </w:rPr>
        <w:t xml:space="preserve">Budově </w:t>
      </w:r>
      <w:r w:rsidR="00D81FA8" w:rsidRPr="00227299">
        <w:rPr>
          <w:rFonts w:ascii="Arial" w:hAnsi="Arial" w:cs="Arial"/>
          <w:sz w:val="23"/>
          <w:szCs w:val="23"/>
        </w:rPr>
        <w:t>vymezen</w:t>
      </w:r>
      <w:r w:rsidR="00B50CD9" w:rsidRPr="00227299">
        <w:rPr>
          <w:rFonts w:ascii="Arial" w:hAnsi="Arial" w:cs="Arial"/>
          <w:sz w:val="23"/>
          <w:szCs w:val="23"/>
        </w:rPr>
        <w:t>ý</w:t>
      </w:r>
      <w:r w:rsidR="00D81FA8" w:rsidRPr="00227299">
        <w:rPr>
          <w:rFonts w:ascii="Arial" w:hAnsi="Arial" w:cs="Arial"/>
          <w:sz w:val="23"/>
          <w:szCs w:val="23"/>
        </w:rPr>
        <w:t xml:space="preserve"> v </w:t>
      </w:r>
      <w:r w:rsidR="00AA5D86" w:rsidRPr="00227299">
        <w:rPr>
          <w:rFonts w:ascii="Arial" w:hAnsi="Arial" w:cs="Arial"/>
          <w:sz w:val="23"/>
          <w:szCs w:val="23"/>
        </w:rPr>
        <w:t>p</w:t>
      </w:r>
      <w:r w:rsidR="00D81FA8" w:rsidRPr="00227299">
        <w:rPr>
          <w:rFonts w:ascii="Arial" w:hAnsi="Arial" w:cs="Arial"/>
          <w:sz w:val="23"/>
          <w:szCs w:val="23"/>
        </w:rPr>
        <w:t xml:space="preserve">říloze č. 1 Smlouvy </w:t>
      </w:r>
      <w:r w:rsidR="00523DD3" w:rsidRPr="00227299">
        <w:rPr>
          <w:rFonts w:ascii="Arial" w:hAnsi="Arial" w:cs="Arial"/>
          <w:sz w:val="23"/>
          <w:szCs w:val="23"/>
        </w:rPr>
        <w:t xml:space="preserve">k umístění </w:t>
      </w:r>
      <w:r w:rsidR="00CB7616" w:rsidRPr="00227299">
        <w:rPr>
          <w:rFonts w:ascii="Arial" w:hAnsi="Arial" w:cs="Arial"/>
          <w:sz w:val="23"/>
          <w:szCs w:val="23"/>
        </w:rPr>
        <w:t xml:space="preserve">základnové stanice, včetně její konstrukce, anténního stožáru, kontejneru pro umístění technologie, metalického nebo optického kabelu, včetně tras jejich umístění, klimatizací a přípojky nízkého napětí </w:t>
      </w:r>
      <w:r w:rsidR="004C0E16" w:rsidRPr="00227299">
        <w:rPr>
          <w:rFonts w:ascii="Arial" w:hAnsi="Arial" w:cs="Arial"/>
          <w:sz w:val="23"/>
          <w:szCs w:val="23"/>
        </w:rPr>
        <w:t>(dále jen „</w:t>
      </w:r>
      <w:r w:rsidR="004C0E16" w:rsidRPr="00227299">
        <w:rPr>
          <w:rFonts w:ascii="Arial" w:hAnsi="Arial" w:cs="Arial"/>
          <w:b/>
          <w:sz w:val="23"/>
          <w:szCs w:val="23"/>
        </w:rPr>
        <w:t xml:space="preserve">Komunikační </w:t>
      </w:r>
      <w:proofErr w:type="spellStart"/>
      <w:r w:rsidR="00250107">
        <w:rPr>
          <w:rFonts w:ascii="Arial" w:hAnsi="Arial" w:cs="Arial"/>
          <w:b/>
          <w:sz w:val="23"/>
          <w:szCs w:val="23"/>
        </w:rPr>
        <w:t>d</w:t>
      </w:r>
      <w:r w:rsidR="004C0E16" w:rsidRPr="00227299">
        <w:rPr>
          <w:rFonts w:ascii="Arial" w:hAnsi="Arial" w:cs="Arial"/>
          <w:b/>
          <w:sz w:val="23"/>
          <w:szCs w:val="23"/>
        </w:rPr>
        <w:t>vedení</w:t>
      </w:r>
      <w:proofErr w:type="spellEnd"/>
      <w:r w:rsidR="004C0E16" w:rsidRPr="00227299">
        <w:rPr>
          <w:rFonts w:ascii="Arial" w:hAnsi="Arial" w:cs="Arial"/>
          <w:b/>
          <w:sz w:val="23"/>
          <w:szCs w:val="23"/>
        </w:rPr>
        <w:t xml:space="preserve"> a zařízení</w:t>
      </w:r>
      <w:r w:rsidR="004C0E16" w:rsidRPr="00227299">
        <w:rPr>
          <w:rFonts w:ascii="Arial" w:hAnsi="Arial" w:cs="Arial"/>
          <w:sz w:val="23"/>
          <w:szCs w:val="23"/>
        </w:rPr>
        <w:t>“)</w:t>
      </w:r>
      <w:bookmarkStart w:id="1" w:name="_Hlk7538515"/>
      <w:r w:rsidR="003F2B91" w:rsidRPr="00227299">
        <w:rPr>
          <w:rFonts w:ascii="Arial" w:hAnsi="Arial" w:cs="Arial"/>
          <w:sz w:val="23"/>
          <w:szCs w:val="23"/>
        </w:rPr>
        <w:t>, (</w:t>
      </w:r>
      <w:proofErr w:type="spellStart"/>
      <w:r w:rsidR="003F2B91" w:rsidRPr="00227299">
        <w:rPr>
          <w:rFonts w:ascii="Arial" w:hAnsi="Arial" w:cs="Arial"/>
          <w:sz w:val="23"/>
          <w:szCs w:val="23"/>
        </w:rPr>
        <w:t>ii</w:t>
      </w:r>
      <w:proofErr w:type="spellEnd"/>
      <w:r w:rsidR="003F2B91" w:rsidRPr="00227299">
        <w:rPr>
          <w:rFonts w:ascii="Arial" w:hAnsi="Arial" w:cs="Arial"/>
          <w:sz w:val="23"/>
          <w:szCs w:val="23"/>
        </w:rPr>
        <w:t xml:space="preserve">) jakékoliv jiné další prostory v/na Budově, které jsou potřebné </w:t>
      </w:r>
      <w:r w:rsidR="0083577F" w:rsidRPr="00227299">
        <w:rPr>
          <w:rFonts w:ascii="Arial" w:hAnsi="Arial" w:cs="Arial"/>
          <w:sz w:val="23"/>
          <w:szCs w:val="23"/>
        </w:rPr>
        <w:t>pro</w:t>
      </w:r>
      <w:r w:rsidR="003F2B91" w:rsidRPr="00227299">
        <w:rPr>
          <w:rFonts w:ascii="Arial" w:hAnsi="Arial" w:cs="Arial"/>
          <w:sz w:val="23"/>
          <w:szCs w:val="23"/>
        </w:rPr>
        <w:t xml:space="preserve"> kabelová propojení, tj. </w:t>
      </w:r>
      <w:r w:rsidR="0083577F" w:rsidRPr="00227299">
        <w:rPr>
          <w:rFonts w:ascii="Arial" w:hAnsi="Arial" w:cs="Arial"/>
          <w:sz w:val="23"/>
          <w:szCs w:val="23"/>
        </w:rPr>
        <w:t>pro</w:t>
      </w:r>
      <w:r w:rsidR="003F2B91" w:rsidRPr="00227299">
        <w:rPr>
          <w:rFonts w:ascii="Arial" w:hAnsi="Arial" w:cs="Arial"/>
          <w:sz w:val="23"/>
          <w:szCs w:val="23"/>
        </w:rPr>
        <w:t xml:space="preserve"> </w:t>
      </w:r>
      <w:r w:rsidR="0083577F" w:rsidRPr="00227299">
        <w:rPr>
          <w:rFonts w:ascii="Arial" w:hAnsi="Arial" w:cs="Arial"/>
          <w:sz w:val="23"/>
          <w:szCs w:val="23"/>
        </w:rPr>
        <w:t>tažení</w:t>
      </w:r>
      <w:r w:rsidR="003F2B91" w:rsidRPr="00227299">
        <w:rPr>
          <w:rFonts w:ascii="Arial" w:hAnsi="Arial" w:cs="Arial"/>
          <w:sz w:val="23"/>
          <w:szCs w:val="23"/>
        </w:rPr>
        <w:t xml:space="preserve"> kabelů mezi technologiemi Nájemce umístěnými na/v Budově</w:t>
      </w:r>
      <w:r w:rsidR="00190CBE" w:rsidRPr="00227299">
        <w:rPr>
          <w:rFonts w:ascii="Arial" w:hAnsi="Arial" w:cs="Arial"/>
          <w:sz w:val="23"/>
          <w:szCs w:val="23"/>
        </w:rPr>
        <w:t xml:space="preserve"> nebo technologií či zařízením jiného podnikatele dle ZEK</w:t>
      </w:r>
      <w:r w:rsidR="003F2B91" w:rsidRPr="00227299">
        <w:rPr>
          <w:rFonts w:ascii="Arial" w:hAnsi="Arial" w:cs="Arial"/>
          <w:sz w:val="23"/>
          <w:szCs w:val="23"/>
        </w:rPr>
        <w:t xml:space="preserve"> a jakýmkoliv koncovým bodem veřejné komunikační sítě umístěným v/na Budově</w:t>
      </w:r>
      <w:r w:rsidR="00CD47AA" w:rsidRPr="00227299">
        <w:rPr>
          <w:rFonts w:ascii="Arial" w:hAnsi="Arial" w:cs="Arial"/>
          <w:sz w:val="23"/>
          <w:szCs w:val="23"/>
        </w:rPr>
        <w:t>,</w:t>
      </w:r>
      <w:r w:rsidR="00523DD3" w:rsidRPr="00227299">
        <w:rPr>
          <w:rFonts w:ascii="Arial" w:hAnsi="Arial" w:cs="Arial"/>
          <w:sz w:val="23"/>
          <w:szCs w:val="23"/>
        </w:rPr>
        <w:t xml:space="preserve"> </w:t>
      </w:r>
      <w:bookmarkEnd w:id="1"/>
      <w:r w:rsidR="00CD47AA" w:rsidRPr="00227299">
        <w:rPr>
          <w:rFonts w:ascii="Arial" w:hAnsi="Arial" w:cs="Arial"/>
          <w:sz w:val="23"/>
          <w:szCs w:val="23"/>
        </w:rPr>
        <w:t xml:space="preserve">pro tažení kabelů přípojky nízkého napětí a kabelové připojení mobilního diesel agregátu </w:t>
      </w:r>
      <w:r w:rsidR="00523DD3" w:rsidRPr="00227299">
        <w:rPr>
          <w:rFonts w:ascii="Arial" w:hAnsi="Arial" w:cs="Arial"/>
          <w:sz w:val="23"/>
          <w:szCs w:val="23"/>
        </w:rPr>
        <w:t>(</w:t>
      </w:r>
      <w:r w:rsidR="00482819" w:rsidRPr="00227299">
        <w:rPr>
          <w:rFonts w:ascii="Arial" w:hAnsi="Arial" w:cs="Arial"/>
          <w:sz w:val="23"/>
          <w:szCs w:val="23"/>
        </w:rPr>
        <w:t xml:space="preserve">dále jen </w:t>
      </w:r>
      <w:r w:rsidR="00523DD3" w:rsidRPr="00227299">
        <w:rPr>
          <w:rFonts w:ascii="Arial" w:hAnsi="Arial" w:cs="Arial"/>
          <w:sz w:val="23"/>
          <w:szCs w:val="23"/>
        </w:rPr>
        <w:t>„</w:t>
      </w:r>
      <w:r w:rsidR="00523DD3" w:rsidRPr="00227299">
        <w:rPr>
          <w:rFonts w:ascii="Arial" w:hAnsi="Arial" w:cs="Arial"/>
          <w:b/>
          <w:sz w:val="23"/>
          <w:szCs w:val="23"/>
        </w:rPr>
        <w:t>Předmět nájmu</w:t>
      </w:r>
      <w:r w:rsidR="00523DD3" w:rsidRPr="00227299">
        <w:rPr>
          <w:rFonts w:ascii="Arial" w:hAnsi="Arial" w:cs="Arial"/>
          <w:sz w:val="23"/>
          <w:szCs w:val="23"/>
        </w:rPr>
        <w:t>“)</w:t>
      </w:r>
      <w:r w:rsidR="00482819" w:rsidRPr="00227299">
        <w:rPr>
          <w:rFonts w:ascii="Arial" w:hAnsi="Arial" w:cs="Arial"/>
          <w:sz w:val="23"/>
          <w:szCs w:val="23"/>
        </w:rPr>
        <w:t xml:space="preserve"> a Nájemce se zavazuje Pronajímateli za užívání Předmětu nájmu platit nájemné </w:t>
      </w:r>
      <w:r w:rsidR="00A54B9A" w:rsidRPr="00227299">
        <w:rPr>
          <w:rFonts w:ascii="Arial" w:hAnsi="Arial" w:cs="Arial"/>
          <w:sz w:val="23"/>
          <w:szCs w:val="23"/>
        </w:rPr>
        <w:t xml:space="preserve">ve výši a </w:t>
      </w:r>
      <w:r w:rsidR="00482819" w:rsidRPr="00227299">
        <w:rPr>
          <w:rFonts w:ascii="Arial" w:hAnsi="Arial" w:cs="Arial"/>
          <w:sz w:val="23"/>
          <w:szCs w:val="23"/>
        </w:rPr>
        <w:t xml:space="preserve">dle podmínek </w:t>
      </w:r>
      <w:r w:rsidR="006E7A16" w:rsidRPr="00227299">
        <w:rPr>
          <w:rFonts w:ascii="Arial" w:hAnsi="Arial" w:cs="Arial"/>
          <w:sz w:val="23"/>
          <w:szCs w:val="23"/>
        </w:rPr>
        <w:t>ve</w:t>
      </w:r>
      <w:r w:rsidR="00482819" w:rsidRPr="00227299">
        <w:rPr>
          <w:rFonts w:ascii="Arial" w:hAnsi="Arial" w:cs="Arial"/>
          <w:sz w:val="23"/>
          <w:szCs w:val="23"/>
        </w:rPr>
        <w:t xml:space="preserve"> </w:t>
      </w:r>
      <w:r w:rsidR="006E7A16" w:rsidRPr="00227299">
        <w:rPr>
          <w:rFonts w:ascii="Arial" w:hAnsi="Arial" w:cs="Arial"/>
          <w:sz w:val="23"/>
          <w:szCs w:val="23"/>
        </w:rPr>
        <w:t xml:space="preserve">Smlouvě ujednaných </w:t>
      </w:r>
      <w:r w:rsidR="00482819" w:rsidRPr="00227299">
        <w:rPr>
          <w:rFonts w:ascii="Arial" w:hAnsi="Arial" w:cs="Arial"/>
          <w:sz w:val="23"/>
          <w:szCs w:val="23"/>
        </w:rPr>
        <w:t xml:space="preserve">a Předmět nájmu </w:t>
      </w:r>
      <w:r w:rsidR="00D81FA8" w:rsidRPr="00227299">
        <w:rPr>
          <w:rFonts w:ascii="Arial" w:hAnsi="Arial" w:cs="Arial"/>
          <w:sz w:val="23"/>
          <w:szCs w:val="23"/>
        </w:rPr>
        <w:t xml:space="preserve">užívat </w:t>
      </w:r>
      <w:r w:rsidR="00482819" w:rsidRPr="00227299">
        <w:rPr>
          <w:rFonts w:ascii="Arial" w:hAnsi="Arial" w:cs="Arial"/>
          <w:sz w:val="23"/>
          <w:szCs w:val="23"/>
        </w:rPr>
        <w:t xml:space="preserve">výhradně k účelu </w:t>
      </w:r>
      <w:r w:rsidR="00D81FA8" w:rsidRPr="00227299">
        <w:rPr>
          <w:rFonts w:ascii="Arial" w:hAnsi="Arial" w:cs="Arial"/>
          <w:sz w:val="23"/>
          <w:szCs w:val="23"/>
        </w:rPr>
        <w:t>u</w:t>
      </w:r>
      <w:r w:rsidR="00482819" w:rsidRPr="00227299">
        <w:rPr>
          <w:rFonts w:ascii="Arial" w:hAnsi="Arial" w:cs="Arial"/>
          <w:sz w:val="23"/>
          <w:szCs w:val="23"/>
        </w:rPr>
        <w:t xml:space="preserve">jednanému </w:t>
      </w:r>
      <w:r w:rsidR="006E7A16" w:rsidRPr="00227299">
        <w:rPr>
          <w:rFonts w:ascii="Arial" w:hAnsi="Arial" w:cs="Arial"/>
          <w:sz w:val="23"/>
          <w:szCs w:val="23"/>
        </w:rPr>
        <w:t>S</w:t>
      </w:r>
      <w:r w:rsidR="00482819" w:rsidRPr="00227299">
        <w:rPr>
          <w:rFonts w:ascii="Arial" w:hAnsi="Arial" w:cs="Arial"/>
          <w:sz w:val="23"/>
          <w:szCs w:val="23"/>
        </w:rPr>
        <w:t>mlouvou</w:t>
      </w:r>
      <w:r w:rsidR="00523DD3" w:rsidRPr="00227299">
        <w:rPr>
          <w:rFonts w:ascii="Arial" w:hAnsi="Arial" w:cs="Arial"/>
          <w:sz w:val="23"/>
          <w:szCs w:val="23"/>
        </w:rPr>
        <w:t>.</w:t>
      </w:r>
      <w:r w:rsidR="004C4B1C" w:rsidRPr="00227299">
        <w:rPr>
          <w:rFonts w:ascii="Arial" w:hAnsi="Arial" w:cs="Arial"/>
          <w:sz w:val="23"/>
          <w:szCs w:val="23"/>
        </w:rPr>
        <w:t xml:space="preserve"> </w:t>
      </w:r>
    </w:p>
    <w:p w14:paraId="77B1C47A" w14:textId="7C508139" w:rsidR="00D81FA8" w:rsidRPr="00227299" w:rsidRDefault="00D81FA8" w:rsidP="007D20AB">
      <w:pPr>
        <w:widowControl w:val="0"/>
        <w:numPr>
          <w:ilvl w:val="0"/>
          <w:numId w:val="3"/>
        </w:numPr>
        <w:tabs>
          <w:tab w:val="left" w:pos="567"/>
        </w:tabs>
        <w:spacing w:after="120"/>
        <w:ind w:left="284" w:hanging="567"/>
        <w:jc w:val="both"/>
        <w:rPr>
          <w:rFonts w:ascii="Arial" w:hAnsi="Arial" w:cs="Arial"/>
          <w:sz w:val="23"/>
          <w:szCs w:val="23"/>
        </w:rPr>
      </w:pPr>
      <w:r w:rsidRPr="00227299">
        <w:rPr>
          <w:rFonts w:ascii="Arial" w:hAnsi="Arial" w:cs="Arial"/>
          <w:sz w:val="23"/>
          <w:szCs w:val="23"/>
        </w:rPr>
        <w:t xml:space="preserve">Účelem nájmu je </w:t>
      </w:r>
      <w:r w:rsidR="00205432" w:rsidRPr="00227299">
        <w:rPr>
          <w:rFonts w:ascii="Arial" w:hAnsi="Arial" w:cs="Arial"/>
          <w:sz w:val="23"/>
          <w:szCs w:val="23"/>
        </w:rPr>
        <w:t xml:space="preserve">(i) </w:t>
      </w:r>
      <w:r w:rsidRPr="00227299">
        <w:rPr>
          <w:rFonts w:ascii="Arial" w:hAnsi="Arial" w:cs="Arial"/>
          <w:sz w:val="23"/>
          <w:szCs w:val="23"/>
        </w:rPr>
        <w:t>umístění, provoz, údržba a opravy Komunikačního vedení a zařízení</w:t>
      </w:r>
      <w:r w:rsidR="00205432" w:rsidRPr="00227299">
        <w:rPr>
          <w:rFonts w:ascii="Arial" w:hAnsi="Arial" w:cs="Arial"/>
          <w:sz w:val="23"/>
          <w:szCs w:val="23"/>
        </w:rPr>
        <w:t>,</w:t>
      </w:r>
      <w:r w:rsidRPr="00227299">
        <w:rPr>
          <w:rFonts w:ascii="Arial" w:hAnsi="Arial" w:cs="Arial"/>
          <w:sz w:val="23"/>
          <w:szCs w:val="23"/>
        </w:rPr>
        <w:t xml:space="preserve"> </w:t>
      </w:r>
      <w:r w:rsidR="00205432" w:rsidRPr="00227299">
        <w:rPr>
          <w:rFonts w:ascii="Arial" w:hAnsi="Arial" w:cs="Arial"/>
          <w:sz w:val="23"/>
          <w:szCs w:val="23"/>
        </w:rPr>
        <w:t>(</w:t>
      </w:r>
      <w:proofErr w:type="spellStart"/>
      <w:r w:rsidR="00205432" w:rsidRPr="00227299">
        <w:rPr>
          <w:rFonts w:ascii="Arial" w:hAnsi="Arial" w:cs="Arial"/>
          <w:sz w:val="23"/>
          <w:szCs w:val="23"/>
        </w:rPr>
        <w:t>ii</w:t>
      </w:r>
      <w:proofErr w:type="spellEnd"/>
      <w:r w:rsidR="00205432" w:rsidRPr="00227299">
        <w:rPr>
          <w:rFonts w:ascii="Arial" w:hAnsi="Arial" w:cs="Arial"/>
          <w:sz w:val="23"/>
          <w:szCs w:val="23"/>
        </w:rPr>
        <w:t xml:space="preserve">) </w:t>
      </w:r>
      <w:r w:rsidR="00AA5D86" w:rsidRPr="00227299">
        <w:rPr>
          <w:rFonts w:ascii="Arial" w:hAnsi="Arial" w:cs="Arial"/>
          <w:sz w:val="23"/>
          <w:szCs w:val="23"/>
        </w:rPr>
        <w:t>právo</w:t>
      </w:r>
      <w:r w:rsidR="007D20AB" w:rsidRPr="00227299">
        <w:rPr>
          <w:rFonts w:ascii="Arial" w:hAnsi="Arial" w:cs="Arial"/>
          <w:sz w:val="23"/>
          <w:szCs w:val="23"/>
        </w:rPr>
        <w:t xml:space="preserve"> Nájemce </w:t>
      </w:r>
      <w:r w:rsidRPr="00227299">
        <w:rPr>
          <w:rFonts w:ascii="Arial" w:hAnsi="Arial" w:cs="Arial"/>
          <w:sz w:val="23"/>
          <w:szCs w:val="23"/>
        </w:rPr>
        <w:t>zpřístupn</w:t>
      </w:r>
      <w:r w:rsidR="007D20AB" w:rsidRPr="00227299">
        <w:rPr>
          <w:rFonts w:ascii="Arial" w:hAnsi="Arial" w:cs="Arial"/>
          <w:sz w:val="23"/>
          <w:szCs w:val="23"/>
        </w:rPr>
        <w:t>it</w:t>
      </w:r>
      <w:r w:rsidRPr="00227299">
        <w:rPr>
          <w:rFonts w:ascii="Arial" w:hAnsi="Arial" w:cs="Arial"/>
          <w:sz w:val="23"/>
          <w:szCs w:val="23"/>
        </w:rPr>
        <w:t xml:space="preserve"> Komunikační vedení a zařízení </w:t>
      </w:r>
      <w:r w:rsidR="00AA32F6" w:rsidRPr="00227299">
        <w:rPr>
          <w:rFonts w:ascii="Arial" w:hAnsi="Arial" w:cs="Arial"/>
          <w:sz w:val="23"/>
          <w:szCs w:val="23"/>
        </w:rPr>
        <w:t>podnikatel</w:t>
      </w:r>
      <w:r w:rsidR="007D20AB" w:rsidRPr="00227299">
        <w:rPr>
          <w:rFonts w:ascii="Arial" w:hAnsi="Arial" w:cs="Arial"/>
          <w:sz w:val="23"/>
          <w:szCs w:val="23"/>
        </w:rPr>
        <w:t>i</w:t>
      </w:r>
      <w:r w:rsidR="00AA32F6" w:rsidRPr="00227299">
        <w:rPr>
          <w:rFonts w:ascii="Arial" w:hAnsi="Arial" w:cs="Arial"/>
          <w:sz w:val="23"/>
          <w:szCs w:val="23"/>
        </w:rPr>
        <w:t xml:space="preserve"> dle </w:t>
      </w:r>
      <w:r w:rsidR="007D20AB" w:rsidRPr="00227299">
        <w:rPr>
          <w:rFonts w:ascii="Arial" w:hAnsi="Arial" w:cs="Arial"/>
          <w:sz w:val="23"/>
          <w:szCs w:val="23"/>
        </w:rPr>
        <w:t>ZEK</w:t>
      </w:r>
      <w:r w:rsidRPr="00227299">
        <w:rPr>
          <w:rFonts w:ascii="Arial" w:hAnsi="Arial" w:cs="Arial"/>
          <w:sz w:val="23"/>
          <w:szCs w:val="23"/>
        </w:rPr>
        <w:t xml:space="preserve"> </w:t>
      </w:r>
      <w:r w:rsidR="00AA32F6" w:rsidRPr="00227299">
        <w:rPr>
          <w:rFonts w:ascii="Arial" w:hAnsi="Arial" w:cs="Arial"/>
          <w:sz w:val="23"/>
          <w:szCs w:val="23"/>
        </w:rPr>
        <w:t xml:space="preserve">k </w:t>
      </w:r>
      <w:r w:rsidRPr="00227299">
        <w:rPr>
          <w:rFonts w:ascii="Arial" w:hAnsi="Arial" w:cs="Arial"/>
          <w:sz w:val="23"/>
          <w:szCs w:val="23"/>
        </w:rPr>
        <w:t>poskyt</w:t>
      </w:r>
      <w:r w:rsidR="00AA32F6" w:rsidRPr="00227299">
        <w:rPr>
          <w:rFonts w:ascii="Arial" w:hAnsi="Arial" w:cs="Arial"/>
          <w:sz w:val="23"/>
          <w:szCs w:val="23"/>
        </w:rPr>
        <w:t>ování</w:t>
      </w:r>
      <w:r w:rsidRPr="00227299">
        <w:rPr>
          <w:rFonts w:ascii="Arial" w:hAnsi="Arial" w:cs="Arial"/>
          <w:sz w:val="23"/>
          <w:szCs w:val="23"/>
        </w:rPr>
        <w:t xml:space="preserve"> </w:t>
      </w:r>
      <w:r w:rsidR="007D20AB" w:rsidRPr="00227299">
        <w:rPr>
          <w:rFonts w:ascii="Arial" w:hAnsi="Arial" w:cs="Arial"/>
          <w:sz w:val="23"/>
          <w:szCs w:val="23"/>
        </w:rPr>
        <w:t>veřejně dostupné služby</w:t>
      </w:r>
      <w:r w:rsidR="00AA32F6" w:rsidRPr="00227299">
        <w:rPr>
          <w:rFonts w:ascii="Arial" w:hAnsi="Arial" w:cs="Arial"/>
          <w:sz w:val="23"/>
          <w:szCs w:val="23"/>
        </w:rPr>
        <w:t xml:space="preserve"> </w:t>
      </w:r>
      <w:r w:rsidRPr="00227299">
        <w:rPr>
          <w:rFonts w:ascii="Arial" w:hAnsi="Arial" w:cs="Arial"/>
          <w:sz w:val="23"/>
          <w:szCs w:val="23"/>
        </w:rPr>
        <w:t xml:space="preserve">elektronických komunikací dle </w:t>
      </w:r>
      <w:r w:rsidR="007D20AB" w:rsidRPr="00227299">
        <w:rPr>
          <w:rFonts w:ascii="Arial" w:hAnsi="Arial" w:cs="Arial"/>
          <w:sz w:val="23"/>
          <w:szCs w:val="23"/>
        </w:rPr>
        <w:t>ZEK</w:t>
      </w:r>
      <w:r w:rsidRPr="00227299">
        <w:rPr>
          <w:rFonts w:ascii="Arial" w:hAnsi="Arial" w:cs="Arial"/>
          <w:sz w:val="23"/>
          <w:szCs w:val="23"/>
        </w:rPr>
        <w:t xml:space="preserve"> Pronajímateli</w:t>
      </w:r>
      <w:r w:rsidR="007D20AB" w:rsidRPr="00227299">
        <w:rPr>
          <w:rFonts w:ascii="Arial" w:hAnsi="Arial" w:cs="Arial"/>
          <w:sz w:val="23"/>
          <w:szCs w:val="23"/>
        </w:rPr>
        <w:t>, jiným</w:t>
      </w:r>
      <w:r w:rsidRPr="00227299">
        <w:rPr>
          <w:rFonts w:ascii="Arial" w:hAnsi="Arial" w:cs="Arial"/>
          <w:sz w:val="23"/>
          <w:szCs w:val="23"/>
        </w:rPr>
        <w:t xml:space="preserve"> uživatelům Budovy</w:t>
      </w:r>
      <w:r w:rsidR="007D20AB" w:rsidRPr="00227299">
        <w:rPr>
          <w:rFonts w:ascii="Arial" w:hAnsi="Arial" w:cs="Arial"/>
          <w:sz w:val="23"/>
          <w:szCs w:val="23"/>
        </w:rPr>
        <w:t xml:space="preserve"> a spotřebiteli</w:t>
      </w:r>
      <w:r w:rsidR="00491D0A" w:rsidRPr="00227299">
        <w:rPr>
          <w:rFonts w:ascii="Arial" w:hAnsi="Arial" w:cs="Arial"/>
          <w:sz w:val="23"/>
          <w:szCs w:val="23"/>
        </w:rPr>
        <w:t xml:space="preserve"> služby elektronických komunikací </w:t>
      </w:r>
      <w:r w:rsidRPr="00227299">
        <w:rPr>
          <w:rFonts w:ascii="Arial" w:hAnsi="Arial" w:cs="Arial"/>
          <w:sz w:val="23"/>
          <w:szCs w:val="23"/>
        </w:rPr>
        <w:t>(dále jen „</w:t>
      </w:r>
      <w:r w:rsidRPr="00227299">
        <w:rPr>
          <w:rFonts w:ascii="Arial" w:hAnsi="Arial" w:cs="Arial"/>
          <w:b/>
          <w:sz w:val="23"/>
          <w:szCs w:val="23"/>
        </w:rPr>
        <w:t>Účel nájmu</w:t>
      </w:r>
      <w:r w:rsidRPr="00227299">
        <w:rPr>
          <w:rFonts w:ascii="Arial" w:hAnsi="Arial" w:cs="Arial"/>
          <w:sz w:val="23"/>
          <w:szCs w:val="23"/>
        </w:rPr>
        <w:t>“).</w:t>
      </w:r>
    </w:p>
    <w:p w14:paraId="08A2525D" w14:textId="481D009B" w:rsidR="001D6D83" w:rsidRPr="00227299" w:rsidRDefault="001D6D83" w:rsidP="005A003A">
      <w:pPr>
        <w:pStyle w:val="Odstavecseseznamem"/>
        <w:widowControl w:val="0"/>
        <w:numPr>
          <w:ilvl w:val="0"/>
          <w:numId w:val="3"/>
        </w:numPr>
        <w:tabs>
          <w:tab w:val="left" w:pos="567"/>
        </w:tabs>
        <w:spacing w:after="120"/>
        <w:ind w:left="284" w:hanging="568"/>
        <w:jc w:val="both"/>
        <w:rPr>
          <w:rFonts w:ascii="Arial" w:hAnsi="Arial" w:cs="Arial"/>
          <w:sz w:val="23"/>
          <w:szCs w:val="23"/>
        </w:rPr>
      </w:pPr>
      <w:r w:rsidRPr="00227299">
        <w:rPr>
          <w:rFonts w:ascii="Arial" w:hAnsi="Arial" w:cs="Arial"/>
          <w:sz w:val="23"/>
          <w:szCs w:val="23"/>
        </w:rPr>
        <w:t xml:space="preserve">Smluvní strany si potvrzují a souhlasí, že Předmět nájmu byl Pronajímatelem předaný a Nájemcem </w:t>
      </w:r>
      <w:r w:rsidR="00E64986" w:rsidRPr="00227299">
        <w:rPr>
          <w:rFonts w:ascii="Arial" w:hAnsi="Arial" w:cs="Arial"/>
          <w:sz w:val="23"/>
          <w:szCs w:val="23"/>
        </w:rPr>
        <w:t>p</w:t>
      </w:r>
      <w:r w:rsidRPr="00227299">
        <w:rPr>
          <w:rFonts w:ascii="Arial" w:hAnsi="Arial" w:cs="Arial"/>
          <w:sz w:val="23"/>
          <w:szCs w:val="23"/>
        </w:rPr>
        <w:t>řevzatý dle Původní smlouvy.</w:t>
      </w:r>
    </w:p>
    <w:p w14:paraId="672E54FA" w14:textId="68DE9C04" w:rsidR="00880819" w:rsidRPr="00227299" w:rsidRDefault="00A4087D" w:rsidP="00F963C4">
      <w:pPr>
        <w:widowControl w:val="0"/>
        <w:tabs>
          <w:tab w:val="left" w:pos="567"/>
        </w:tabs>
        <w:spacing w:before="240"/>
        <w:ind w:left="284"/>
        <w:jc w:val="both"/>
        <w:rPr>
          <w:rFonts w:ascii="Arial" w:hAnsi="Arial" w:cs="Arial"/>
          <w:b/>
          <w:sz w:val="23"/>
          <w:szCs w:val="23"/>
        </w:rPr>
      </w:pPr>
      <w:r w:rsidRPr="00227299">
        <w:rPr>
          <w:rFonts w:ascii="Arial" w:hAnsi="Arial" w:cs="Arial"/>
          <w:sz w:val="23"/>
          <w:szCs w:val="23"/>
        </w:rPr>
        <w:tab/>
      </w:r>
      <w:r w:rsidRPr="00227299">
        <w:rPr>
          <w:rFonts w:ascii="Arial" w:hAnsi="Arial" w:cs="Arial"/>
          <w:sz w:val="23"/>
          <w:szCs w:val="23"/>
        </w:rPr>
        <w:tab/>
      </w:r>
      <w:r w:rsidRPr="00227299">
        <w:rPr>
          <w:rFonts w:ascii="Arial" w:hAnsi="Arial" w:cs="Arial"/>
          <w:sz w:val="23"/>
          <w:szCs w:val="23"/>
        </w:rPr>
        <w:tab/>
      </w:r>
      <w:r w:rsidRPr="00227299">
        <w:rPr>
          <w:rFonts w:ascii="Arial" w:hAnsi="Arial" w:cs="Arial"/>
          <w:sz w:val="23"/>
          <w:szCs w:val="23"/>
        </w:rPr>
        <w:tab/>
      </w:r>
      <w:r w:rsidRPr="00227299">
        <w:rPr>
          <w:rFonts w:ascii="Arial" w:hAnsi="Arial" w:cs="Arial"/>
          <w:sz w:val="23"/>
          <w:szCs w:val="23"/>
        </w:rPr>
        <w:tab/>
      </w:r>
      <w:r w:rsidRPr="00227299">
        <w:rPr>
          <w:rFonts w:ascii="Arial" w:hAnsi="Arial" w:cs="Arial"/>
          <w:sz w:val="23"/>
          <w:szCs w:val="23"/>
        </w:rPr>
        <w:tab/>
      </w:r>
      <w:r w:rsidR="00C82CB3" w:rsidRPr="00227299">
        <w:rPr>
          <w:rFonts w:ascii="Arial" w:hAnsi="Arial" w:cs="Arial"/>
          <w:sz w:val="23"/>
          <w:szCs w:val="23"/>
        </w:rPr>
        <w:tab/>
      </w:r>
      <w:r w:rsidRPr="00227299">
        <w:rPr>
          <w:rFonts w:ascii="Arial" w:hAnsi="Arial" w:cs="Arial"/>
          <w:b/>
          <w:sz w:val="23"/>
          <w:szCs w:val="23"/>
        </w:rPr>
        <w:t>Čl. III</w:t>
      </w:r>
      <w:r w:rsidR="007D20AB" w:rsidRPr="00227299">
        <w:rPr>
          <w:rFonts w:ascii="Arial" w:hAnsi="Arial" w:cs="Arial"/>
          <w:b/>
          <w:sz w:val="23"/>
          <w:szCs w:val="23"/>
        </w:rPr>
        <w:t xml:space="preserve"> </w:t>
      </w:r>
    </w:p>
    <w:p w14:paraId="347274E1" w14:textId="25DECC27" w:rsidR="00002B5C" w:rsidRPr="00227299" w:rsidRDefault="00002B5C"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NÁJEMNÉ, DALŠÍ PLATBY</w:t>
      </w:r>
      <w:r w:rsidR="00043F09" w:rsidRPr="00227299">
        <w:rPr>
          <w:rFonts w:ascii="Arial" w:hAnsi="Arial" w:cs="Arial"/>
          <w:b/>
          <w:sz w:val="23"/>
          <w:szCs w:val="23"/>
        </w:rPr>
        <w:t xml:space="preserve"> A PLATEBNÍ PODMÍNKY</w:t>
      </w:r>
    </w:p>
    <w:p w14:paraId="25FAA997" w14:textId="77777777" w:rsidR="00002B5C" w:rsidRPr="00227299" w:rsidRDefault="00002B5C" w:rsidP="007D20AB">
      <w:pPr>
        <w:widowControl w:val="0"/>
        <w:tabs>
          <w:tab w:val="left" w:pos="850"/>
        </w:tabs>
        <w:ind w:left="284"/>
        <w:jc w:val="center"/>
        <w:rPr>
          <w:rFonts w:ascii="Arial" w:hAnsi="Arial" w:cs="Arial"/>
          <w:sz w:val="23"/>
          <w:szCs w:val="23"/>
        </w:rPr>
      </w:pPr>
    </w:p>
    <w:p w14:paraId="69D120E2" w14:textId="1DF63FB3" w:rsidR="0033079E" w:rsidRPr="00227299" w:rsidRDefault="00002B5C" w:rsidP="006E355E">
      <w:pPr>
        <w:pStyle w:val="Odstavecseseznamem"/>
        <w:widowControl w:val="0"/>
        <w:numPr>
          <w:ilvl w:val="0"/>
          <w:numId w:val="27"/>
        </w:numPr>
        <w:tabs>
          <w:tab w:val="left" w:pos="567"/>
        </w:tabs>
        <w:spacing w:after="120"/>
        <w:ind w:left="284" w:hanging="568"/>
        <w:jc w:val="both"/>
        <w:rPr>
          <w:rFonts w:ascii="Arial" w:hAnsi="Arial" w:cs="Arial"/>
          <w:sz w:val="23"/>
          <w:szCs w:val="23"/>
        </w:rPr>
      </w:pPr>
      <w:bookmarkStart w:id="2" w:name="_Hlk16072373"/>
      <w:r w:rsidRPr="00227299">
        <w:rPr>
          <w:rFonts w:ascii="Arial" w:hAnsi="Arial" w:cs="Arial"/>
          <w:sz w:val="23"/>
          <w:szCs w:val="23"/>
        </w:rPr>
        <w:t>Nájemce se zavazuje platit Pronajímateli</w:t>
      </w:r>
      <w:r w:rsidR="00620AD9" w:rsidRPr="00227299">
        <w:rPr>
          <w:rFonts w:ascii="Arial" w:hAnsi="Arial" w:cs="Arial"/>
          <w:sz w:val="23"/>
          <w:szCs w:val="23"/>
        </w:rPr>
        <w:t xml:space="preserve"> ode dne nabytí účinnosti Smlouvy</w:t>
      </w:r>
      <w:r w:rsidRPr="00227299">
        <w:rPr>
          <w:rFonts w:ascii="Arial" w:hAnsi="Arial" w:cs="Arial"/>
          <w:sz w:val="23"/>
          <w:szCs w:val="23"/>
        </w:rPr>
        <w:t xml:space="preserve"> za </w:t>
      </w:r>
      <w:bookmarkEnd w:id="2"/>
      <w:r w:rsidRPr="00227299">
        <w:rPr>
          <w:rFonts w:ascii="Arial" w:hAnsi="Arial" w:cs="Arial"/>
          <w:sz w:val="23"/>
          <w:szCs w:val="23"/>
        </w:rPr>
        <w:t xml:space="preserve">užívání Předmětu nájmu </w:t>
      </w:r>
      <w:r w:rsidR="00A47F12" w:rsidRPr="00227299">
        <w:rPr>
          <w:rFonts w:ascii="Arial" w:hAnsi="Arial" w:cs="Arial"/>
          <w:sz w:val="23"/>
          <w:szCs w:val="23"/>
        </w:rPr>
        <w:t>ročně</w:t>
      </w:r>
      <w:r w:rsidR="00765E4F" w:rsidRPr="00227299">
        <w:rPr>
          <w:rFonts w:ascii="Arial" w:hAnsi="Arial" w:cs="Arial"/>
          <w:sz w:val="23"/>
          <w:szCs w:val="23"/>
        </w:rPr>
        <w:t xml:space="preserve"> </w:t>
      </w:r>
      <w:r w:rsidRPr="00227299">
        <w:rPr>
          <w:rFonts w:ascii="Arial" w:hAnsi="Arial" w:cs="Arial"/>
          <w:sz w:val="23"/>
          <w:szCs w:val="23"/>
        </w:rPr>
        <w:t xml:space="preserve">nájemné ve výši </w:t>
      </w:r>
      <w:r w:rsidR="006E355E" w:rsidRPr="00227299">
        <w:rPr>
          <w:rFonts w:ascii="Arial" w:hAnsi="Arial" w:cs="Arial"/>
          <w:b/>
          <w:bCs w:val="0"/>
          <w:sz w:val="23"/>
          <w:szCs w:val="23"/>
        </w:rPr>
        <w:t>211 612,-</w:t>
      </w:r>
      <w:r w:rsidR="00395C95" w:rsidRPr="00227299">
        <w:rPr>
          <w:rFonts w:ascii="Arial" w:hAnsi="Arial" w:cs="Arial"/>
          <w:b/>
          <w:bCs w:val="0"/>
          <w:sz w:val="23"/>
          <w:szCs w:val="23"/>
        </w:rPr>
        <w:t xml:space="preserve"> </w:t>
      </w:r>
      <w:r w:rsidRPr="00227299">
        <w:rPr>
          <w:rFonts w:ascii="Arial" w:hAnsi="Arial" w:cs="Arial"/>
          <w:b/>
          <w:bCs w:val="0"/>
          <w:sz w:val="23"/>
          <w:szCs w:val="23"/>
        </w:rPr>
        <w:t>Kč</w:t>
      </w:r>
      <w:r w:rsidRPr="00227299">
        <w:rPr>
          <w:rFonts w:ascii="Arial" w:hAnsi="Arial" w:cs="Arial"/>
          <w:sz w:val="23"/>
          <w:szCs w:val="23"/>
        </w:rPr>
        <w:t xml:space="preserve"> (slovy: </w:t>
      </w:r>
      <w:r w:rsidR="006E355E" w:rsidRPr="00227299">
        <w:rPr>
          <w:rFonts w:ascii="Arial" w:hAnsi="Arial" w:cs="Arial"/>
          <w:sz w:val="23"/>
          <w:szCs w:val="23"/>
        </w:rPr>
        <w:t xml:space="preserve">dvě stě jedenáct tisíc šest set dvanáct </w:t>
      </w:r>
      <w:r w:rsidRPr="00227299">
        <w:rPr>
          <w:rFonts w:ascii="Arial" w:hAnsi="Arial" w:cs="Arial"/>
          <w:sz w:val="23"/>
          <w:szCs w:val="23"/>
        </w:rPr>
        <w:t xml:space="preserve">korun českých) bez </w:t>
      </w:r>
      <w:r w:rsidR="0033079E" w:rsidRPr="00227299">
        <w:rPr>
          <w:rFonts w:ascii="Arial" w:hAnsi="Arial" w:cs="Arial"/>
          <w:sz w:val="23"/>
          <w:szCs w:val="23"/>
        </w:rPr>
        <w:t>daně z přidané hodnoty</w:t>
      </w:r>
      <w:r w:rsidRPr="00227299">
        <w:rPr>
          <w:rFonts w:ascii="Arial" w:hAnsi="Arial" w:cs="Arial"/>
          <w:sz w:val="23"/>
          <w:szCs w:val="23"/>
        </w:rPr>
        <w:t xml:space="preserve"> (dále jen „</w:t>
      </w:r>
      <w:r w:rsidRPr="00227299">
        <w:rPr>
          <w:rFonts w:ascii="Arial" w:hAnsi="Arial" w:cs="Arial"/>
          <w:b/>
          <w:sz w:val="23"/>
          <w:szCs w:val="23"/>
        </w:rPr>
        <w:t>Nájemné</w:t>
      </w:r>
      <w:r w:rsidRPr="00227299">
        <w:rPr>
          <w:rFonts w:ascii="Arial" w:hAnsi="Arial" w:cs="Arial"/>
          <w:sz w:val="23"/>
          <w:szCs w:val="23"/>
        </w:rPr>
        <w:t>“).</w:t>
      </w:r>
      <w:r w:rsidR="00C75CE2" w:rsidRPr="00227299">
        <w:rPr>
          <w:rFonts w:ascii="Arial" w:hAnsi="Arial" w:cs="Arial"/>
          <w:sz w:val="23"/>
          <w:szCs w:val="23"/>
        </w:rPr>
        <w:t xml:space="preserve"> </w:t>
      </w:r>
      <w:r w:rsidR="002C321D" w:rsidRPr="00227299">
        <w:rPr>
          <w:rFonts w:ascii="Arial" w:hAnsi="Arial" w:cs="Arial"/>
          <w:sz w:val="23"/>
          <w:szCs w:val="23"/>
        </w:rPr>
        <w:t>Daň z přidané hodnoty nebude k Nájemnému připočtena.</w:t>
      </w:r>
    </w:p>
    <w:p w14:paraId="5A33E124" w14:textId="2D7D321B" w:rsidR="006E355E" w:rsidRPr="00227299" w:rsidRDefault="005A30FC" w:rsidP="00CD5ED0">
      <w:pPr>
        <w:pStyle w:val="Odstavecseseznamem"/>
        <w:widowControl w:val="0"/>
        <w:numPr>
          <w:ilvl w:val="0"/>
          <w:numId w:val="27"/>
        </w:numPr>
        <w:tabs>
          <w:tab w:val="left" w:pos="567"/>
        </w:tabs>
        <w:spacing w:after="120"/>
        <w:ind w:left="284" w:hanging="568"/>
        <w:jc w:val="both"/>
        <w:rPr>
          <w:rFonts w:ascii="Arial" w:hAnsi="Arial" w:cs="Arial"/>
          <w:iCs/>
          <w:sz w:val="23"/>
          <w:szCs w:val="23"/>
        </w:rPr>
      </w:pPr>
      <w:bookmarkStart w:id="3" w:name="_Hlk16059713"/>
      <w:r w:rsidRPr="00227299">
        <w:rPr>
          <w:rFonts w:ascii="Arial" w:hAnsi="Arial" w:cs="Arial"/>
          <w:iCs/>
          <w:sz w:val="23"/>
          <w:szCs w:val="23"/>
        </w:rPr>
        <w:t xml:space="preserve">Nájemné bude Nájemce </w:t>
      </w:r>
      <w:r w:rsidR="006E355E" w:rsidRPr="00227299">
        <w:rPr>
          <w:rFonts w:ascii="Arial" w:hAnsi="Arial" w:cs="Arial"/>
          <w:iCs/>
          <w:sz w:val="23"/>
          <w:szCs w:val="23"/>
        </w:rPr>
        <w:t>hrazeno</w:t>
      </w:r>
      <w:r w:rsidRPr="00227299">
        <w:rPr>
          <w:rFonts w:ascii="Arial" w:hAnsi="Arial" w:cs="Arial"/>
          <w:iCs/>
          <w:sz w:val="23"/>
          <w:szCs w:val="23"/>
        </w:rPr>
        <w:t xml:space="preserve"> </w:t>
      </w:r>
      <w:bookmarkEnd w:id="3"/>
      <w:r w:rsidR="00386C8A" w:rsidRPr="00227299">
        <w:rPr>
          <w:rFonts w:ascii="Arial" w:hAnsi="Arial" w:cs="Arial"/>
          <w:iCs/>
          <w:sz w:val="23"/>
          <w:szCs w:val="23"/>
        </w:rPr>
        <w:t>čtvrtletně bezhotovostní</w:t>
      </w:r>
      <w:r w:rsidR="00A66F48">
        <w:rPr>
          <w:rFonts w:ascii="Arial" w:hAnsi="Arial" w:cs="Arial"/>
          <w:iCs/>
          <w:sz w:val="23"/>
          <w:szCs w:val="23"/>
        </w:rPr>
        <w:t>m</w:t>
      </w:r>
      <w:r w:rsidR="00386C8A" w:rsidRPr="00227299">
        <w:rPr>
          <w:rFonts w:ascii="Arial" w:hAnsi="Arial" w:cs="Arial"/>
          <w:iCs/>
          <w:sz w:val="23"/>
          <w:szCs w:val="23"/>
        </w:rPr>
        <w:t xml:space="preserve"> převodem na bankovní účet Pronajímatele a pod variabilním symbolem, které jsou uvedeny v hlavičce Smlouvy vždy k</w:t>
      </w:r>
      <w:r w:rsidR="00B7625E" w:rsidRPr="00227299">
        <w:rPr>
          <w:rFonts w:ascii="Arial" w:hAnsi="Arial" w:cs="Arial"/>
          <w:iCs/>
          <w:sz w:val="23"/>
          <w:szCs w:val="23"/>
        </w:rPr>
        <w:t> </w:t>
      </w:r>
      <w:proofErr w:type="gramStart"/>
      <w:r w:rsidR="00B7625E" w:rsidRPr="00227299">
        <w:rPr>
          <w:rFonts w:ascii="Arial" w:hAnsi="Arial" w:cs="Arial"/>
          <w:iCs/>
          <w:sz w:val="23"/>
          <w:szCs w:val="23"/>
        </w:rPr>
        <w:t>28.2</w:t>
      </w:r>
      <w:proofErr w:type="gramEnd"/>
      <w:r w:rsidR="00B7625E" w:rsidRPr="00227299">
        <w:rPr>
          <w:rFonts w:ascii="Arial" w:hAnsi="Arial" w:cs="Arial"/>
          <w:iCs/>
          <w:sz w:val="23"/>
          <w:szCs w:val="23"/>
        </w:rPr>
        <w:t xml:space="preserve">., 31.5., 31.8., 30.11. příslušného roku. </w:t>
      </w:r>
    </w:p>
    <w:p w14:paraId="63E7B9D1" w14:textId="18B43127" w:rsidR="0071149C" w:rsidRPr="00227299" w:rsidRDefault="000840E1" w:rsidP="00CD5ED0">
      <w:pPr>
        <w:pStyle w:val="Odstavecseseznamem"/>
        <w:widowControl w:val="0"/>
        <w:numPr>
          <w:ilvl w:val="0"/>
          <w:numId w:val="27"/>
        </w:numPr>
        <w:tabs>
          <w:tab w:val="left" w:pos="567"/>
        </w:tabs>
        <w:spacing w:after="120"/>
        <w:ind w:left="284" w:hanging="568"/>
        <w:jc w:val="both"/>
        <w:rPr>
          <w:rFonts w:ascii="Arial" w:hAnsi="Arial" w:cs="Arial"/>
          <w:iCs/>
          <w:color w:val="FF0000"/>
          <w:sz w:val="23"/>
          <w:szCs w:val="23"/>
        </w:rPr>
      </w:pPr>
      <w:r w:rsidRPr="00227299">
        <w:rPr>
          <w:rFonts w:ascii="Arial" w:hAnsi="Arial" w:cs="Arial"/>
          <w:iCs/>
          <w:sz w:val="23"/>
          <w:szCs w:val="23"/>
        </w:rPr>
        <w:t>Smluvní strany ujednávají, že Pronajímatel není povinen zajistit po dobu nájmu žádné služby.</w:t>
      </w:r>
    </w:p>
    <w:p w14:paraId="0B95237E" w14:textId="11CF853E" w:rsidR="000621AD" w:rsidRPr="00227299" w:rsidRDefault="001D3191" w:rsidP="00AE6DC1">
      <w:pPr>
        <w:pStyle w:val="Odstavecseseznamem"/>
        <w:widowControl w:val="0"/>
        <w:numPr>
          <w:ilvl w:val="0"/>
          <w:numId w:val="27"/>
        </w:numPr>
        <w:spacing w:after="120"/>
        <w:ind w:left="284" w:hanging="568"/>
        <w:jc w:val="both"/>
        <w:rPr>
          <w:rFonts w:ascii="Arial" w:hAnsi="Arial" w:cs="Arial"/>
          <w:iCs/>
          <w:sz w:val="23"/>
          <w:szCs w:val="23"/>
        </w:rPr>
      </w:pPr>
      <w:r w:rsidRPr="00227299">
        <w:rPr>
          <w:rFonts w:ascii="Arial" w:hAnsi="Arial" w:cs="Arial"/>
          <w:iCs/>
          <w:sz w:val="23"/>
          <w:szCs w:val="23"/>
        </w:rPr>
        <w:t>Pronajímatel je povinen Nájemci umožnit připojení na přívod elektrické energie se samostatným měřením odběru. S</w:t>
      </w:r>
      <w:r w:rsidR="000621AD" w:rsidRPr="00227299">
        <w:rPr>
          <w:rFonts w:ascii="Arial" w:hAnsi="Arial" w:cs="Arial"/>
          <w:iCs/>
          <w:sz w:val="23"/>
          <w:szCs w:val="23"/>
        </w:rPr>
        <w:t>potřebovanou elektrickou energii</w:t>
      </w:r>
      <w:r w:rsidRPr="00227299">
        <w:rPr>
          <w:rFonts w:ascii="Arial" w:hAnsi="Arial" w:cs="Arial"/>
          <w:iCs/>
          <w:sz w:val="23"/>
          <w:szCs w:val="23"/>
        </w:rPr>
        <w:t xml:space="preserve"> ve výši hodnoty spotřebované elektrické energie dle skutečného odběru odečteného na elektroměru instalovaném v Budově, </w:t>
      </w:r>
      <w:r w:rsidR="000621AD" w:rsidRPr="00227299">
        <w:rPr>
          <w:rFonts w:ascii="Arial" w:hAnsi="Arial" w:cs="Arial"/>
          <w:iCs/>
          <w:sz w:val="23"/>
          <w:szCs w:val="23"/>
        </w:rPr>
        <w:t xml:space="preserve">Nájemce </w:t>
      </w:r>
      <w:r w:rsidRPr="00227299">
        <w:rPr>
          <w:rFonts w:ascii="Arial" w:hAnsi="Arial" w:cs="Arial"/>
          <w:iCs/>
          <w:sz w:val="23"/>
          <w:szCs w:val="23"/>
        </w:rPr>
        <w:t>hradí</w:t>
      </w:r>
      <w:r w:rsidR="000621AD" w:rsidRPr="00227299">
        <w:rPr>
          <w:rFonts w:ascii="Arial" w:hAnsi="Arial" w:cs="Arial"/>
          <w:iCs/>
          <w:sz w:val="23"/>
          <w:szCs w:val="23"/>
        </w:rPr>
        <w:t xml:space="preserve"> </w:t>
      </w:r>
      <w:r w:rsidRPr="00227299">
        <w:rPr>
          <w:rFonts w:ascii="Arial" w:hAnsi="Arial" w:cs="Arial"/>
          <w:iCs/>
          <w:sz w:val="23"/>
          <w:szCs w:val="23"/>
        </w:rPr>
        <w:t>přímo poskytovateli elektrické energie.</w:t>
      </w:r>
      <w:r w:rsidR="000621AD" w:rsidRPr="00227299">
        <w:rPr>
          <w:rFonts w:ascii="Arial" w:hAnsi="Arial" w:cs="Arial"/>
          <w:iCs/>
          <w:sz w:val="23"/>
          <w:szCs w:val="23"/>
        </w:rPr>
        <w:t xml:space="preserve"> </w:t>
      </w:r>
    </w:p>
    <w:p w14:paraId="5D1B2713" w14:textId="77777777" w:rsidR="00B7625E" w:rsidRPr="00227299" w:rsidRDefault="00B7625E" w:rsidP="00B7625E">
      <w:pPr>
        <w:pStyle w:val="Odstavecseseznamem"/>
        <w:widowControl w:val="0"/>
        <w:numPr>
          <w:ilvl w:val="0"/>
          <w:numId w:val="27"/>
        </w:numPr>
        <w:spacing w:after="120"/>
        <w:ind w:left="284" w:hanging="568"/>
        <w:jc w:val="both"/>
        <w:rPr>
          <w:rFonts w:ascii="Arial" w:hAnsi="Arial" w:cs="Arial"/>
          <w:iCs/>
          <w:sz w:val="23"/>
          <w:szCs w:val="23"/>
        </w:rPr>
      </w:pPr>
      <w:r w:rsidRPr="00227299">
        <w:rPr>
          <w:rFonts w:ascii="Arial" w:hAnsi="Arial" w:cs="Arial"/>
          <w:iCs/>
          <w:sz w:val="23"/>
          <w:szCs w:val="23"/>
        </w:rPr>
        <w:t xml:space="preserve">Smluvní strany se dohodly, že Pronajímatel je oprávněn každoročně k 1. lednu příslušného roku počínaje rokem 2025 jednostranně zvýšit Nájemné, a to o míru inflace vyjádřenou jakožto přírůstek průměrného ročního indexu spotřebitelských cen vyhlášeného Českým statistickým úřadem za předchozí kalendářní rok. Nový výpočet Nájemného bude Nájemci písemně oznámen nejpozději do 31. 3. příslušného kalendářního roku. Nedoplatek na Nájemném za příslušnou část kalendářního roku předcházejícího oznámení změny výše Nájemného, který odpovídá rozdílu mezi zvýšeným Nájemným a dosavadní výší Nájemného, bude Nájemcem uhrazen </w:t>
      </w:r>
      <w:r w:rsidRPr="00227299">
        <w:rPr>
          <w:rFonts w:ascii="Arial" w:hAnsi="Arial" w:cs="Arial"/>
          <w:iCs/>
          <w:sz w:val="23"/>
          <w:szCs w:val="23"/>
        </w:rPr>
        <w:lastRenderedPageBreak/>
        <w:t>v nejbližší platbě Nájemného příslušného roku. Základem pro změnu Nájemného je roční Nájemné dle Smlouvy hrazené Nájemcem do okamžiku účinnosti změny.</w:t>
      </w:r>
    </w:p>
    <w:p w14:paraId="75B6EC20" w14:textId="77777777" w:rsidR="00B7625E" w:rsidRPr="00227299" w:rsidRDefault="00B7625E" w:rsidP="00B7625E">
      <w:pPr>
        <w:pStyle w:val="Odstavecseseznamem"/>
        <w:widowControl w:val="0"/>
        <w:numPr>
          <w:ilvl w:val="0"/>
          <w:numId w:val="27"/>
        </w:numPr>
        <w:tabs>
          <w:tab w:val="left" w:pos="567"/>
        </w:tabs>
        <w:spacing w:after="120"/>
        <w:ind w:left="284" w:hanging="568"/>
        <w:jc w:val="both"/>
        <w:rPr>
          <w:rFonts w:ascii="Arial" w:hAnsi="Arial" w:cs="Arial"/>
          <w:sz w:val="23"/>
          <w:szCs w:val="23"/>
        </w:rPr>
      </w:pPr>
      <w:r w:rsidRPr="00227299">
        <w:rPr>
          <w:rFonts w:ascii="Arial" w:hAnsi="Arial" w:cs="Arial"/>
          <w:sz w:val="23"/>
          <w:szCs w:val="23"/>
        </w:rPr>
        <w:t>Je-li Nájemce v prodlení se zaplacením jakéhokoli peněžitého závazku dle Smlouvy je povinen uhradit Pronajímateli zákonný úrok z prodlení z dlužné částky za každý započatý den prodlení.</w:t>
      </w:r>
    </w:p>
    <w:p w14:paraId="37504D8D" w14:textId="19C400D5" w:rsidR="005E0C8B" w:rsidRPr="00227299" w:rsidRDefault="005E0C8B" w:rsidP="00CD5ED0">
      <w:pPr>
        <w:pStyle w:val="Odstavecseseznamem"/>
        <w:widowControl w:val="0"/>
        <w:numPr>
          <w:ilvl w:val="0"/>
          <w:numId w:val="27"/>
        </w:numPr>
        <w:tabs>
          <w:tab w:val="left" w:pos="567"/>
        </w:tabs>
        <w:spacing w:after="120"/>
        <w:ind w:left="284" w:hanging="568"/>
        <w:jc w:val="both"/>
        <w:rPr>
          <w:rFonts w:ascii="Arial" w:hAnsi="Arial" w:cs="Arial"/>
          <w:sz w:val="23"/>
          <w:szCs w:val="23"/>
        </w:rPr>
      </w:pPr>
      <w:r w:rsidRPr="00227299">
        <w:rPr>
          <w:rFonts w:ascii="Arial" w:hAnsi="Arial" w:cs="Arial"/>
          <w:sz w:val="23"/>
          <w:szCs w:val="23"/>
        </w:rPr>
        <w:t xml:space="preserve">Poměrnou část Nájemného za období od 29.8.2024 do 30.9.2024 ve výši </w:t>
      </w:r>
      <w:r w:rsidR="00ED43B0">
        <w:rPr>
          <w:rFonts w:ascii="Arial" w:hAnsi="Arial" w:cs="Arial"/>
          <w:sz w:val="23"/>
          <w:szCs w:val="23"/>
        </w:rPr>
        <w:t>19 079,61</w:t>
      </w:r>
      <w:r w:rsidRPr="00227299">
        <w:rPr>
          <w:rFonts w:ascii="Arial" w:hAnsi="Arial" w:cs="Arial"/>
          <w:sz w:val="23"/>
          <w:szCs w:val="23"/>
        </w:rPr>
        <w:t xml:space="preserve"> Kč (slovy</w:t>
      </w:r>
      <w:r w:rsidR="00C321BC">
        <w:rPr>
          <w:rFonts w:ascii="Arial" w:hAnsi="Arial" w:cs="Arial"/>
          <w:sz w:val="23"/>
          <w:szCs w:val="23"/>
        </w:rPr>
        <w:t xml:space="preserve">: </w:t>
      </w:r>
      <w:r w:rsidR="00ED43B0">
        <w:rPr>
          <w:rFonts w:ascii="Arial" w:hAnsi="Arial" w:cs="Arial"/>
          <w:sz w:val="23"/>
          <w:szCs w:val="23"/>
        </w:rPr>
        <w:t xml:space="preserve">devatenáct </w:t>
      </w:r>
      <w:r w:rsidRPr="00227299">
        <w:rPr>
          <w:rFonts w:ascii="Arial" w:hAnsi="Arial" w:cs="Arial"/>
          <w:sz w:val="23"/>
          <w:szCs w:val="23"/>
        </w:rPr>
        <w:t xml:space="preserve"> tisíc </w:t>
      </w:r>
      <w:r w:rsidR="00ED43B0">
        <w:rPr>
          <w:rFonts w:ascii="Arial" w:hAnsi="Arial" w:cs="Arial"/>
          <w:sz w:val="23"/>
          <w:szCs w:val="23"/>
        </w:rPr>
        <w:t>sedmdesát devět</w:t>
      </w:r>
      <w:r w:rsidRPr="00227299">
        <w:rPr>
          <w:rFonts w:ascii="Arial" w:hAnsi="Arial" w:cs="Arial"/>
          <w:sz w:val="23"/>
          <w:szCs w:val="23"/>
        </w:rPr>
        <w:t xml:space="preserve"> korun českých</w:t>
      </w:r>
      <w:r w:rsidR="00C321BC">
        <w:rPr>
          <w:rFonts w:ascii="Arial" w:hAnsi="Arial" w:cs="Arial"/>
          <w:sz w:val="23"/>
          <w:szCs w:val="23"/>
        </w:rPr>
        <w:t xml:space="preserve"> </w:t>
      </w:r>
      <w:r w:rsidRPr="00227299">
        <w:rPr>
          <w:rFonts w:ascii="Arial" w:hAnsi="Arial" w:cs="Arial"/>
          <w:sz w:val="23"/>
          <w:szCs w:val="23"/>
        </w:rPr>
        <w:t xml:space="preserve">šedesát </w:t>
      </w:r>
      <w:proofErr w:type="spellStart"/>
      <w:r w:rsidR="00ED43B0">
        <w:rPr>
          <w:rFonts w:ascii="Arial" w:hAnsi="Arial" w:cs="Arial"/>
          <w:sz w:val="23"/>
          <w:szCs w:val="23"/>
        </w:rPr>
        <w:t>šedesát</w:t>
      </w:r>
      <w:bookmarkStart w:id="4" w:name="_GoBack"/>
      <w:bookmarkEnd w:id="4"/>
      <w:r w:rsidR="00ED43B0">
        <w:rPr>
          <w:rFonts w:ascii="Arial" w:hAnsi="Arial" w:cs="Arial"/>
          <w:sz w:val="23"/>
          <w:szCs w:val="23"/>
        </w:rPr>
        <w:t>jedna</w:t>
      </w:r>
      <w:proofErr w:type="spellEnd"/>
      <w:r w:rsidRPr="00227299">
        <w:rPr>
          <w:rFonts w:ascii="Arial" w:hAnsi="Arial" w:cs="Arial"/>
          <w:sz w:val="23"/>
          <w:szCs w:val="23"/>
        </w:rPr>
        <w:t xml:space="preserve"> haléřů) uhradí Nájemce na bankovní účet Pronajímatele spolu s Nájemným za období od 1.10.2024 do 31.12.2024 k 30.11.2024. </w:t>
      </w:r>
    </w:p>
    <w:p w14:paraId="6D4600B8" w14:textId="5BC667A7" w:rsidR="000427AE" w:rsidRPr="00227299" w:rsidRDefault="000427AE" w:rsidP="007D20AB">
      <w:pPr>
        <w:widowControl w:val="0"/>
        <w:tabs>
          <w:tab w:val="left" w:pos="850"/>
        </w:tabs>
        <w:spacing w:before="240"/>
        <w:ind w:left="284"/>
        <w:jc w:val="center"/>
        <w:rPr>
          <w:rFonts w:ascii="Arial" w:hAnsi="Arial" w:cs="Arial"/>
          <w:b/>
          <w:bCs w:val="0"/>
          <w:sz w:val="23"/>
          <w:szCs w:val="23"/>
        </w:rPr>
      </w:pPr>
      <w:r w:rsidRPr="00227299">
        <w:rPr>
          <w:rFonts w:ascii="Arial" w:hAnsi="Arial" w:cs="Arial"/>
          <w:b/>
          <w:bCs w:val="0"/>
          <w:sz w:val="23"/>
          <w:szCs w:val="23"/>
        </w:rPr>
        <w:t xml:space="preserve">Čl. </w:t>
      </w:r>
      <w:r w:rsidR="00DE0882" w:rsidRPr="00227299">
        <w:rPr>
          <w:rFonts w:ascii="Arial" w:hAnsi="Arial" w:cs="Arial"/>
          <w:b/>
          <w:bCs w:val="0"/>
          <w:sz w:val="23"/>
          <w:szCs w:val="23"/>
        </w:rPr>
        <w:t>I</w:t>
      </w:r>
      <w:r w:rsidR="00A4087D" w:rsidRPr="00227299">
        <w:rPr>
          <w:rFonts w:ascii="Arial" w:hAnsi="Arial" w:cs="Arial"/>
          <w:b/>
          <w:bCs w:val="0"/>
          <w:sz w:val="23"/>
          <w:szCs w:val="23"/>
        </w:rPr>
        <w:t>V</w:t>
      </w:r>
    </w:p>
    <w:p w14:paraId="319675AD" w14:textId="66EA1ED1" w:rsidR="000427AE" w:rsidRPr="00227299" w:rsidRDefault="000427AE" w:rsidP="007D20AB">
      <w:pPr>
        <w:widowControl w:val="0"/>
        <w:tabs>
          <w:tab w:val="left" w:pos="850"/>
        </w:tabs>
        <w:ind w:left="284"/>
        <w:jc w:val="center"/>
        <w:rPr>
          <w:rFonts w:ascii="Arial" w:hAnsi="Arial" w:cs="Arial"/>
          <w:b/>
          <w:bCs w:val="0"/>
          <w:sz w:val="23"/>
          <w:szCs w:val="23"/>
        </w:rPr>
      </w:pPr>
      <w:r w:rsidRPr="00227299">
        <w:rPr>
          <w:rFonts w:ascii="Arial" w:hAnsi="Arial" w:cs="Arial"/>
          <w:b/>
          <w:bCs w:val="0"/>
          <w:sz w:val="23"/>
          <w:szCs w:val="23"/>
        </w:rPr>
        <w:t xml:space="preserve">PRÁVA A POVINNOSTI </w:t>
      </w:r>
      <w:r w:rsidR="00043F09" w:rsidRPr="00227299">
        <w:rPr>
          <w:rFonts w:ascii="Arial" w:hAnsi="Arial" w:cs="Arial"/>
          <w:b/>
          <w:bCs w:val="0"/>
          <w:sz w:val="23"/>
          <w:szCs w:val="23"/>
        </w:rPr>
        <w:t xml:space="preserve">SMLUVNÍCH </w:t>
      </w:r>
      <w:r w:rsidR="00EC5911" w:rsidRPr="00227299">
        <w:rPr>
          <w:rFonts w:ascii="Arial" w:hAnsi="Arial" w:cs="Arial"/>
          <w:b/>
          <w:bCs w:val="0"/>
          <w:sz w:val="23"/>
          <w:szCs w:val="23"/>
        </w:rPr>
        <w:t>STRAN</w:t>
      </w:r>
    </w:p>
    <w:p w14:paraId="742D37CD" w14:textId="77777777" w:rsidR="000427AE" w:rsidRPr="00227299" w:rsidRDefault="000427AE" w:rsidP="007D20AB">
      <w:pPr>
        <w:widowControl w:val="0"/>
        <w:tabs>
          <w:tab w:val="left" w:pos="850"/>
        </w:tabs>
        <w:ind w:left="284"/>
        <w:jc w:val="center"/>
        <w:rPr>
          <w:rFonts w:ascii="Arial" w:hAnsi="Arial" w:cs="Arial"/>
          <w:b/>
          <w:bCs w:val="0"/>
          <w:sz w:val="23"/>
          <w:szCs w:val="23"/>
        </w:rPr>
      </w:pPr>
    </w:p>
    <w:p w14:paraId="0BC53C1B" w14:textId="3C72AD74" w:rsidR="00D331E9" w:rsidRPr="00227299" w:rsidRDefault="007E6F72" w:rsidP="007D20AB">
      <w:pPr>
        <w:pStyle w:val="Odstavecseseznamem"/>
        <w:widowControl w:val="0"/>
        <w:numPr>
          <w:ilvl w:val="0"/>
          <w:numId w:val="11"/>
        </w:numPr>
        <w:tabs>
          <w:tab w:val="left" w:pos="567"/>
        </w:tabs>
        <w:spacing w:after="120"/>
        <w:ind w:left="284" w:hanging="568"/>
        <w:jc w:val="both"/>
        <w:rPr>
          <w:rFonts w:ascii="Arial" w:hAnsi="Arial" w:cs="Arial"/>
          <w:sz w:val="23"/>
          <w:szCs w:val="23"/>
        </w:rPr>
      </w:pPr>
      <w:r w:rsidRPr="00227299">
        <w:rPr>
          <w:rFonts w:ascii="Arial" w:hAnsi="Arial" w:cs="Arial"/>
          <w:sz w:val="23"/>
          <w:szCs w:val="23"/>
        </w:rPr>
        <w:t>Práva a povinnosti Pronajímatele:</w:t>
      </w:r>
    </w:p>
    <w:p w14:paraId="3ADBC0B2" w14:textId="116EAD1A" w:rsidR="008D523A" w:rsidRPr="00227299" w:rsidRDefault="00E8550E" w:rsidP="007D20AB">
      <w:pPr>
        <w:pStyle w:val="Odstavecseseznamem"/>
        <w:widowControl w:val="0"/>
        <w:numPr>
          <w:ilvl w:val="0"/>
          <w:numId w:val="15"/>
        </w:numPr>
        <w:tabs>
          <w:tab w:val="left" w:pos="284"/>
        </w:tabs>
        <w:spacing w:after="120"/>
        <w:ind w:left="284"/>
        <w:jc w:val="both"/>
        <w:rPr>
          <w:rFonts w:ascii="Arial" w:hAnsi="Arial" w:cs="Arial"/>
          <w:sz w:val="23"/>
          <w:szCs w:val="23"/>
        </w:rPr>
      </w:pPr>
      <w:r w:rsidRPr="00227299">
        <w:rPr>
          <w:rFonts w:ascii="Arial" w:hAnsi="Arial" w:cs="Arial"/>
          <w:sz w:val="23"/>
          <w:szCs w:val="23"/>
        </w:rPr>
        <w:t>Pronajímatel</w:t>
      </w:r>
      <w:r w:rsidR="00092180" w:rsidRPr="00227299">
        <w:rPr>
          <w:rFonts w:ascii="Arial" w:hAnsi="Arial" w:cs="Arial"/>
          <w:sz w:val="23"/>
          <w:szCs w:val="23"/>
        </w:rPr>
        <w:t xml:space="preserve"> je povinen</w:t>
      </w:r>
      <w:r w:rsidRPr="00227299">
        <w:rPr>
          <w:rFonts w:ascii="Arial" w:hAnsi="Arial" w:cs="Arial"/>
          <w:sz w:val="23"/>
          <w:szCs w:val="23"/>
        </w:rPr>
        <w:t xml:space="preserve"> </w:t>
      </w:r>
      <w:r w:rsidR="008D523A" w:rsidRPr="00227299">
        <w:rPr>
          <w:rFonts w:ascii="Arial" w:hAnsi="Arial" w:cs="Arial"/>
          <w:sz w:val="23"/>
          <w:szCs w:val="23"/>
        </w:rPr>
        <w:t>pře</w:t>
      </w:r>
      <w:r w:rsidRPr="00227299">
        <w:rPr>
          <w:rFonts w:ascii="Arial" w:hAnsi="Arial" w:cs="Arial"/>
          <w:sz w:val="23"/>
          <w:szCs w:val="23"/>
        </w:rPr>
        <w:t>d</w:t>
      </w:r>
      <w:r w:rsidR="00092180" w:rsidRPr="00227299">
        <w:rPr>
          <w:rFonts w:ascii="Arial" w:hAnsi="Arial" w:cs="Arial"/>
          <w:sz w:val="23"/>
          <w:szCs w:val="23"/>
        </w:rPr>
        <w:t>at</w:t>
      </w:r>
      <w:r w:rsidR="008D523A" w:rsidRPr="00227299">
        <w:rPr>
          <w:rFonts w:ascii="Arial" w:hAnsi="Arial" w:cs="Arial"/>
          <w:sz w:val="23"/>
          <w:szCs w:val="23"/>
        </w:rPr>
        <w:t xml:space="preserve"> Nájemci Předmět nájmu ve</w:t>
      </w:r>
      <w:r w:rsidR="00655530" w:rsidRPr="00227299">
        <w:rPr>
          <w:rFonts w:ascii="Arial" w:hAnsi="Arial" w:cs="Arial"/>
          <w:sz w:val="23"/>
          <w:szCs w:val="23"/>
        </w:rPr>
        <w:t> </w:t>
      </w:r>
      <w:r w:rsidR="008D523A" w:rsidRPr="00227299">
        <w:rPr>
          <w:rFonts w:ascii="Arial" w:hAnsi="Arial" w:cs="Arial"/>
          <w:sz w:val="23"/>
          <w:szCs w:val="23"/>
        </w:rPr>
        <w:t>stavu</w:t>
      </w:r>
      <w:r w:rsidR="00F95BEC" w:rsidRPr="00227299">
        <w:rPr>
          <w:rFonts w:ascii="Arial" w:hAnsi="Arial" w:cs="Arial"/>
          <w:sz w:val="23"/>
          <w:szCs w:val="23"/>
        </w:rPr>
        <w:t xml:space="preserve"> způsobilém ke smluvenému Účelu nájmu.</w:t>
      </w:r>
    </w:p>
    <w:p w14:paraId="275A33D2" w14:textId="17632B5D" w:rsidR="00F95BEC" w:rsidRPr="00227299" w:rsidRDefault="00F95BEC" w:rsidP="007D20AB">
      <w:pPr>
        <w:pStyle w:val="Odstavecseseznamem"/>
        <w:widowControl w:val="0"/>
        <w:numPr>
          <w:ilvl w:val="0"/>
          <w:numId w:val="15"/>
        </w:numPr>
        <w:tabs>
          <w:tab w:val="left" w:pos="284"/>
        </w:tabs>
        <w:spacing w:after="120"/>
        <w:ind w:left="284"/>
        <w:jc w:val="both"/>
        <w:rPr>
          <w:rFonts w:ascii="Arial" w:hAnsi="Arial" w:cs="Arial"/>
          <w:sz w:val="23"/>
          <w:szCs w:val="23"/>
        </w:rPr>
      </w:pPr>
      <w:r w:rsidRPr="00227299">
        <w:rPr>
          <w:rFonts w:ascii="Arial" w:hAnsi="Arial" w:cs="Arial"/>
          <w:sz w:val="23"/>
          <w:szCs w:val="23"/>
        </w:rPr>
        <w:t>Pronajímatel je povinen udržovat Předmět nájmu ve stavu způsobilém k</w:t>
      </w:r>
      <w:r w:rsidR="00DE103B" w:rsidRPr="00227299">
        <w:rPr>
          <w:rFonts w:ascii="Arial" w:hAnsi="Arial" w:cs="Arial"/>
          <w:sz w:val="23"/>
          <w:szCs w:val="23"/>
        </w:rPr>
        <w:t>e</w:t>
      </w:r>
      <w:r w:rsidRPr="00227299">
        <w:rPr>
          <w:rFonts w:ascii="Arial" w:hAnsi="Arial" w:cs="Arial"/>
          <w:sz w:val="23"/>
          <w:szCs w:val="23"/>
        </w:rPr>
        <w:t> smluvenému Účelu nájmu a zajistit Nájemci nerušený výkon práv</w:t>
      </w:r>
      <w:r w:rsidR="009D2370" w:rsidRPr="00227299">
        <w:rPr>
          <w:rFonts w:ascii="Arial" w:hAnsi="Arial" w:cs="Arial"/>
          <w:sz w:val="23"/>
          <w:szCs w:val="23"/>
        </w:rPr>
        <w:t xml:space="preserve"> dle čl. II odst. 2 Smlouvy</w:t>
      </w:r>
      <w:r w:rsidRPr="00227299">
        <w:rPr>
          <w:rFonts w:ascii="Arial" w:hAnsi="Arial" w:cs="Arial"/>
          <w:sz w:val="23"/>
          <w:szCs w:val="23"/>
        </w:rPr>
        <w:t>.</w:t>
      </w:r>
    </w:p>
    <w:p w14:paraId="15F476CC" w14:textId="11890AE5" w:rsidR="000427AE" w:rsidRPr="00227299" w:rsidRDefault="00D02859" w:rsidP="007D20AB">
      <w:pPr>
        <w:pStyle w:val="Odstavecseseznamem"/>
        <w:widowControl w:val="0"/>
        <w:numPr>
          <w:ilvl w:val="0"/>
          <w:numId w:val="15"/>
        </w:numPr>
        <w:tabs>
          <w:tab w:val="left" w:pos="567"/>
        </w:tabs>
        <w:spacing w:after="120"/>
        <w:ind w:left="284"/>
        <w:jc w:val="both"/>
        <w:rPr>
          <w:rFonts w:ascii="Arial" w:hAnsi="Arial" w:cs="Arial"/>
          <w:sz w:val="23"/>
          <w:szCs w:val="23"/>
        </w:rPr>
      </w:pPr>
      <w:r w:rsidRPr="00227299">
        <w:rPr>
          <w:rFonts w:ascii="Arial" w:hAnsi="Arial" w:cs="Arial"/>
          <w:sz w:val="23"/>
          <w:szCs w:val="23"/>
        </w:rPr>
        <w:t>Úpravy Budovy</w:t>
      </w:r>
      <w:r w:rsidR="00A25F81" w:rsidRPr="00227299">
        <w:rPr>
          <w:rFonts w:ascii="Arial" w:hAnsi="Arial" w:cs="Arial"/>
          <w:sz w:val="23"/>
          <w:szCs w:val="23"/>
        </w:rPr>
        <w:t>,</w:t>
      </w:r>
      <w:r w:rsidRPr="00227299">
        <w:rPr>
          <w:rFonts w:ascii="Arial" w:hAnsi="Arial" w:cs="Arial"/>
          <w:sz w:val="23"/>
          <w:szCs w:val="23"/>
        </w:rPr>
        <w:t xml:space="preserve"> </w:t>
      </w:r>
      <w:r w:rsidR="00A25F81" w:rsidRPr="00227299">
        <w:rPr>
          <w:rFonts w:ascii="Arial" w:hAnsi="Arial" w:cs="Arial"/>
          <w:sz w:val="23"/>
          <w:szCs w:val="23"/>
        </w:rPr>
        <w:t>stavební</w:t>
      </w:r>
      <w:r w:rsidRPr="00227299">
        <w:rPr>
          <w:rFonts w:ascii="Arial" w:hAnsi="Arial" w:cs="Arial"/>
          <w:sz w:val="23"/>
          <w:szCs w:val="23"/>
        </w:rPr>
        <w:t xml:space="preserve"> práce</w:t>
      </w:r>
      <w:r w:rsidR="00A25F81" w:rsidRPr="00227299">
        <w:rPr>
          <w:rFonts w:ascii="Arial" w:hAnsi="Arial" w:cs="Arial"/>
          <w:sz w:val="23"/>
          <w:szCs w:val="23"/>
        </w:rPr>
        <w:t xml:space="preserve"> v Budově nebo změny </w:t>
      </w:r>
      <w:r w:rsidR="005C6658" w:rsidRPr="00227299">
        <w:rPr>
          <w:rFonts w:ascii="Arial" w:hAnsi="Arial" w:cs="Arial"/>
          <w:sz w:val="23"/>
          <w:szCs w:val="23"/>
        </w:rPr>
        <w:t xml:space="preserve">v/na </w:t>
      </w:r>
      <w:r w:rsidR="00A25F81" w:rsidRPr="00227299">
        <w:rPr>
          <w:rFonts w:ascii="Arial" w:hAnsi="Arial" w:cs="Arial"/>
          <w:sz w:val="23"/>
          <w:szCs w:val="23"/>
        </w:rPr>
        <w:t>Budov</w:t>
      </w:r>
      <w:r w:rsidR="005C6658" w:rsidRPr="00227299">
        <w:rPr>
          <w:rFonts w:ascii="Arial" w:hAnsi="Arial" w:cs="Arial"/>
          <w:sz w:val="23"/>
          <w:szCs w:val="23"/>
        </w:rPr>
        <w:t>ě</w:t>
      </w:r>
      <w:r w:rsidRPr="00227299">
        <w:rPr>
          <w:rFonts w:ascii="Arial" w:hAnsi="Arial" w:cs="Arial"/>
          <w:sz w:val="23"/>
          <w:szCs w:val="23"/>
        </w:rPr>
        <w:t xml:space="preserve">, v jejichž důsledku může dojít k jakémukoliv, byť i nepodstatnému omezení výkonu práv dle </w:t>
      </w:r>
      <w:r w:rsidR="006F0AA1" w:rsidRPr="00227299">
        <w:rPr>
          <w:rFonts w:ascii="Arial" w:hAnsi="Arial" w:cs="Arial"/>
          <w:sz w:val="23"/>
          <w:szCs w:val="23"/>
        </w:rPr>
        <w:t xml:space="preserve">čl. II </w:t>
      </w:r>
      <w:r w:rsidRPr="00227299">
        <w:rPr>
          <w:rFonts w:ascii="Arial" w:hAnsi="Arial" w:cs="Arial"/>
          <w:sz w:val="23"/>
          <w:szCs w:val="23"/>
        </w:rPr>
        <w:t xml:space="preserve">odst. </w:t>
      </w:r>
      <w:r w:rsidR="006F0AA1" w:rsidRPr="00227299">
        <w:rPr>
          <w:rFonts w:ascii="Arial" w:hAnsi="Arial" w:cs="Arial"/>
          <w:sz w:val="23"/>
          <w:szCs w:val="23"/>
        </w:rPr>
        <w:t>2</w:t>
      </w:r>
      <w:r w:rsidRPr="00227299">
        <w:rPr>
          <w:rFonts w:ascii="Arial" w:hAnsi="Arial" w:cs="Arial"/>
          <w:sz w:val="23"/>
          <w:szCs w:val="23"/>
        </w:rPr>
        <w:t xml:space="preserve"> Smlouvy</w:t>
      </w:r>
      <w:r w:rsidR="00CC7045" w:rsidRPr="00227299">
        <w:rPr>
          <w:rFonts w:ascii="Arial" w:hAnsi="Arial" w:cs="Arial"/>
          <w:sz w:val="23"/>
          <w:szCs w:val="23"/>
        </w:rPr>
        <w:t>,</w:t>
      </w:r>
      <w:r w:rsidRPr="00227299">
        <w:rPr>
          <w:rFonts w:ascii="Arial" w:hAnsi="Arial" w:cs="Arial"/>
          <w:sz w:val="23"/>
          <w:szCs w:val="23"/>
        </w:rPr>
        <w:t xml:space="preserve"> je Pronajímatel povinen oznámit Nájemci nejméně </w:t>
      </w:r>
      <w:r w:rsidR="00092180" w:rsidRPr="00227299">
        <w:rPr>
          <w:rFonts w:ascii="Arial" w:hAnsi="Arial" w:cs="Arial"/>
          <w:sz w:val="23"/>
          <w:szCs w:val="23"/>
        </w:rPr>
        <w:t>třicet</w:t>
      </w:r>
      <w:r w:rsidRPr="00227299">
        <w:rPr>
          <w:rFonts w:ascii="Arial" w:hAnsi="Arial" w:cs="Arial"/>
          <w:sz w:val="23"/>
          <w:szCs w:val="23"/>
        </w:rPr>
        <w:t xml:space="preserve"> (</w:t>
      </w:r>
      <w:r w:rsidR="00092180" w:rsidRPr="00227299">
        <w:rPr>
          <w:rFonts w:ascii="Arial" w:hAnsi="Arial" w:cs="Arial"/>
          <w:sz w:val="23"/>
          <w:szCs w:val="23"/>
        </w:rPr>
        <w:t>30</w:t>
      </w:r>
      <w:r w:rsidRPr="00227299">
        <w:rPr>
          <w:rFonts w:ascii="Arial" w:hAnsi="Arial" w:cs="Arial"/>
          <w:sz w:val="23"/>
          <w:szCs w:val="23"/>
        </w:rPr>
        <w:t xml:space="preserve">) dnů předem, na adresu elektronické pošty Nájemce </w:t>
      </w:r>
      <w:r w:rsidR="00CC7045" w:rsidRPr="00227299">
        <w:rPr>
          <w:rFonts w:ascii="Arial" w:hAnsi="Arial" w:cs="Arial"/>
          <w:sz w:val="23"/>
          <w:szCs w:val="23"/>
        </w:rPr>
        <w:t xml:space="preserve">určenou </w:t>
      </w:r>
      <w:r w:rsidR="00092180" w:rsidRPr="00227299">
        <w:rPr>
          <w:rFonts w:ascii="Arial" w:hAnsi="Arial" w:cs="Arial"/>
          <w:sz w:val="23"/>
          <w:szCs w:val="23"/>
        </w:rPr>
        <w:t xml:space="preserve">v </w:t>
      </w:r>
      <w:r w:rsidR="00F94D31" w:rsidRPr="00227299">
        <w:rPr>
          <w:rFonts w:ascii="Arial" w:hAnsi="Arial" w:cs="Arial"/>
          <w:sz w:val="23"/>
          <w:szCs w:val="23"/>
        </w:rPr>
        <w:t>p</w:t>
      </w:r>
      <w:r w:rsidRPr="00227299">
        <w:rPr>
          <w:rFonts w:ascii="Arial" w:hAnsi="Arial" w:cs="Arial"/>
          <w:sz w:val="23"/>
          <w:szCs w:val="23"/>
        </w:rPr>
        <w:t xml:space="preserve">říloze č. </w:t>
      </w:r>
      <w:r w:rsidR="00226920" w:rsidRPr="00227299">
        <w:rPr>
          <w:rFonts w:ascii="Arial" w:hAnsi="Arial" w:cs="Arial"/>
          <w:sz w:val="23"/>
          <w:szCs w:val="23"/>
        </w:rPr>
        <w:t xml:space="preserve">2 </w:t>
      </w:r>
      <w:r w:rsidRPr="00227299">
        <w:rPr>
          <w:rFonts w:ascii="Arial" w:hAnsi="Arial" w:cs="Arial"/>
          <w:sz w:val="23"/>
          <w:szCs w:val="23"/>
        </w:rPr>
        <w:t>Smlouvy</w:t>
      </w:r>
      <w:r w:rsidR="000427AE" w:rsidRPr="00227299">
        <w:rPr>
          <w:rFonts w:ascii="Arial" w:hAnsi="Arial" w:cs="Arial"/>
          <w:sz w:val="23"/>
          <w:szCs w:val="23"/>
        </w:rPr>
        <w:t xml:space="preserve">. </w:t>
      </w:r>
    </w:p>
    <w:p w14:paraId="7B973BDC" w14:textId="77777777" w:rsidR="00C20ED1" w:rsidRPr="00227299" w:rsidRDefault="000427AE" w:rsidP="00C20ED1">
      <w:pPr>
        <w:pStyle w:val="Odstavecseseznamem"/>
        <w:widowControl w:val="0"/>
        <w:numPr>
          <w:ilvl w:val="0"/>
          <w:numId w:val="15"/>
        </w:numPr>
        <w:tabs>
          <w:tab w:val="left" w:pos="567"/>
        </w:tabs>
        <w:spacing w:after="120"/>
        <w:ind w:left="284"/>
        <w:jc w:val="both"/>
        <w:rPr>
          <w:rFonts w:ascii="Arial" w:hAnsi="Arial" w:cs="Arial"/>
          <w:sz w:val="23"/>
          <w:szCs w:val="23"/>
        </w:rPr>
      </w:pPr>
      <w:r w:rsidRPr="00227299">
        <w:rPr>
          <w:rFonts w:ascii="Arial" w:hAnsi="Arial" w:cs="Arial"/>
          <w:sz w:val="23"/>
          <w:szCs w:val="23"/>
        </w:rPr>
        <w:t>V</w:t>
      </w:r>
      <w:r w:rsidR="00092180" w:rsidRPr="00227299">
        <w:rPr>
          <w:rFonts w:ascii="Arial" w:hAnsi="Arial" w:cs="Arial"/>
          <w:sz w:val="23"/>
          <w:szCs w:val="23"/>
        </w:rPr>
        <w:t xml:space="preserve">yvolají-li </w:t>
      </w:r>
      <w:r w:rsidR="005C6658" w:rsidRPr="00227299">
        <w:rPr>
          <w:rFonts w:ascii="Arial" w:hAnsi="Arial" w:cs="Arial"/>
          <w:sz w:val="23"/>
          <w:szCs w:val="23"/>
        </w:rPr>
        <w:t>úpravy Budovy, stavební práce v Budově nebo změny v/na Budově</w:t>
      </w:r>
      <w:r w:rsidR="005C6658" w:rsidRPr="00227299" w:rsidDel="005C6658">
        <w:rPr>
          <w:rFonts w:ascii="Arial" w:hAnsi="Arial" w:cs="Arial"/>
          <w:sz w:val="23"/>
          <w:szCs w:val="23"/>
        </w:rPr>
        <w:t xml:space="preserve"> </w:t>
      </w:r>
      <w:r w:rsidRPr="00227299">
        <w:rPr>
          <w:rFonts w:ascii="Arial" w:hAnsi="Arial" w:cs="Arial"/>
          <w:sz w:val="23"/>
          <w:szCs w:val="23"/>
        </w:rPr>
        <w:t>dle</w:t>
      </w:r>
      <w:r w:rsidR="00B745D2" w:rsidRPr="00227299">
        <w:rPr>
          <w:rFonts w:ascii="Arial" w:hAnsi="Arial" w:cs="Arial"/>
          <w:sz w:val="23"/>
          <w:szCs w:val="23"/>
        </w:rPr>
        <w:t xml:space="preserve"> </w:t>
      </w:r>
      <w:r w:rsidR="006F0AA1" w:rsidRPr="00227299">
        <w:rPr>
          <w:rFonts w:ascii="Arial" w:hAnsi="Arial" w:cs="Arial"/>
          <w:sz w:val="23"/>
          <w:szCs w:val="23"/>
        </w:rPr>
        <w:t xml:space="preserve">písm. </w:t>
      </w:r>
      <w:r w:rsidR="00092180" w:rsidRPr="00227299">
        <w:rPr>
          <w:rFonts w:ascii="Arial" w:hAnsi="Arial" w:cs="Arial"/>
          <w:sz w:val="23"/>
          <w:szCs w:val="23"/>
        </w:rPr>
        <w:t>c</w:t>
      </w:r>
      <w:r w:rsidR="006F0AA1" w:rsidRPr="00227299">
        <w:rPr>
          <w:rFonts w:ascii="Arial" w:hAnsi="Arial" w:cs="Arial"/>
          <w:sz w:val="23"/>
          <w:szCs w:val="23"/>
        </w:rPr>
        <w:t>) odst. 1 tohoto článku</w:t>
      </w:r>
      <w:r w:rsidRPr="00227299">
        <w:rPr>
          <w:rFonts w:ascii="Arial" w:hAnsi="Arial" w:cs="Arial"/>
          <w:sz w:val="23"/>
          <w:szCs w:val="23"/>
        </w:rPr>
        <w:t xml:space="preserve"> dočasné nebo trvalé přeložení Komunikačního vedení a zařízení či jeho části, zavazuje se Pronajímatel zajistit Nájemci náhradní prostor</w:t>
      </w:r>
      <w:r w:rsidR="005019AC" w:rsidRPr="00227299">
        <w:rPr>
          <w:rFonts w:ascii="Arial" w:hAnsi="Arial" w:cs="Arial"/>
          <w:sz w:val="23"/>
          <w:szCs w:val="23"/>
        </w:rPr>
        <w:t xml:space="preserve"> v</w:t>
      </w:r>
      <w:r w:rsidR="00D02859" w:rsidRPr="00227299">
        <w:rPr>
          <w:rFonts w:ascii="Arial" w:hAnsi="Arial" w:cs="Arial"/>
          <w:sz w:val="23"/>
          <w:szCs w:val="23"/>
        </w:rPr>
        <w:t>/na</w:t>
      </w:r>
      <w:r w:rsidR="005019AC" w:rsidRPr="00227299">
        <w:rPr>
          <w:rFonts w:ascii="Arial" w:hAnsi="Arial" w:cs="Arial"/>
          <w:sz w:val="23"/>
          <w:szCs w:val="23"/>
        </w:rPr>
        <w:t> Budově</w:t>
      </w:r>
      <w:r w:rsidRPr="00227299">
        <w:rPr>
          <w:rFonts w:ascii="Arial" w:hAnsi="Arial" w:cs="Arial"/>
          <w:sz w:val="23"/>
          <w:szCs w:val="23"/>
        </w:rPr>
        <w:t xml:space="preserve">, do kterého bude Komunikační vedení a zařízení či jeho část přeloženo. </w:t>
      </w:r>
      <w:r w:rsidR="00D02859" w:rsidRPr="00227299">
        <w:rPr>
          <w:rFonts w:ascii="Arial" w:hAnsi="Arial" w:cs="Arial"/>
          <w:sz w:val="23"/>
          <w:szCs w:val="23"/>
        </w:rPr>
        <w:t>Smluvní s</w:t>
      </w:r>
      <w:r w:rsidR="000763D0" w:rsidRPr="00227299">
        <w:rPr>
          <w:rFonts w:ascii="Arial" w:hAnsi="Arial" w:cs="Arial"/>
          <w:sz w:val="23"/>
          <w:szCs w:val="23"/>
        </w:rPr>
        <w:t>trany ujednaly a souhlasí,</w:t>
      </w:r>
      <w:r w:rsidR="006F0AA1" w:rsidRPr="00227299">
        <w:rPr>
          <w:rFonts w:ascii="Arial" w:hAnsi="Arial" w:cs="Arial"/>
          <w:sz w:val="23"/>
          <w:szCs w:val="23"/>
        </w:rPr>
        <w:t xml:space="preserve"> že</w:t>
      </w:r>
      <w:r w:rsidR="000763D0" w:rsidRPr="00227299">
        <w:rPr>
          <w:rFonts w:ascii="Arial" w:hAnsi="Arial" w:cs="Arial"/>
          <w:sz w:val="23"/>
          <w:szCs w:val="23"/>
        </w:rPr>
        <w:t xml:space="preserve"> případ dle věty předchozí </w:t>
      </w:r>
      <w:bookmarkStart w:id="5" w:name="_Hlk16090431"/>
      <w:r w:rsidR="00092180" w:rsidRPr="00227299">
        <w:rPr>
          <w:rFonts w:ascii="Arial" w:hAnsi="Arial" w:cs="Arial"/>
          <w:sz w:val="23"/>
          <w:szCs w:val="23"/>
        </w:rPr>
        <w:t>je</w:t>
      </w:r>
      <w:r w:rsidR="006F0AA1" w:rsidRPr="00227299">
        <w:rPr>
          <w:rFonts w:ascii="Arial" w:hAnsi="Arial" w:cs="Arial"/>
          <w:sz w:val="23"/>
          <w:szCs w:val="23"/>
        </w:rPr>
        <w:t xml:space="preserve"> Pronajímatelem vyvolaným přeložením Komunikačního vedení a zařízení dle ustanovení § 104 odst. 17 Z</w:t>
      </w:r>
      <w:r w:rsidR="00092180" w:rsidRPr="00227299">
        <w:rPr>
          <w:rFonts w:ascii="Arial" w:hAnsi="Arial" w:cs="Arial"/>
          <w:sz w:val="23"/>
          <w:szCs w:val="23"/>
        </w:rPr>
        <w:t>EK</w:t>
      </w:r>
      <w:bookmarkEnd w:id="5"/>
      <w:r w:rsidRPr="00227299">
        <w:rPr>
          <w:rFonts w:ascii="Arial" w:hAnsi="Arial" w:cs="Arial"/>
          <w:sz w:val="23"/>
          <w:szCs w:val="23"/>
        </w:rPr>
        <w:t xml:space="preserve">. </w:t>
      </w:r>
      <w:r w:rsidR="008D523A" w:rsidRPr="00227299">
        <w:rPr>
          <w:rFonts w:ascii="Arial" w:hAnsi="Arial" w:cs="Arial"/>
          <w:sz w:val="23"/>
          <w:szCs w:val="23"/>
        </w:rPr>
        <w:t>Pronajímatel je povinen upozornit Nájemce na všechna zjištěná nebezpečí a závady, která mohou vést ke vzniku škody na Komunikačním vedení a zařízení.</w:t>
      </w:r>
    </w:p>
    <w:p w14:paraId="51017354" w14:textId="03FDEBF7" w:rsidR="001C53AD" w:rsidRPr="00227299" w:rsidRDefault="00C20ED1" w:rsidP="001C53AD">
      <w:pPr>
        <w:pStyle w:val="Odstavecseseznamem"/>
        <w:widowControl w:val="0"/>
        <w:numPr>
          <w:ilvl w:val="0"/>
          <w:numId w:val="15"/>
        </w:numPr>
        <w:tabs>
          <w:tab w:val="left" w:pos="567"/>
        </w:tabs>
        <w:spacing w:after="120"/>
        <w:ind w:left="284"/>
        <w:jc w:val="both"/>
        <w:rPr>
          <w:rFonts w:ascii="Arial" w:hAnsi="Arial" w:cs="Arial"/>
          <w:sz w:val="23"/>
          <w:szCs w:val="23"/>
        </w:rPr>
      </w:pPr>
      <w:r w:rsidRPr="00227299">
        <w:rPr>
          <w:rFonts w:ascii="Arial" w:hAnsi="Arial" w:cs="Arial"/>
          <w:sz w:val="23"/>
          <w:szCs w:val="23"/>
        </w:rPr>
        <w:t xml:space="preserve">Pronajímatel je povinen zajistit právo Nájemce dle čl. IV odst. 2 písm. f) Smlouvy. </w:t>
      </w:r>
    </w:p>
    <w:p w14:paraId="6C2ECD11" w14:textId="43734E1E" w:rsidR="005940B6" w:rsidRPr="00227299" w:rsidRDefault="005940B6" w:rsidP="001C53AD">
      <w:pPr>
        <w:pStyle w:val="Odstavecseseznamem"/>
        <w:widowControl w:val="0"/>
        <w:numPr>
          <w:ilvl w:val="0"/>
          <w:numId w:val="15"/>
        </w:numPr>
        <w:tabs>
          <w:tab w:val="left" w:pos="567"/>
        </w:tabs>
        <w:spacing w:after="120"/>
        <w:ind w:left="284"/>
        <w:jc w:val="both"/>
        <w:rPr>
          <w:rFonts w:ascii="Arial" w:hAnsi="Arial" w:cs="Arial"/>
          <w:sz w:val="23"/>
          <w:szCs w:val="23"/>
        </w:rPr>
      </w:pPr>
      <w:r w:rsidRPr="00227299">
        <w:rPr>
          <w:rFonts w:ascii="Arial" w:hAnsi="Arial" w:cs="Arial"/>
          <w:sz w:val="23"/>
          <w:szCs w:val="23"/>
        </w:rPr>
        <w:t xml:space="preserve">Pronajímatel </w:t>
      </w:r>
      <w:r w:rsidR="007570E0" w:rsidRPr="00227299">
        <w:rPr>
          <w:rFonts w:ascii="Arial" w:hAnsi="Arial" w:cs="Arial"/>
          <w:sz w:val="23"/>
          <w:szCs w:val="23"/>
        </w:rPr>
        <w:t>je povinen</w:t>
      </w:r>
      <w:r w:rsidRPr="00227299">
        <w:rPr>
          <w:rFonts w:ascii="Arial" w:hAnsi="Arial" w:cs="Arial"/>
          <w:sz w:val="23"/>
          <w:szCs w:val="23"/>
        </w:rPr>
        <w:t xml:space="preserve"> </w:t>
      </w:r>
      <w:r w:rsidR="007570E0" w:rsidRPr="00227299">
        <w:rPr>
          <w:rFonts w:ascii="Arial" w:hAnsi="Arial" w:cs="Arial"/>
          <w:sz w:val="23"/>
          <w:szCs w:val="23"/>
        </w:rPr>
        <w:t xml:space="preserve">Nájemci, osobám Nájemcem zmocněným nebo pověřeným </w:t>
      </w:r>
      <w:r w:rsidRPr="00227299">
        <w:rPr>
          <w:rFonts w:ascii="Arial" w:hAnsi="Arial" w:cs="Arial"/>
          <w:sz w:val="23"/>
          <w:szCs w:val="23"/>
        </w:rPr>
        <w:t>umožn</w:t>
      </w:r>
      <w:r w:rsidR="007570E0" w:rsidRPr="00227299">
        <w:rPr>
          <w:rFonts w:ascii="Arial" w:hAnsi="Arial" w:cs="Arial"/>
          <w:sz w:val="23"/>
          <w:szCs w:val="23"/>
        </w:rPr>
        <w:t>it</w:t>
      </w:r>
      <w:r w:rsidRPr="00227299">
        <w:rPr>
          <w:rFonts w:ascii="Arial" w:hAnsi="Arial" w:cs="Arial"/>
          <w:sz w:val="23"/>
          <w:szCs w:val="23"/>
        </w:rPr>
        <w:t xml:space="preserve"> přístup do Budovy</w:t>
      </w:r>
      <w:r w:rsidR="00F94D31" w:rsidRPr="00227299">
        <w:rPr>
          <w:rFonts w:ascii="Arial" w:hAnsi="Arial" w:cs="Arial"/>
          <w:sz w:val="23"/>
          <w:szCs w:val="23"/>
        </w:rPr>
        <w:t xml:space="preserve"> a</w:t>
      </w:r>
      <w:r w:rsidRPr="00227299">
        <w:rPr>
          <w:rFonts w:ascii="Arial" w:hAnsi="Arial" w:cs="Arial"/>
          <w:sz w:val="23"/>
          <w:szCs w:val="23"/>
        </w:rPr>
        <w:t xml:space="preserve"> ke Komunikačnímu vedení a zařízení.</w:t>
      </w:r>
      <w:r w:rsidR="0090157A" w:rsidRPr="00227299">
        <w:rPr>
          <w:rFonts w:ascii="Arial" w:hAnsi="Arial" w:cs="Arial"/>
          <w:sz w:val="23"/>
          <w:szCs w:val="23"/>
        </w:rPr>
        <w:t xml:space="preserve"> </w:t>
      </w:r>
    </w:p>
    <w:p w14:paraId="0962D91D" w14:textId="60B556A0" w:rsidR="007E6F72" w:rsidRPr="00227299" w:rsidRDefault="000763D0" w:rsidP="00DD52EF">
      <w:pPr>
        <w:pStyle w:val="Odstavecseseznamem"/>
        <w:widowControl w:val="0"/>
        <w:numPr>
          <w:ilvl w:val="0"/>
          <w:numId w:val="15"/>
        </w:numPr>
        <w:tabs>
          <w:tab w:val="left" w:pos="567"/>
        </w:tabs>
        <w:spacing w:after="120"/>
        <w:ind w:left="284"/>
        <w:jc w:val="both"/>
        <w:rPr>
          <w:rFonts w:ascii="Arial" w:hAnsi="Arial" w:cs="Arial"/>
          <w:sz w:val="23"/>
          <w:szCs w:val="23"/>
        </w:rPr>
      </w:pPr>
      <w:r w:rsidRPr="00227299">
        <w:rPr>
          <w:rFonts w:ascii="Arial" w:hAnsi="Arial" w:cs="Arial"/>
          <w:sz w:val="23"/>
          <w:szCs w:val="23"/>
        </w:rPr>
        <w:t>Převádí-li</w:t>
      </w:r>
      <w:r w:rsidR="000427AE" w:rsidRPr="00227299">
        <w:rPr>
          <w:rFonts w:ascii="Arial" w:hAnsi="Arial" w:cs="Arial"/>
          <w:sz w:val="23"/>
          <w:szCs w:val="23"/>
        </w:rPr>
        <w:t xml:space="preserve"> Pronajímatel na třetí osobu vlastnické právo k </w:t>
      </w:r>
      <w:r w:rsidR="00CD5ED0" w:rsidRPr="00227299">
        <w:rPr>
          <w:rFonts w:ascii="Arial" w:hAnsi="Arial" w:cs="Arial"/>
          <w:sz w:val="23"/>
          <w:szCs w:val="23"/>
        </w:rPr>
        <w:t>P</w:t>
      </w:r>
      <w:r w:rsidR="0029612C" w:rsidRPr="00227299">
        <w:rPr>
          <w:rFonts w:ascii="Arial" w:hAnsi="Arial" w:cs="Arial"/>
          <w:sz w:val="23"/>
          <w:szCs w:val="23"/>
        </w:rPr>
        <w:t>ozemku</w:t>
      </w:r>
      <w:r w:rsidR="000427AE" w:rsidRPr="00227299">
        <w:rPr>
          <w:rFonts w:ascii="Arial" w:hAnsi="Arial" w:cs="Arial"/>
          <w:sz w:val="23"/>
          <w:szCs w:val="23"/>
        </w:rPr>
        <w:t xml:space="preserve"> nebo k je</w:t>
      </w:r>
      <w:r w:rsidR="0029612C" w:rsidRPr="00227299">
        <w:rPr>
          <w:rFonts w:ascii="Arial" w:hAnsi="Arial" w:cs="Arial"/>
          <w:sz w:val="23"/>
          <w:szCs w:val="23"/>
        </w:rPr>
        <w:t>ho</w:t>
      </w:r>
      <w:r w:rsidR="000427AE" w:rsidRPr="00227299">
        <w:rPr>
          <w:rFonts w:ascii="Arial" w:hAnsi="Arial" w:cs="Arial"/>
          <w:sz w:val="23"/>
          <w:szCs w:val="23"/>
        </w:rPr>
        <w:t xml:space="preserve"> části, </w:t>
      </w:r>
      <w:r w:rsidR="00527462" w:rsidRPr="00227299">
        <w:rPr>
          <w:rFonts w:ascii="Arial" w:eastAsia="Calibri" w:hAnsi="Arial" w:cs="Arial"/>
          <w:bCs w:val="0"/>
          <w:sz w:val="23"/>
          <w:szCs w:val="23"/>
        </w:rPr>
        <w:t xml:space="preserve">seznámí budoucího vlastníka </w:t>
      </w:r>
      <w:r w:rsidR="00CD5ED0" w:rsidRPr="00227299">
        <w:rPr>
          <w:rFonts w:ascii="Arial" w:eastAsia="Calibri" w:hAnsi="Arial" w:cs="Arial"/>
          <w:bCs w:val="0"/>
          <w:sz w:val="23"/>
          <w:szCs w:val="23"/>
        </w:rPr>
        <w:t>P</w:t>
      </w:r>
      <w:r w:rsidR="0029612C" w:rsidRPr="00227299">
        <w:rPr>
          <w:rFonts w:ascii="Arial" w:eastAsia="Calibri" w:hAnsi="Arial" w:cs="Arial"/>
          <w:bCs w:val="0"/>
          <w:sz w:val="23"/>
          <w:szCs w:val="23"/>
        </w:rPr>
        <w:t xml:space="preserve">ozemku </w:t>
      </w:r>
      <w:r w:rsidR="00527462" w:rsidRPr="00227299">
        <w:rPr>
          <w:rFonts w:ascii="Arial" w:eastAsia="Calibri" w:hAnsi="Arial" w:cs="Arial"/>
          <w:bCs w:val="0"/>
          <w:sz w:val="23"/>
          <w:szCs w:val="23"/>
        </w:rPr>
        <w:t>či je</w:t>
      </w:r>
      <w:r w:rsidR="0029612C" w:rsidRPr="00227299">
        <w:rPr>
          <w:rFonts w:ascii="Arial" w:eastAsia="Calibri" w:hAnsi="Arial" w:cs="Arial"/>
          <w:bCs w:val="0"/>
          <w:sz w:val="23"/>
          <w:szCs w:val="23"/>
        </w:rPr>
        <w:t>ho</w:t>
      </w:r>
      <w:r w:rsidR="00527462" w:rsidRPr="00227299">
        <w:rPr>
          <w:rFonts w:ascii="Arial" w:eastAsia="Calibri" w:hAnsi="Arial" w:cs="Arial"/>
          <w:bCs w:val="0"/>
          <w:sz w:val="23"/>
          <w:szCs w:val="23"/>
        </w:rPr>
        <w:t xml:space="preserve"> části se Smlouvou a jejím</w:t>
      </w:r>
      <w:r w:rsidR="00235BC1" w:rsidRPr="00227299">
        <w:rPr>
          <w:rFonts w:ascii="Arial" w:eastAsia="Calibri" w:hAnsi="Arial" w:cs="Arial"/>
          <w:bCs w:val="0"/>
          <w:sz w:val="23"/>
          <w:szCs w:val="23"/>
        </w:rPr>
        <w:t>i</w:t>
      </w:r>
      <w:r w:rsidR="00527462" w:rsidRPr="00227299">
        <w:rPr>
          <w:rFonts w:ascii="Arial" w:eastAsia="Calibri" w:hAnsi="Arial" w:cs="Arial"/>
          <w:bCs w:val="0"/>
          <w:sz w:val="23"/>
          <w:szCs w:val="23"/>
        </w:rPr>
        <w:t xml:space="preserve"> podmínkami, seznámení prokáže Nájemci; Pronajímatel </w:t>
      </w:r>
      <w:r w:rsidR="00B82821" w:rsidRPr="00227299">
        <w:rPr>
          <w:rFonts w:ascii="Arial" w:eastAsia="Calibri" w:hAnsi="Arial" w:cs="Arial"/>
          <w:bCs w:val="0"/>
          <w:sz w:val="23"/>
          <w:szCs w:val="23"/>
        </w:rPr>
        <w:t>písemně</w:t>
      </w:r>
      <w:r w:rsidR="005119E3" w:rsidRPr="00227299">
        <w:rPr>
          <w:rFonts w:ascii="Arial" w:eastAsia="Calibri" w:hAnsi="Arial" w:cs="Arial"/>
          <w:bCs w:val="0"/>
          <w:sz w:val="23"/>
          <w:szCs w:val="23"/>
        </w:rPr>
        <w:t>, některým ze způsobů dle čl. IX odst. 3 písm</w:t>
      </w:r>
      <w:r w:rsidR="00CD32AA" w:rsidRPr="00227299">
        <w:rPr>
          <w:rFonts w:ascii="Arial" w:eastAsia="Calibri" w:hAnsi="Arial" w:cs="Arial"/>
          <w:bCs w:val="0"/>
          <w:sz w:val="23"/>
          <w:szCs w:val="23"/>
        </w:rPr>
        <w:t>.</w:t>
      </w:r>
      <w:r w:rsidR="005119E3" w:rsidRPr="00227299">
        <w:rPr>
          <w:rFonts w:ascii="Arial" w:eastAsia="Calibri" w:hAnsi="Arial" w:cs="Arial"/>
          <w:bCs w:val="0"/>
          <w:sz w:val="23"/>
          <w:szCs w:val="23"/>
        </w:rPr>
        <w:t xml:space="preserve"> a) až c) Smlouvy,</w:t>
      </w:r>
      <w:r w:rsidR="00B82821" w:rsidRPr="00227299">
        <w:rPr>
          <w:rFonts w:ascii="Arial" w:eastAsia="Calibri" w:hAnsi="Arial" w:cs="Arial"/>
          <w:bCs w:val="0"/>
          <w:sz w:val="23"/>
          <w:szCs w:val="23"/>
        </w:rPr>
        <w:t xml:space="preserve"> </w:t>
      </w:r>
      <w:r w:rsidR="00527462" w:rsidRPr="00227299">
        <w:rPr>
          <w:rFonts w:ascii="Arial" w:eastAsia="Calibri" w:hAnsi="Arial" w:cs="Arial"/>
          <w:bCs w:val="0"/>
          <w:sz w:val="23"/>
          <w:szCs w:val="23"/>
        </w:rPr>
        <w:t xml:space="preserve">informuje </w:t>
      </w:r>
      <w:r w:rsidR="003C1386" w:rsidRPr="00227299">
        <w:rPr>
          <w:rFonts w:ascii="Arial" w:eastAsia="Calibri" w:hAnsi="Arial" w:cs="Arial"/>
          <w:bCs w:val="0"/>
          <w:sz w:val="23"/>
          <w:szCs w:val="23"/>
        </w:rPr>
        <w:t>Nájemce</w:t>
      </w:r>
      <w:r w:rsidR="00527462" w:rsidRPr="00227299">
        <w:rPr>
          <w:rFonts w:ascii="Arial" w:eastAsia="Calibri" w:hAnsi="Arial" w:cs="Arial"/>
          <w:bCs w:val="0"/>
          <w:sz w:val="23"/>
          <w:szCs w:val="23"/>
        </w:rPr>
        <w:t xml:space="preserve"> o záměru převést vlastnické právo k</w:t>
      </w:r>
      <w:r w:rsidR="003C1386" w:rsidRPr="00227299">
        <w:rPr>
          <w:rFonts w:ascii="Arial" w:hAnsi="Arial" w:cs="Arial"/>
          <w:sz w:val="23"/>
          <w:szCs w:val="23"/>
        </w:rPr>
        <w:t xml:space="preserve"> </w:t>
      </w:r>
      <w:r w:rsidR="00CD5ED0" w:rsidRPr="00227299">
        <w:rPr>
          <w:rFonts w:ascii="Arial" w:eastAsia="Calibri" w:hAnsi="Arial" w:cs="Arial"/>
          <w:sz w:val="23"/>
          <w:szCs w:val="23"/>
        </w:rPr>
        <w:t>P</w:t>
      </w:r>
      <w:r w:rsidR="0029612C" w:rsidRPr="00227299">
        <w:rPr>
          <w:rFonts w:ascii="Arial" w:eastAsia="Calibri" w:hAnsi="Arial" w:cs="Arial"/>
          <w:sz w:val="23"/>
          <w:szCs w:val="23"/>
        </w:rPr>
        <w:t>ozemku</w:t>
      </w:r>
      <w:r w:rsidR="003C1386" w:rsidRPr="00227299">
        <w:rPr>
          <w:rFonts w:ascii="Arial" w:eastAsia="Calibri" w:hAnsi="Arial" w:cs="Arial"/>
          <w:sz w:val="23"/>
          <w:szCs w:val="23"/>
        </w:rPr>
        <w:t xml:space="preserve"> nebo k je</w:t>
      </w:r>
      <w:r w:rsidR="0029612C" w:rsidRPr="00227299">
        <w:rPr>
          <w:rFonts w:ascii="Arial" w:eastAsia="Calibri" w:hAnsi="Arial" w:cs="Arial"/>
          <w:sz w:val="23"/>
          <w:szCs w:val="23"/>
        </w:rPr>
        <w:t>ho</w:t>
      </w:r>
      <w:r w:rsidR="003C1386" w:rsidRPr="00227299">
        <w:rPr>
          <w:rFonts w:ascii="Arial" w:eastAsia="Calibri" w:hAnsi="Arial" w:cs="Arial"/>
          <w:sz w:val="23"/>
          <w:szCs w:val="23"/>
        </w:rPr>
        <w:t xml:space="preserve"> části</w:t>
      </w:r>
      <w:r w:rsidR="00527462" w:rsidRPr="00227299">
        <w:rPr>
          <w:rFonts w:ascii="Arial" w:eastAsia="Calibri" w:hAnsi="Arial" w:cs="Arial"/>
          <w:bCs w:val="0"/>
          <w:sz w:val="23"/>
          <w:szCs w:val="23"/>
        </w:rPr>
        <w:t> a o změně vlastnictví</w:t>
      </w:r>
      <w:r w:rsidR="003C1386" w:rsidRPr="00227299">
        <w:rPr>
          <w:rFonts w:ascii="Arial" w:hAnsi="Arial" w:cs="Arial"/>
          <w:sz w:val="23"/>
          <w:szCs w:val="23"/>
        </w:rPr>
        <w:t xml:space="preserve"> </w:t>
      </w:r>
      <w:r w:rsidR="003C1386" w:rsidRPr="00227299">
        <w:rPr>
          <w:rFonts w:ascii="Arial" w:eastAsia="Calibri" w:hAnsi="Arial" w:cs="Arial"/>
          <w:sz w:val="23"/>
          <w:szCs w:val="23"/>
        </w:rPr>
        <w:t>k </w:t>
      </w:r>
      <w:r w:rsidR="0029612C" w:rsidRPr="00227299">
        <w:rPr>
          <w:rFonts w:ascii="Arial" w:eastAsia="Calibri" w:hAnsi="Arial" w:cs="Arial"/>
          <w:sz w:val="23"/>
          <w:szCs w:val="23"/>
        </w:rPr>
        <w:t>pozemku</w:t>
      </w:r>
      <w:r w:rsidR="003C1386" w:rsidRPr="00227299">
        <w:rPr>
          <w:rFonts w:ascii="Arial" w:eastAsia="Calibri" w:hAnsi="Arial" w:cs="Arial"/>
          <w:sz w:val="23"/>
          <w:szCs w:val="23"/>
        </w:rPr>
        <w:t xml:space="preserve"> nebo k je</w:t>
      </w:r>
      <w:r w:rsidR="0029612C" w:rsidRPr="00227299">
        <w:rPr>
          <w:rFonts w:ascii="Arial" w:eastAsia="Calibri" w:hAnsi="Arial" w:cs="Arial"/>
          <w:sz w:val="23"/>
          <w:szCs w:val="23"/>
        </w:rPr>
        <w:t>ho</w:t>
      </w:r>
      <w:r w:rsidR="003C1386" w:rsidRPr="00227299">
        <w:rPr>
          <w:rFonts w:ascii="Arial" w:eastAsia="Calibri" w:hAnsi="Arial" w:cs="Arial"/>
          <w:sz w:val="23"/>
          <w:szCs w:val="23"/>
        </w:rPr>
        <w:t xml:space="preserve"> části</w:t>
      </w:r>
      <w:r w:rsidR="000427AE" w:rsidRPr="00227299">
        <w:rPr>
          <w:rFonts w:ascii="Arial" w:hAnsi="Arial" w:cs="Arial"/>
          <w:sz w:val="23"/>
          <w:szCs w:val="23"/>
        </w:rPr>
        <w:t>.</w:t>
      </w:r>
      <w:r w:rsidR="001D6D83" w:rsidRPr="00227299">
        <w:rPr>
          <w:rFonts w:ascii="Arial" w:hAnsi="Arial" w:cs="Arial"/>
          <w:sz w:val="23"/>
          <w:szCs w:val="23"/>
        </w:rPr>
        <w:t xml:space="preserve"> </w:t>
      </w:r>
    </w:p>
    <w:p w14:paraId="26679F33" w14:textId="1BE30FDB" w:rsidR="007E6F72" w:rsidRPr="00227299" w:rsidRDefault="007E6F72" w:rsidP="007D20AB">
      <w:pPr>
        <w:pStyle w:val="Odstavecseseznamem"/>
        <w:widowControl w:val="0"/>
        <w:numPr>
          <w:ilvl w:val="0"/>
          <w:numId w:val="11"/>
        </w:numPr>
        <w:tabs>
          <w:tab w:val="left" w:pos="567"/>
        </w:tabs>
        <w:spacing w:after="120"/>
        <w:ind w:left="284" w:hanging="568"/>
        <w:jc w:val="both"/>
        <w:rPr>
          <w:rFonts w:ascii="Arial" w:hAnsi="Arial" w:cs="Arial"/>
          <w:sz w:val="23"/>
          <w:szCs w:val="23"/>
        </w:rPr>
      </w:pPr>
      <w:r w:rsidRPr="00227299">
        <w:rPr>
          <w:rFonts w:ascii="Arial" w:hAnsi="Arial" w:cs="Arial"/>
          <w:sz w:val="23"/>
          <w:szCs w:val="23"/>
        </w:rPr>
        <w:t>Práva a povinnosti Nájemce:</w:t>
      </w:r>
    </w:p>
    <w:p w14:paraId="7B4DAB58" w14:textId="0A427E13" w:rsidR="004239E8" w:rsidRPr="00227299" w:rsidRDefault="004239E8"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227299">
        <w:rPr>
          <w:rFonts w:ascii="Arial" w:hAnsi="Arial" w:cs="Arial"/>
          <w:sz w:val="23"/>
          <w:szCs w:val="23"/>
        </w:rPr>
        <w:t xml:space="preserve">Nájemce </w:t>
      </w:r>
      <w:r w:rsidR="00357E27" w:rsidRPr="00227299">
        <w:rPr>
          <w:rFonts w:ascii="Arial" w:hAnsi="Arial" w:cs="Arial"/>
          <w:sz w:val="23"/>
          <w:szCs w:val="23"/>
        </w:rPr>
        <w:t xml:space="preserve">má </w:t>
      </w:r>
      <w:r w:rsidR="00F1347C" w:rsidRPr="00227299">
        <w:rPr>
          <w:rFonts w:ascii="Arial" w:hAnsi="Arial" w:cs="Arial"/>
          <w:sz w:val="23"/>
          <w:szCs w:val="23"/>
        </w:rPr>
        <w:t xml:space="preserve">právo </w:t>
      </w:r>
      <w:r w:rsidR="00DE0882" w:rsidRPr="00227299">
        <w:rPr>
          <w:rFonts w:ascii="Arial" w:hAnsi="Arial" w:cs="Arial"/>
          <w:sz w:val="23"/>
          <w:szCs w:val="23"/>
        </w:rPr>
        <w:t>užívat</w:t>
      </w:r>
      <w:r w:rsidR="00B82821" w:rsidRPr="00227299">
        <w:rPr>
          <w:rFonts w:ascii="Arial" w:hAnsi="Arial" w:cs="Arial"/>
          <w:sz w:val="23"/>
          <w:szCs w:val="23"/>
        </w:rPr>
        <w:t xml:space="preserve"> </w:t>
      </w:r>
      <w:r w:rsidRPr="00227299">
        <w:rPr>
          <w:rFonts w:ascii="Arial" w:hAnsi="Arial" w:cs="Arial"/>
          <w:sz w:val="23"/>
          <w:szCs w:val="23"/>
        </w:rPr>
        <w:t xml:space="preserve">Předmět nájmu </w:t>
      </w:r>
      <w:r w:rsidR="00B82821" w:rsidRPr="00227299">
        <w:rPr>
          <w:rFonts w:ascii="Arial" w:hAnsi="Arial" w:cs="Arial"/>
          <w:sz w:val="23"/>
          <w:szCs w:val="23"/>
        </w:rPr>
        <w:t xml:space="preserve">v souladu </w:t>
      </w:r>
      <w:r w:rsidR="00A210E5" w:rsidRPr="00227299">
        <w:rPr>
          <w:rFonts w:ascii="Arial" w:hAnsi="Arial" w:cs="Arial"/>
          <w:sz w:val="23"/>
          <w:szCs w:val="23"/>
        </w:rPr>
        <w:t xml:space="preserve">s </w:t>
      </w:r>
      <w:r w:rsidR="00B82821" w:rsidRPr="00227299">
        <w:rPr>
          <w:rFonts w:ascii="Arial" w:hAnsi="Arial" w:cs="Arial"/>
          <w:sz w:val="23"/>
          <w:szCs w:val="23"/>
        </w:rPr>
        <w:t>Účelem nájmu</w:t>
      </w:r>
      <w:r w:rsidR="0047434D" w:rsidRPr="00227299">
        <w:rPr>
          <w:rFonts w:ascii="Arial" w:hAnsi="Arial" w:cs="Arial"/>
          <w:sz w:val="23"/>
          <w:szCs w:val="23"/>
        </w:rPr>
        <w:t xml:space="preserve">; </w:t>
      </w:r>
      <w:r w:rsidR="0047434D" w:rsidRPr="00227299">
        <w:rPr>
          <w:rFonts w:ascii="Arial" w:eastAsia="Calibri" w:hAnsi="Arial" w:cs="Arial"/>
          <w:sz w:val="23"/>
          <w:szCs w:val="23"/>
        </w:rPr>
        <w:t>veškeré stavební práce související s </w:t>
      </w:r>
      <w:r w:rsidR="0047434D" w:rsidRPr="00227299">
        <w:rPr>
          <w:rFonts w:ascii="Arial" w:hAnsi="Arial" w:cs="Arial"/>
          <w:sz w:val="23"/>
          <w:szCs w:val="23"/>
        </w:rPr>
        <w:t>umístěním</w:t>
      </w:r>
      <w:r w:rsidR="0047434D" w:rsidRPr="00227299">
        <w:rPr>
          <w:rFonts w:ascii="Arial" w:eastAsia="Calibri" w:hAnsi="Arial" w:cs="Arial"/>
          <w:sz w:val="23"/>
          <w:szCs w:val="23"/>
        </w:rPr>
        <w:t xml:space="preserve"> a </w:t>
      </w:r>
      <w:r w:rsidR="0047434D" w:rsidRPr="00227299">
        <w:rPr>
          <w:rFonts w:ascii="Arial" w:hAnsi="Arial" w:cs="Arial"/>
          <w:sz w:val="23"/>
          <w:szCs w:val="23"/>
        </w:rPr>
        <w:t>instalací</w:t>
      </w:r>
      <w:r w:rsidR="0047434D" w:rsidRPr="00227299">
        <w:rPr>
          <w:rFonts w:ascii="Arial" w:eastAsia="Calibri" w:hAnsi="Arial" w:cs="Arial"/>
          <w:sz w:val="23"/>
          <w:szCs w:val="23"/>
        </w:rPr>
        <w:t xml:space="preserve"> Komunikačního vedení a zařízení v/na Předmětu nájmu a práce nutné k vybudování příslušenství Komunikačního vedení a zařízení má Nájemce právo provést na vlastní náklady kdykoliv po převzetí Předmětu nájmu</w:t>
      </w:r>
      <w:r w:rsidR="00DE0882" w:rsidRPr="00227299">
        <w:rPr>
          <w:rFonts w:ascii="Arial" w:eastAsia="Calibri" w:hAnsi="Arial" w:cs="Arial"/>
          <w:sz w:val="23"/>
          <w:szCs w:val="23"/>
        </w:rPr>
        <w:t>; Pronajímatel podpisem Smlouvy uděluje Nájemci souhlas s provedením stavebních prací dle písm. a) tohoto odst. 2 Smlouvy</w:t>
      </w:r>
      <w:r w:rsidR="0047434D" w:rsidRPr="00227299">
        <w:rPr>
          <w:rFonts w:ascii="Arial" w:eastAsia="Calibri" w:hAnsi="Arial" w:cs="Arial"/>
          <w:sz w:val="23"/>
          <w:szCs w:val="23"/>
        </w:rPr>
        <w:t>.</w:t>
      </w:r>
    </w:p>
    <w:p w14:paraId="74F07C6F" w14:textId="418B9F0B" w:rsidR="004549EE" w:rsidRPr="00227299" w:rsidRDefault="008D523A"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227299">
        <w:rPr>
          <w:rFonts w:ascii="Arial" w:hAnsi="Arial" w:cs="Arial"/>
          <w:sz w:val="23"/>
          <w:szCs w:val="23"/>
        </w:rPr>
        <w:lastRenderedPageBreak/>
        <w:t>Nájem</w:t>
      </w:r>
      <w:r w:rsidR="00665F8E" w:rsidRPr="00227299">
        <w:rPr>
          <w:rFonts w:ascii="Arial" w:hAnsi="Arial" w:cs="Arial"/>
          <w:sz w:val="23"/>
          <w:szCs w:val="23"/>
        </w:rPr>
        <w:t>c</w:t>
      </w:r>
      <w:r w:rsidRPr="00227299">
        <w:rPr>
          <w:rFonts w:ascii="Arial" w:hAnsi="Arial" w:cs="Arial"/>
          <w:sz w:val="23"/>
          <w:szCs w:val="23"/>
        </w:rPr>
        <w:t xml:space="preserve">e se zavazuje platit Pronajímateli za užívání </w:t>
      </w:r>
      <w:r w:rsidR="00665F8E" w:rsidRPr="00227299">
        <w:rPr>
          <w:rFonts w:ascii="Arial" w:hAnsi="Arial" w:cs="Arial"/>
          <w:sz w:val="23"/>
          <w:szCs w:val="23"/>
        </w:rPr>
        <w:t xml:space="preserve">Předmětu nájmu </w:t>
      </w:r>
      <w:r w:rsidR="005D6FE4" w:rsidRPr="00227299">
        <w:rPr>
          <w:rFonts w:ascii="Arial" w:hAnsi="Arial" w:cs="Arial"/>
          <w:sz w:val="23"/>
          <w:szCs w:val="23"/>
        </w:rPr>
        <w:t>N</w:t>
      </w:r>
      <w:r w:rsidRPr="00227299">
        <w:rPr>
          <w:rFonts w:ascii="Arial" w:hAnsi="Arial" w:cs="Arial"/>
          <w:sz w:val="23"/>
          <w:szCs w:val="23"/>
        </w:rPr>
        <w:t>ájemné</w:t>
      </w:r>
      <w:r w:rsidR="00620FC7" w:rsidRPr="00227299">
        <w:rPr>
          <w:rFonts w:ascii="Arial" w:hAnsi="Arial" w:cs="Arial"/>
          <w:sz w:val="23"/>
          <w:szCs w:val="23"/>
        </w:rPr>
        <w:t xml:space="preserve"> a </w:t>
      </w:r>
      <w:r w:rsidR="0090157A" w:rsidRPr="00227299">
        <w:rPr>
          <w:rFonts w:ascii="Arial" w:hAnsi="Arial" w:cs="Arial"/>
          <w:sz w:val="23"/>
          <w:szCs w:val="23"/>
        </w:rPr>
        <w:t xml:space="preserve">jiné </w:t>
      </w:r>
      <w:r w:rsidR="00620FC7" w:rsidRPr="00227299">
        <w:rPr>
          <w:rFonts w:ascii="Arial" w:hAnsi="Arial" w:cs="Arial"/>
          <w:sz w:val="23"/>
          <w:szCs w:val="23"/>
        </w:rPr>
        <w:t>platby ujednané Smlouvou</w:t>
      </w:r>
      <w:r w:rsidRPr="00227299">
        <w:rPr>
          <w:rFonts w:ascii="Arial" w:hAnsi="Arial" w:cs="Arial"/>
          <w:sz w:val="23"/>
          <w:szCs w:val="23"/>
        </w:rPr>
        <w:t>.</w:t>
      </w:r>
    </w:p>
    <w:p w14:paraId="2C18C069" w14:textId="08C464A6" w:rsidR="00F02DFD" w:rsidRPr="00227299" w:rsidRDefault="00B82821"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227299">
        <w:rPr>
          <w:rFonts w:ascii="Arial" w:hAnsi="Arial" w:cs="Arial"/>
          <w:sz w:val="23"/>
          <w:szCs w:val="23"/>
        </w:rPr>
        <w:t>Nájemce je povinen si samostatně, vlastním jménem a na vlastní náklady zajistit veškerá správní rozhodnutí, souhlasy, oprávnění, povolení a opatření orgánů státní správy a samosprávy nebo jakýchkoli třetích osob potřebná k umístění Komunikačního vedení a zařízení v Předmětu nájmu, je-li jich dle účinných právních předpisů třeba</w:t>
      </w:r>
      <w:r w:rsidR="00F02DFD" w:rsidRPr="00227299">
        <w:rPr>
          <w:rFonts w:ascii="Arial" w:hAnsi="Arial" w:cs="Arial"/>
          <w:sz w:val="23"/>
          <w:szCs w:val="23"/>
        </w:rPr>
        <w:t>.</w:t>
      </w:r>
    </w:p>
    <w:p w14:paraId="7155F32B" w14:textId="33EE01E5" w:rsidR="00A210E5" w:rsidRPr="00227299" w:rsidRDefault="00A210E5" w:rsidP="007D20AB">
      <w:pPr>
        <w:pStyle w:val="Odstavecseseznamem"/>
        <w:widowControl w:val="0"/>
        <w:numPr>
          <w:ilvl w:val="0"/>
          <w:numId w:val="13"/>
        </w:numPr>
        <w:tabs>
          <w:tab w:val="left" w:pos="567"/>
        </w:tabs>
        <w:spacing w:after="120"/>
        <w:ind w:left="284"/>
        <w:jc w:val="both"/>
        <w:rPr>
          <w:rFonts w:ascii="Arial" w:hAnsi="Arial" w:cs="Arial"/>
          <w:sz w:val="23"/>
          <w:szCs w:val="23"/>
        </w:rPr>
      </w:pPr>
      <w:r w:rsidRPr="00227299">
        <w:rPr>
          <w:rFonts w:ascii="Arial" w:hAnsi="Arial" w:cs="Arial"/>
          <w:sz w:val="23"/>
          <w:szCs w:val="23"/>
        </w:rPr>
        <w:t xml:space="preserve">Nájemce má právo provést změnu nebo úpravu </w:t>
      </w:r>
      <w:r w:rsidR="007714E8" w:rsidRPr="00227299">
        <w:rPr>
          <w:rFonts w:ascii="Arial" w:hAnsi="Arial" w:cs="Arial"/>
          <w:sz w:val="23"/>
          <w:szCs w:val="23"/>
        </w:rPr>
        <w:t xml:space="preserve">Předmětu nájmu </w:t>
      </w:r>
      <w:r w:rsidRPr="00227299">
        <w:rPr>
          <w:rFonts w:ascii="Arial" w:hAnsi="Arial" w:cs="Arial"/>
          <w:sz w:val="23"/>
          <w:szCs w:val="23"/>
        </w:rPr>
        <w:t xml:space="preserve">a Pronajímatel souhlasí s tím, aby Nájemce provedl změnu nebo úpravu </w:t>
      </w:r>
      <w:r w:rsidR="007714E8" w:rsidRPr="00227299">
        <w:rPr>
          <w:rFonts w:ascii="Arial" w:hAnsi="Arial" w:cs="Arial"/>
          <w:sz w:val="23"/>
          <w:szCs w:val="23"/>
        </w:rPr>
        <w:t>Předmětu nájmu</w:t>
      </w:r>
      <w:r w:rsidRPr="00227299">
        <w:rPr>
          <w:rFonts w:ascii="Arial" w:hAnsi="Arial" w:cs="Arial"/>
          <w:sz w:val="23"/>
          <w:szCs w:val="23"/>
        </w:rPr>
        <w:t>, pokud (i) taková změna nebo úprava bude Pronajímateli nejméně dvacet (20) pracovních dnů před započetím prací písemně oznámena (včetně jejich popisu), (</w:t>
      </w:r>
      <w:proofErr w:type="spellStart"/>
      <w:r w:rsidRPr="00227299">
        <w:rPr>
          <w:rFonts w:ascii="Arial" w:hAnsi="Arial" w:cs="Arial"/>
          <w:sz w:val="23"/>
          <w:szCs w:val="23"/>
        </w:rPr>
        <w:t>ii</w:t>
      </w:r>
      <w:proofErr w:type="spellEnd"/>
      <w:r w:rsidRPr="00227299">
        <w:rPr>
          <w:rFonts w:ascii="Arial" w:hAnsi="Arial" w:cs="Arial"/>
          <w:sz w:val="23"/>
          <w:szCs w:val="23"/>
        </w:rPr>
        <w:t>) v důsledku provedení změny nebo úpravy nevznikne Pronajímateli škoda nebo negativně neovlivní užívání Budovy, (</w:t>
      </w:r>
      <w:proofErr w:type="spellStart"/>
      <w:r w:rsidRPr="00227299">
        <w:rPr>
          <w:rFonts w:ascii="Arial" w:hAnsi="Arial" w:cs="Arial"/>
          <w:sz w:val="23"/>
          <w:szCs w:val="23"/>
        </w:rPr>
        <w:t>iii</w:t>
      </w:r>
      <w:proofErr w:type="spellEnd"/>
      <w:r w:rsidRPr="00227299">
        <w:rPr>
          <w:rFonts w:ascii="Arial" w:hAnsi="Arial" w:cs="Arial"/>
          <w:sz w:val="23"/>
          <w:szCs w:val="23"/>
        </w:rPr>
        <w:t>) splňuje podmínky pro ni určenou obecným právním předpisem, (</w:t>
      </w:r>
      <w:proofErr w:type="spellStart"/>
      <w:r w:rsidRPr="00227299">
        <w:rPr>
          <w:rFonts w:ascii="Arial" w:hAnsi="Arial" w:cs="Arial"/>
          <w:sz w:val="23"/>
          <w:szCs w:val="23"/>
        </w:rPr>
        <w:t>iv</w:t>
      </w:r>
      <w:proofErr w:type="spellEnd"/>
      <w:r w:rsidRPr="00227299">
        <w:rPr>
          <w:rFonts w:ascii="Arial" w:hAnsi="Arial" w:cs="Arial"/>
          <w:sz w:val="23"/>
          <w:szCs w:val="23"/>
        </w:rPr>
        <w:t>) nesníží hodnotu Budovy.</w:t>
      </w:r>
      <w:r w:rsidR="0047434D" w:rsidRPr="00227299">
        <w:rPr>
          <w:rFonts w:ascii="Arial" w:hAnsi="Arial" w:cs="Arial"/>
          <w:sz w:val="23"/>
          <w:szCs w:val="23"/>
        </w:rPr>
        <w:t xml:space="preserve"> Smluvní strany si potvrzují, že ujednání dle tohoto písm. d) se nepoužije na </w:t>
      </w:r>
      <w:r w:rsidR="005B6580" w:rsidRPr="00227299">
        <w:rPr>
          <w:rFonts w:ascii="Arial" w:hAnsi="Arial" w:cs="Arial"/>
          <w:sz w:val="23"/>
          <w:szCs w:val="23"/>
        </w:rPr>
        <w:t xml:space="preserve">stavební práce a instalace dle čl. </w:t>
      </w:r>
      <w:r w:rsidR="00DE60BD" w:rsidRPr="00227299">
        <w:rPr>
          <w:rFonts w:ascii="Arial" w:hAnsi="Arial" w:cs="Arial"/>
          <w:sz w:val="23"/>
          <w:szCs w:val="23"/>
        </w:rPr>
        <w:t>I</w:t>
      </w:r>
      <w:r w:rsidR="005B6580" w:rsidRPr="00227299">
        <w:rPr>
          <w:rFonts w:ascii="Arial" w:hAnsi="Arial" w:cs="Arial"/>
          <w:sz w:val="23"/>
          <w:szCs w:val="23"/>
        </w:rPr>
        <w:t>V odst. 2 písm. a) Smlouvy, věta první, část za středníkem.</w:t>
      </w:r>
    </w:p>
    <w:p w14:paraId="0DA4DC39" w14:textId="0DC8474A" w:rsidR="001D6D83" w:rsidRPr="00227299" w:rsidRDefault="001D6D83" w:rsidP="001D6D83">
      <w:pPr>
        <w:pStyle w:val="Odstavecseseznamem"/>
        <w:widowControl w:val="0"/>
        <w:numPr>
          <w:ilvl w:val="0"/>
          <w:numId w:val="13"/>
        </w:numPr>
        <w:tabs>
          <w:tab w:val="left" w:pos="567"/>
        </w:tabs>
        <w:spacing w:after="120"/>
        <w:ind w:left="284"/>
        <w:jc w:val="both"/>
        <w:rPr>
          <w:rFonts w:ascii="Arial" w:hAnsi="Arial" w:cs="Arial"/>
          <w:sz w:val="23"/>
          <w:szCs w:val="23"/>
        </w:rPr>
      </w:pPr>
      <w:r w:rsidRPr="00227299">
        <w:rPr>
          <w:rFonts w:ascii="Arial" w:hAnsi="Arial" w:cs="Arial"/>
          <w:sz w:val="23"/>
          <w:szCs w:val="23"/>
        </w:rPr>
        <w:t>Nájemce má právo Komunikační vedení a zařízení modernizovat a rozvíjet, včetně práva na Komunikační vedení a zařízení umístit další zařízení nebo technologii.</w:t>
      </w:r>
    </w:p>
    <w:p w14:paraId="7E2723B3" w14:textId="3466F7D9" w:rsidR="005B11CD" w:rsidRPr="00227299" w:rsidRDefault="004239E8" w:rsidP="005B11CD">
      <w:pPr>
        <w:pStyle w:val="Odstavecseseznamem"/>
        <w:widowControl w:val="0"/>
        <w:numPr>
          <w:ilvl w:val="0"/>
          <w:numId w:val="13"/>
        </w:numPr>
        <w:tabs>
          <w:tab w:val="left" w:pos="567"/>
        </w:tabs>
        <w:spacing w:after="120"/>
        <w:ind w:left="284"/>
        <w:jc w:val="both"/>
        <w:rPr>
          <w:rFonts w:ascii="Arial" w:hAnsi="Arial" w:cs="Arial"/>
          <w:sz w:val="23"/>
          <w:szCs w:val="23"/>
        </w:rPr>
      </w:pPr>
      <w:bookmarkStart w:id="6" w:name="_Hlk104299258"/>
      <w:bookmarkStart w:id="7" w:name="_Hlk16087186"/>
      <w:r w:rsidRPr="00227299">
        <w:rPr>
          <w:rFonts w:ascii="Arial" w:hAnsi="Arial" w:cs="Arial"/>
          <w:sz w:val="23"/>
          <w:szCs w:val="23"/>
        </w:rPr>
        <w:t xml:space="preserve">Nájemce </w:t>
      </w:r>
      <w:r w:rsidR="00481AF5" w:rsidRPr="00227299">
        <w:rPr>
          <w:rFonts w:ascii="Arial" w:hAnsi="Arial" w:cs="Arial"/>
          <w:sz w:val="23"/>
          <w:szCs w:val="23"/>
        </w:rPr>
        <w:t>má právo</w:t>
      </w:r>
      <w:r w:rsidRPr="00227299">
        <w:rPr>
          <w:rFonts w:ascii="Arial" w:hAnsi="Arial" w:cs="Arial"/>
          <w:sz w:val="23"/>
          <w:szCs w:val="23"/>
        </w:rPr>
        <w:t xml:space="preserve"> po celý rok, dvacet čtyři </w:t>
      </w:r>
      <w:r w:rsidR="00DD52EF" w:rsidRPr="00227299">
        <w:rPr>
          <w:rFonts w:ascii="Arial" w:hAnsi="Arial" w:cs="Arial"/>
          <w:sz w:val="23"/>
          <w:szCs w:val="23"/>
        </w:rPr>
        <w:t xml:space="preserve">(24) </w:t>
      </w:r>
      <w:r w:rsidRPr="00227299">
        <w:rPr>
          <w:rFonts w:ascii="Arial" w:hAnsi="Arial" w:cs="Arial"/>
          <w:sz w:val="23"/>
          <w:szCs w:val="23"/>
        </w:rPr>
        <w:t xml:space="preserve">hodin denně, sedm </w:t>
      </w:r>
      <w:r w:rsidR="00DD52EF" w:rsidRPr="00227299">
        <w:rPr>
          <w:rFonts w:ascii="Arial" w:hAnsi="Arial" w:cs="Arial"/>
          <w:sz w:val="23"/>
          <w:szCs w:val="23"/>
        </w:rPr>
        <w:t xml:space="preserve">(7) </w:t>
      </w:r>
      <w:r w:rsidRPr="00227299">
        <w:rPr>
          <w:rFonts w:ascii="Arial" w:hAnsi="Arial" w:cs="Arial"/>
          <w:sz w:val="23"/>
          <w:szCs w:val="23"/>
        </w:rPr>
        <w:t xml:space="preserve">dní v týdnu užívat </w:t>
      </w:r>
      <w:r w:rsidR="001C620C" w:rsidRPr="00227299">
        <w:rPr>
          <w:rFonts w:ascii="Arial" w:hAnsi="Arial" w:cs="Arial"/>
          <w:sz w:val="23"/>
          <w:szCs w:val="23"/>
        </w:rPr>
        <w:t>P</w:t>
      </w:r>
      <w:r w:rsidRPr="00227299">
        <w:rPr>
          <w:rFonts w:ascii="Arial" w:hAnsi="Arial" w:cs="Arial"/>
          <w:sz w:val="23"/>
          <w:szCs w:val="23"/>
        </w:rPr>
        <w:t xml:space="preserve">ředmět nájmu a </w:t>
      </w:r>
      <w:r w:rsidR="00481AF5" w:rsidRPr="00227299">
        <w:rPr>
          <w:rFonts w:ascii="Arial" w:hAnsi="Arial" w:cs="Arial"/>
          <w:sz w:val="23"/>
          <w:szCs w:val="23"/>
        </w:rPr>
        <w:t>má právo</w:t>
      </w:r>
      <w:r w:rsidRPr="00227299">
        <w:rPr>
          <w:rFonts w:ascii="Arial" w:hAnsi="Arial" w:cs="Arial"/>
          <w:sz w:val="23"/>
          <w:szCs w:val="23"/>
        </w:rPr>
        <w:t xml:space="preserve"> za účelem přístupu k Předmětu nájmu nevýhradně užívat i související prostory</w:t>
      </w:r>
      <w:r w:rsidR="00DE0882" w:rsidRPr="00227299">
        <w:rPr>
          <w:rFonts w:ascii="Arial" w:hAnsi="Arial" w:cs="Arial"/>
          <w:sz w:val="23"/>
          <w:szCs w:val="23"/>
        </w:rPr>
        <w:t>; stejné právo má osoba Nájemcem pověřená nebo zmocněná</w:t>
      </w:r>
      <w:r w:rsidR="00353D9F" w:rsidRPr="00227299">
        <w:rPr>
          <w:rFonts w:ascii="Arial" w:hAnsi="Arial" w:cs="Arial"/>
          <w:sz w:val="23"/>
          <w:szCs w:val="23"/>
        </w:rPr>
        <w:t xml:space="preserve"> a/nebo osoba</w:t>
      </w:r>
      <w:r w:rsidR="00280CDA" w:rsidRPr="00227299">
        <w:rPr>
          <w:rFonts w:ascii="Arial" w:hAnsi="Arial" w:cs="Arial"/>
          <w:sz w:val="23"/>
          <w:szCs w:val="23"/>
        </w:rPr>
        <w:t>, která zajišťuje provoz zařízení či technologi</w:t>
      </w:r>
      <w:r w:rsidR="00F94D31" w:rsidRPr="00227299">
        <w:rPr>
          <w:rFonts w:ascii="Arial" w:hAnsi="Arial" w:cs="Arial"/>
          <w:sz w:val="23"/>
          <w:szCs w:val="23"/>
        </w:rPr>
        <w:t>e</w:t>
      </w:r>
      <w:r w:rsidR="00280CDA" w:rsidRPr="00227299">
        <w:rPr>
          <w:rFonts w:ascii="Arial" w:hAnsi="Arial" w:cs="Arial"/>
          <w:sz w:val="23"/>
          <w:szCs w:val="23"/>
        </w:rPr>
        <w:t xml:space="preserve"> umístěných na </w:t>
      </w:r>
      <w:bookmarkEnd w:id="6"/>
      <w:r w:rsidR="00F94D31" w:rsidRPr="00227299">
        <w:rPr>
          <w:rFonts w:ascii="Arial" w:hAnsi="Arial" w:cs="Arial"/>
          <w:sz w:val="23"/>
          <w:szCs w:val="23"/>
        </w:rPr>
        <w:t>Předmětu nájmu.</w:t>
      </w:r>
    </w:p>
    <w:p w14:paraId="3535F931" w14:textId="2405E478" w:rsidR="005B11CD" w:rsidRPr="00227299" w:rsidRDefault="005B11CD" w:rsidP="00D87C0C">
      <w:pPr>
        <w:widowControl w:val="0"/>
        <w:tabs>
          <w:tab w:val="left" w:pos="567"/>
        </w:tabs>
        <w:spacing w:before="240"/>
        <w:jc w:val="center"/>
        <w:rPr>
          <w:rFonts w:ascii="Arial" w:hAnsi="Arial" w:cs="Arial"/>
          <w:b/>
          <w:bCs w:val="0"/>
          <w:sz w:val="23"/>
          <w:szCs w:val="23"/>
        </w:rPr>
      </w:pPr>
      <w:r w:rsidRPr="00227299">
        <w:rPr>
          <w:rFonts w:ascii="Arial" w:hAnsi="Arial" w:cs="Arial"/>
          <w:b/>
          <w:bCs w:val="0"/>
          <w:sz w:val="23"/>
          <w:szCs w:val="23"/>
        </w:rPr>
        <w:t>Čl. V</w:t>
      </w:r>
    </w:p>
    <w:p w14:paraId="5FC439E1" w14:textId="7D3AAFF3" w:rsidR="005B11CD" w:rsidRPr="00227299" w:rsidRDefault="005B11CD" w:rsidP="00A66DE2">
      <w:pPr>
        <w:widowControl w:val="0"/>
        <w:tabs>
          <w:tab w:val="left" w:pos="567"/>
        </w:tabs>
        <w:spacing w:after="240"/>
        <w:jc w:val="center"/>
        <w:rPr>
          <w:rFonts w:ascii="Arial" w:hAnsi="Arial" w:cs="Arial"/>
          <w:b/>
          <w:bCs w:val="0"/>
          <w:sz w:val="23"/>
          <w:szCs w:val="23"/>
        </w:rPr>
      </w:pPr>
      <w:r w:rsidRPr="00227299">
        <w:rPr>
          <w:rFonts w:ascii="Arial" w:hAnsi="Arial" w:cs="Arial"/>
          <w:b/>
          <w:bCs w:val="0"/>
          <w:sz w:val="23"/>
          <w:szCs w:val="23"/>
        </w:rPr>
        <w:t>TECHNICKÉ ZHODNOCENÍ</w:t>
      </w:r>
    </w:p>
    <w:bookmarkEnd w:id="7"/>
    <w:p w14:paraId="422192CC" w14:textId="77777777" w:rsidR="006B424F" w:rsidRPr="00227299" w:rsidRDefault="006B424F" w:rsidP="006B424F">
      <w:pPr>
        <w:widowControl w:val="0"/>
        <w:numPr>
          <w:ilvl w:val="0"/>
          <w:numId w:val="34"/>
        </w:numPr>
        <w:tabs>
          <w:tab w:val="left" w:pos="567"/>
        </w:tabs>
        <w:spacing w:after="120"/>
        <w:ind w:left="284"/>
        <w:jc w:val="both"/>
        <w:rPr>
          <w:rFonts w:ascii="Arial" w:hAnsi="Arial" w:cs="Arial"/>
          <w:sz w:val="23"/>
          <w:szCs w:val="23"/>
        </w:rPr>
      </w:pPr>
      <w:r w:rsidRPr="00227299">
        <w:rPr>
          <w:rFonts w:ascii="Arial" w:hAnsi="Arial" w:cs="Arial"/>
          <w:sz w:val="23"/>
          <w:szCs w:val="23"/>
        </w:rPr>
        <w:t>Pronajímatel souhlasí, že úpravy Předmětu nájmu provedené Nájemcem, které budou mít charakter technického zhodnocení ve smyslu § 33 zákona č. 586/1992 Sb., o daních z příjmů, ve znění pozdějších předpisů (dále jen „</w:t>
      </w:r>
      <w:r w:rsidRPr="00227299">
        <w:rPr>
          <w:rFonts w:ascii="Arial" w:hAnsi="Arial" w:cs="Arial"/>
          <w:b/>
          <w:bCs w:val="0"/>
          <w:sz w:val="23"/>
          <w:szCs w:val="23"/>
        </w:rPr>
        <w:t>ZDP</w:t>
      </w:r>
      <w:r w:rsidRPr="00227299">
        <w:rPr>
          <w:rFonts w:ascii="Arial" w:hAnsi="Arial" w:cs="Arial"/>
          <w:sz w:val="23"/>
          <w:szCs w:val="23"/>
        </w:rPr>
        <w:t>“), bude po dobu účinnosti Smlouvy odepisovat Nájemce.</w:t>
      </w:r>
    </w:p>
    <w:p w14:paraId="57B9D8D3" w14:textId="3B982863" w:rsidR="00C060BB" w:rsidRPr="00227299" w:rsidRDefault="00C060BB" w:rsidP="00C060BB">
      <w:pPr>
        <w:widowControl w:val="0"/>
        <w:numPr>
          <w:ilvl w:val="0"/>
          <w:numId w:val="34"/>
        </w:numPr>
        <w:tabs>
          <w:tab w:val="left" w:pos="567"/>
        </w:tabs>
        <w:spacing w:after="120"/>
        <w:ind w:left="284"/>
        <w:jc w:val="both"/>
        <w:rPr>
          <w:rFonts w:ascii="Arial" w:hAnsi="Arial" w:cs="Arial"/>
          <w:sz w:val="23"/>
          <w:szCs w:val="23"/>
        </w:rPr>
      </w:pPr>
      <w:r w:rsidRPr="00227299">
        <w:rPr>
          <w:rFonts w:ascii="Arial" w:hAnsi="Arial" w:cs="Arial"/>
          <w:sz w:val="23"/>
          <w:szCs w:val="23"/>
        </w:rPr>
        <w:t>Pronajímatel potvrzuje, že technické zhodnocení daňově dle příslušných ustanovení ZDP neodepisuje. Pronajímatel souhlasí, aby Nájemce pro potřeby daňového odpisu technické zhodnocení zatřídil do stejné</w:t>
      </w:r>
      <w:r w:rsidRPr="00227299" w:rsidDel="004D7ACE">
        <w:rPr>
          <w:rFonts w:ascii="Arial" w:hAnsi="Arial" w:cs="Arial"/>
          <w:sz w:val="23"/>
          <w:szCs w:val="23"/>
        </w:rPr>
        <w:t xml:space="preserve"> </w:t>
      </w:r>
      <w:r w:rsidRPr="00227299">
        <w:rPr>
          <w:rFonts w:ascii="Arial" w:hAnsi="Arial" w:cs="Arial"/>
          <w:sz w:val="23"/>
          <w:szCs w:val="23"/>
        </w:rPr>
        <w:t>odpisové skupiny, do jaké by technické zhodnocení zatřídil Pronajímatel, kdyby technické zhodnocení odepisoval.</w:t>
      </w:r>
    </w:p>
    <w:p w14:paraId="39D30C21" w14:textId="53775D4A" w:rsidR="006B424F" w:rsidRPr="00227299" w:rsidRDefault="006B424F" w:rsidP="0029612C">
      <w:pPr>
        <w:pStyle w:val="Odstavecseseznamem"/>
        <w:widowControl w:val="0"/>
        <w:numPr>
          <w:ilvl w:val="0"/>
          <w:numId w:val="34"/>
        </w:numPr>
        <w:spacing w:after="120"/>
        <w:ind w:left="284" w:hanging="568"/>
        <w:jc w:val="both"/>
        <w:rPr>
          <w:rFonts w:ascii="Arial" w:hAnsi="Arial" w:cs="Arial"/>
          <w:sz w:val="23"/>
          <w:szCs w:val="23"/>
        </w:rPr>
      </w:pPr>
      <w:r w:rsidRPr="00227299">
        <w:rPr>
          <w:rFonts w:ascii="Arial" w:hAnsi="Arial" w:cs="Arial"/>
          <w:sz w:val="23"/>
          <w:szCs w:val="23"/>
        </w:rPr>
        <w:t>Pronajímatel souhlasí, že úpravy Předmětu nájmu provedené Nájemcem dle Původní smlouvy do nabytí účinnosti Smlouvy, které mají charakter technického zhodnocení ve smyslu § 33 ZDP, bude i nadále odepisovat po dobu účinnosti Smlouvy Nájemce.</w:t>
      </w:r>
    </w:p>
    <w:p w14:paraId="0AB84D16" w14:textId="77777777" w:rsidR="002A706D" w:rsidRDefault="002A706D" w:rsidP="002A706D">
      <w:pPr>
        <w:jc w:val="center"/>
        <w:rPr>
          <w:rFonts w:ascii="Arial" w:hAnsi="Arial" w:cs="Arial"/>
          <w:b/>
          <w:bCs w:val="0"/>
          <w:sz w:val="23"/>
          <w:szCs w:val="23"/>
        </w:rPr>
      </w:pPr>
    </w:p>
    <w:p w14:paraId="3A908719" w14:textId="7B4AC422" w:rsidR="00B2026E" w:rsidRPr="00227299" w:rsidRDefault="00971AB5" w:rsidP="002A706D">
      <w:pPr>
        <w:jc w:val="center"/>
        <w:rPr>
          <w:rFonts w:ascii="Arial" w:hAnsi="Arial" w:cs="Arial"/>
          <w:b/>
          <w:bCs w:val="0"/>
          <w:sz w:val="23"/>
          <w:szCs w:val="23"/>
        </w:rPr>
      </w:pPr>
      <w:r w:rsidRPr="00227299">
        <w:rPr>
          <w:rFonts w:ascii="Arial" w:hAnsi="Arial" w:cs="Arial"/>
          <w:b/>
          <w:bCs w:val="0"/>
          <w:sz w:val="23"/>
          <w:szCs w:val="23"/>
        </w:rPr>
        <w:t xml:space="preserve">Čl. </w:t>
      </w:r>
      <w:r w:rsidR="001C4109" w:rsidRPr="00227299">
        <w:rPr>
          <w:rFonts w:ascii="Arial" w:hAnsi="Arial" w:cs="Arial"/>
          <w:b/>
          <w:sz w:val="23"/>
          <w:szCs w:val="23"/>
        </w:rPr>
        <w:t>V</w:t>
      </w:r>
      <w:r w:rsidR="005B11CD" w:rsidRPr="00227299">
        <w:rPr>
          <w:rFonts w:ascii="Arial" w:hAnsi="Arial" w:cs="Arial"/>
          <w:b/>
          <w:sz w:val="23"/>
          <w:szCs w:val="23"/>
        </w:rPr>
        <w:t>I</w:t>
      </w:r>
    </w:p>
    <w:p w14:paraId="0B1D1C6D" w14:textId="24A0393D" w:rsidR="00BE5E63" w:rsidRPr="00227299" w:rsidRDefault="005C6658" w:rsidP="0020754F">
      <w:pPr>
        <w:widowControl w:val="0"/>
        <w:tabs>
          <w:tab w:val="left" w:pos="850"/>
        </w:tabs>
        <w:spacing w:after="240"/>
        <w:ind w:left="284"/>
        <w:jc w:val="center"/>
        <w:rPr>
          <w:rFonts w:ascii="Arial" w:hAnsi="Arial" w:cs="Arial"/>
          <w:b/>
          <w:sz w:val="23"/>
          <w:szCs w:val="23"/>
        </w:rPr>
      </w:pPr>
      <w:r w:rsidRPr="00227299">
        <w:rPr>
          <w:rFonts w:ascii="Arial" w:hAnsi="Arial" w:cs="Arial"/>
          <w:b/>
          <w:sz w:val="23"/>
          <w:szCs w:val="23"/>
        </w:rPr>
        <w:t>DOBA NÁJMU</w:t>
      </w:r>
    </w:p>
    <w:p w14:paraId="10B6303C" w14:textId="0905B67F" w:rsidR="000018D9" w:rsidRPr="00227299" w:rsidRDefault="00960DFE" w:rsidP="00CD5ED0">
      <w:pPr>
        <w:pStyle w:val="Odstavecseseznamem"/>
        <w:widowControl w:val="0"/>
        <w:numPr>
          <w:ilvl w:val="0"/>
          <w:numId w:val="45"/>
        </w:numPr>
        <w:tabs>
          <w:tab w:val="left" w:pos="284"/>
        </w:tabs>
        <w:spacing w:after="120"/>
        <w:ind w:left="284" w:hanging="568"/>
        <w:jc w:val="both"/>
        <w:rPr>
          <w:rFonts w:ascii="Arial" w:hAnsi="Arial" w:cs="Arial"/>
          <w:sz w:val="23"/>
          <w:szCs w:val="23"/>
        </w:rPr>
      </w:pPr>
      <w:bookmarkStart w:id="8" w:name="_Hlk99616168"/>
      <w:r w:rsidRPr="00227299">
        <w:rPr>
          <w:rFonts w:ascii="Arial" w:hAnsi="Arial" w:cs="Arial"/>
          <w:sz w:val="23"/>
          <w:szCs w:val="23"/>
        </w:rPr>
        <w:t>S</w:t>
      </w:r>
      <w:r w:rsidR="003A5548" w:rsidRPr="00227299">
        <w:rPr>
          <w:rFonts w:ascii="Arial" w:hAnsi="Arial" w:cs="Arial"/>
          <w:sz w:val="23"/>
          <w:szCs w:val="23"/>
        </w:rPr>
        <w:t xml:space="preserve">mlouva se uzavírá na dobu </w:t>
      </w:r>
      <w:r w:rsidR="00E57559" w:rsidRPr="00227299">
        <w:rPr>
          <w:rFonts w:ascii="Arial" w:hAnsi="Arial" w:cs="Arial"/>
          <w:sz w:val="23"/>
          <w:szCs w:val="23"/>
        </w:rPr>
        <w:t xml:space="preserve">určitou, </w:t>
      </w:r>
      <w:r w:rsidR="00E57559" w:rsidRPr="00227299">
        <w:rPr>
          <w:rFonts w:ascii="Arial" w:hAnsi="Arial" w:cs="Arial"/>
          <w:b/>
          <w:sz w:val="23"/>
          <w:szCs w:val="23"/>
        </w:rPr>
        <w:t>od</w:t>
      </w:r>
      <w:r w:rsidR="0029612C" w:rsidRPr="00227299">
        <w:rPr>
          <w:rFonts w:ascii="Arial" w:hAnsi="Arial" w:cs="Arial"/>
          <w:b/>
          <w:sz w:val="23"/>
          <w:szCs w:val="23"/>
        </w:rPr>
        <w:t xml:space="preserve"> </w:t>
      </w:r>
      <w:proofErr w:type="gramStart"/>
      <w:r w:rsidR="00B7625E" w:rsidRPr="00227299">
        <w:rPr>
          <w:rFonts w:ascii="Arial" w:hAnsi="Arial" w:cs="Arial"/>
          <w:b/>
          <w:sz w:val="23"/>
          <w:szCs w:val="23"/>
        </w:rPr>
        <w:t>29.8.</w:t>
      </w:r>
      <w:r w:rsidR="00AF5D39" w:rsidRPr="00227299">
        <w:rPr>
          <w:rFonts w:ascii="Arial" w:hAnsi="Arial" w:cs="Arial"/>
          <w:b/>
          <w:sz w:val="23"/>
          <w:szCs w:val="23"/>
        </w:rPr>
        <w:t>2024</w:t>
      </w:r>
      <w:proofErr w:type="gramEnd"/>
      <w:r w:rsidR="00124A0A" w:rsidRPr="00227299">
        <w:rPr>
          <w:rFonts w:ascii="Arial" w:hAnsi="Arial" w:cs="Arial"/>
          <w:b/>
          <w:bCs w:val="0"/>
          <w:sz w:val="23"/>
          <w:szCs w:val="23"/>
        </w:rPr>
        <w:t xml:space="preserve"> </w:t>
      </w:r>
      <w:r w:rsidR="00AF5D39" w:rsidRPr="00227299">
        <w:rPr>
          <w:rFonts w:ascii="Arial" w:hAnsi="Arial" w:cs="Arial"/>
          <w:b/>
          <w:sz w:val="23"/>
          <w:szCs w:val="23"/>
        </w:rPr>
        <w:t>do</w:t>
      </w:r>
      <w:r w:rsidR="00124A0A" w:rsidRPr="00227299">
        <w:rPr>
          <w:rFonts w:ascii="Arial" w:hAnsi="Arial" w:cs="Arial"/>
          <w:b/>
          <w:bCs w:val="0"/>
          <w:sz w:val="23"/>
          <w:szCs w:val="23"/>
        </w:rPr>
        <w:t xml:space="preserve"> </w:t>
      </w:r>
      <w:r w:rsidR="00AF5D39" w:rsidRPr="00227299">
        <w:rPr>
          <w:rFonts w:ascii="Arial" w:hAnsi="Arial" w:cs="Arial"/>
          <w:b/>
          <w:sz w:val="23"/>
          <w:szCs w:val="23"/>
        </w:rPr>
        <w:t>28.8.202</w:t>
      </w:r>
      <w:r w:rsidR="00B7625E" w:rsidRPr="00227299">
        <w:rPr>
          <w:rFonts w:ascii="Arial" w:hAnsi="Arial" w:cs="Arial"/>
          <w:b/>
          <w:sz w:val="23"/>
          <w:szCs w:val="23"/>
        </w:rPr>
        <w:t>5</w:t>
      </w:r>
      <w:r w:rsidR="006B273E" w:rsidRPr="00227299" w:rsidDel="006B273E">
        <w:rPr>
          <w:rFonts w:ascii="Arial" w:hAnsi="Arial" w:cs="Arial"/>
          <w:sz w:val="23"/>
          <w:szCs w:val="23"/>
        </w:rPr>
        <w:t xml:space="preserve"> </w:t>
      </w:r>
      <w:r w:rsidR="00124A0A" w:rsidRPr="00227299">
        <w:rPr>
          <w:rFonts w:ascii="Arial" w:hAnsi="Arial" w:cs="Arial"/>
          <w:sz w:val="23"/>
          <w:szCs w:val="23"/>
        </w:rPr>
        <w:t>(</w:t>
      </w:r>
      <w:r w:rsidR="005C6658" w:rsidRPr="00227299">
        <w:rPr>
          <w:rFonts w:ascii="Arial" w:hAnsi="Arial" w:cs="Arial"/>
          <w:sz w:val="23"/>
          <w:szCs w:val="23"/>
        </w:rPr>
        <w:t>dále jen „</w:t>
      </w:r>
      <w:r w:rsidR="005C6658" w:rsidRPr="00227299">
        <w:rPr>
          <w:rFonts w:ascii="Arial" w:hAnsi="Arial" w:cs="Arial"/>
          <w:b/>
          <w:sz w:val="23"/>
          <w:szCs w:val="23"/>
        </w:rPr>
        <w:t>Doba nájmu</w:t>
      </w:r>
      <w:r w:rsidR="005C6658" w:rsidRPr="00227299">
        <w:rPr>
          <w:rFonts w:ascii="Arial" w:hAnsi="Arial" w:cs="Arial"/>
          <w:sz w:val="23"/>
          <w:szCs w:val="23"/>
        </w:rPr>
        <w:t>“)</w:t>
      </w:r>
      <w:bookmarkEnd w:id="8"/>
      <w:r w:rsidR="00C10B83" w:rsidRPr="00227299">
        <w:rPr>
          <w:rFonts w:ascii="Arial" w:hAnsi="Arial" w:cs="Arial"/>
          <w:sz w:val="23"/>
          <w:szCs w:val="23"/>
        </w:rPr>
        <w:t>.</w:t>
      </w:r>
    </w:p>
    <w:p w14:paraId="6149BF52" w14:textId="6FD29C88" w:rsidR="00EE050C" w:rsidRPr="00227299" w:rsidRDefault="00EE050C" w:rsidP="002C321D">
      <w:pPr>
        <w:pStyle w:val="Odstavecseseznamem"/>
        <w:widowControl w:val="0"/>
        <w:tabs>
          <w:tab w:val="left" w:pos="567"/>
        </w:tabs>
        <w:spacing w:before="240"/>
        <w:ind w:left="284"/>
        <w:jc w:val="center"/>
        <w:rPr>
          <w:rFonts w:ascii="Arial" w:hAnsi="Arial" w:cs="Arial"/>
          <w:b/>
          <w:sz w:val="23"/>
          <w:szCs w:val="23"/>
        </w:rPr>
      </w:pPr>
      <w:r w:rsidRPr="00227299">
        <w:rPr>
          <w:rFonts w:ascii="Arial" w:hAnsi="Arial" w:cs="Arial"/>
          <w:b/>
          <w:sz w:val="23"/>
          <w:szCs w:val="23"/>
        </w:rPr>
        <w:t>Čl. VII</w:t>
      </w:r>
    </w:p>
    <w:p w14:paraId="7EEBD042" w14:textId="22E20862" w:rsidR="00EE050C" w:rsidRPr="00227299" w:rsidRDefault="00EE050C" w:rsidP="007D20AB">
      <w:pPr>
        <w:pStyle w:val="Odstavecseseznamem"/>
        <w:widowControl w:val="0"/>
        <w:tabs>
          <w:tab w:val="left" w:pos="567"/>
        </w:tabs>
        <w:spacing w:after="240"/>
        <w:ind w:left="284"/>
        <w:jc w:val="both"/>
        <w:rPr>
          <w:rFonts w:ascii="Arial" w:hAnsi="Arial" w:cs="Arial"/>
          <w:b/>
          <w:sz w:val="23"/>
          <w:szCs w:val="23"/>
        </w:rPr>
      </w:pPr>
      <w:r w:rsidRPr="00227299">
        <w:rPr>
          <w:rFonts w:ascii="Arial" w:hAnsi="Arial" w:cs="Arial"/>
          <w:b/>
          <w:sz w:val="23"/>
          <w:szCs w:val="23"/>
        </w:rPr>
        <w:tab/>
      </w:r>
      <w:r w:rsidRPr="00227299">
        <w:rPr>
          <w:rFonts w:ascii="Arial" w:hAnsi="Arial" w:cs="Arial"/>
          <w:b/>
          <w:sz w:val="23"/>
          <w:szCs w:val="23"/>
        </w:rPr>
        <w:tab/>
      </w:r>
      <w:r w:rsidRPr="00227299">
        <w:rPr>
          <w:rFonts w:ascii="Arial" w:hAnsi="Arial" w:cs="Arial"/>
          <w:b/>
          <w:sz w:val="23"/>
          <w:szCs w:val="23"/>
        </w:rPr>
        <w:tab/>
      </w:r>
      <w:r w:rsidRPr="00227299">
        <w:rPr>
          <w:rFonts w:ascii="Arial" w:hAnsi="Arial" w:cs="Arial"/>
          <w:b/>
          <w:sz w:val="23"/>
          <w:szCs w:val="23"/>
        </w:rPr>
        <w:tab/>
      </w:r>
      <w:r w:rsidRPr="00227299">
        <w:rPr>
          <w:rFonts w:ascii="Arial" w:hAnsi="Arial" w:cs="Arial"/>
          <w:b/>
          <w:sz w:val="23"/>
          <w:szCs w:val="23"/>
        </w:rPr>
        <w:tab/>
      </w:r>
      <w:r w:rsidRPr="00227299">
        <w:rPr>
          <w:rFonts w:ascii="Arial" w:hAnsi="Arial" w:cs="Arial"/>
          <w:b/>
          <w:sz w:val="23"/>
          <w:szCs w:val="23"/>
        </w:rPr>
        <w:tab/>
      </w:r>
      <w:r w:rsidR="00CA6A09" w:rsidRPr="00227299">
        <w:rPr>
          <w:rFonts w:ascii="Arial" w:hAnsi="Arial" w:cs="Arial"/>
          <w:b/>
          <w:sz w:val="23"/>
          <w:szCs w:val="23"/>
        </w:rPr>
        <w:t>ZRUŠENÍ SMLOUVY</w:t>
      </w:r>
    </w:p>
    <w:p w14:paraId="01EE0493" w14:textId="148CAC71" w:rsidR="00A44853" w:rsidRPr="00227299" w:rsidRDefault="00A44853" w:rsidP="00A44853">
      <w:pPr>
        <w:pStyle w:val="Zkladntext"/>
        <w:numPr>
          <w:ilvl w:val="0"/>
          <w:numId w:val="29"/>
        </w:numPr>
        <w:tabs>
          <w:tab w:val="left" w:pos="851"/>
        </w:tabs>
        <w:spacing w:after="120"/>
        <w:ind w:left="284" w:hanging="568"/>
        <w:rPr>
          <w:rFonts w:ascii="Arial" w:hAnsi="Arial" w:cs="Arial"/>
          <w:sz w:val="23"/>
          <w:szCs w:val="23"/>
        </w:rPr>
      </w:pPr>
      <w:r w:rsidRPr="00227299">
        <w:rPr>
          <w:rFonts w:ascii="Arial" w:hAnsi="Arial" w:cs="Arial"/>
          <w:sz w:val="23"/>
          <w:szCs w:val="23"/>
        </w:rPr>
        <w:lastRenderedPageBreak/>
        <w:t>Smlouvu lze zrušit (i) písemnou dohodou Smluvních stran učiněnou formou dle čl. IX odst. 3 písm. a) nebo písm. b) Smlouvy, (</w:t>
      </w:r>
      <w:proofErr w:type="spellStart"/>
      <w:r w:rsidRPr="00227299">
        <w:rPr>
          <w:rFonts w:ascii="Arial" w:hAnsi="Arial" w:cs="Arial"/>
          <w:sz w:val="23"/>
          <w:szCs w:val="23"/>
        </w:rPr>
        <w:t>ii</w:t>
      </w:r>
      <w:proofErr w:type="spellEnd"/>
      <w:r w:rsidRPr="00227299">
        <w:rPr>
          <w:rFonts w:ascii="Arial" w:hAnsi="Arial" w:cs="Arial"/>
          <w:sz w:val="23"/>
          <w:szCs w:val="23"/>
        </w:rPr>
        <w:t>) výpovědí danou dle odst. 2 nebo odst. 3 tohoto čl. VII Smlouvy, (</w:t>
      </w:r>
      <w:proofErr w:type="spellStart"/>
      <w:r w:rsidRPr="00227299">
        <w:rPr>
          <w:rFonts w:ascii="Arial" w:hAnsi="Arial" w:cs="Arial"/>
          <w:sz w:val="23"/>
          <w:szCs w:val="23"/>
        </w:rPr>
        <w:t>iii</w:t>
      </w:r>
      <w:proofErr w:type="spellEnd"/>
      <w:r w:rsidRPr="00227299">
        <w:rPr>
          <w:rFonts w:ascii="Arial" w:hAnsi="Arial" w:cs="Arial"/>
          <w:sz w:val="23"/>
          <w:szCs w:val="23"/>
        </w:rPr>
        <w:t>) odstoupením od Smlouvy.</w:t>
      </w:r>
    </w:p>
    <w:p w14:paraId="233239D2" w14:textId="77777777" w:rsidR="00A44853" w:rsidRPr="00227299" w:rsidRDefault="00A44853" w:rsidP="00A44853">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227299">
        <w:rPr>
          <w:rFonts w:ascii="Arial" w:hAnsi="Arial" w:cs="Arial"/>
          <w:sz w:val="23"/>
          <w:szCs w:val="23"/>
        </w:rPr>
        <w:t>Nájemce má právo vypovědět Smlouvu na základě výpovědi, s výpovědní dobou v případě, že:</w:t>
      </w:r>
    </w:p>
    <w:p w14:paraId="58E0EC88" w14:textId="77777777" w:rsidR="00A44853" w:rsidRPr="00227299" w:rsidRDefault="00A44853" w:rsidP="00A44853">
      <w:pPr>
        <w:pStyle w:val="Odstavecseseznamem"/>
        <w:widowControl w:val="0"/>
        <w:numPr>
          <w:ilvl w:val="0"/>
          <w:numId w:val="21"/>
        </w:numPr>
        <w:tabs>
          <w:tab w:val="left" w:pos="426"/>
        </w:tabs>
        <w:spacing w:after="120"/>
        <w:jc w:val="both"/>
        <w:rPr>
          <w:rFonts w:ascii="Arial" w:hAnsi="Arial" w:cs="Arial"/>
          <w:sz w:val="23"/>
          <w:szCs w:val="23"/>
        </w:rPr>
      </w:pPr>
      <w:r w:rsidRPr="00227299">
        <w:rPr>
          <w:rFonts w:ascii="Arial" w:hAnsi="Arial" w:cs="Arial"/>
          <w:sz w:val="23"/>
          <w:szCs w:val="23"/>
        </w:rPr>
        <w:t>Nájemci je v rozporu se Smlouvou znemožněn a/nebo podstatně omezen výkon oprávnění dle čl. II odst. 2 Smlouvy v souladu s Účelem nájmu a Pronajímatel nezjedná nápravu ani do patnácti (15) dnů od doručení písemné výzvy Nájemce; a/nebo</w:t>
      </w:r>
    </w:p>
    <w:p w14:paraId="47DEF393" w14:textId="77777777" w:rsidR="00A44853" w:rsidRPr="00227299" w:rsidRDefault="00A44853" w:rsidP="00A44853">
      <w:pPr>
        <w:pStyle w:val="Odstavecseseznamem"/>
        <w:widowControl w:val="0"/>
        <w:numPr>
          <w:ilvl w:val="0"/>
          <w:numId w:val="21"/>
        </w:numPr>
        <w:tabs>
          <w:tab w:val="left" w:pos="426"/>
        </w:tabs>
        <w:spacing w:after="120"/>
        <w:jc w:val="both"/>
        <w:rPr>
          <w:rFonts w:ascii="Arial" w:hAnsi="Arial" w:cs="Arial"/>
          <w:sz w:val="23"/>
          <w:szCs w:val="23"/>
        </w:rPr>
      </w:pPr>
      <w:r w:rsidRPr="00227299">
        <w:rPr>
          <w:rFonts w:ascii="Arial" w:hAnsi="Arial" w:cs="Arial"/>
          <w:sz w:val="23"/>
          <w:szCs w:val="23"/>
        </w:rPr>
        <w:t xml:space="preserve">bylo pravomocně rozhodnuto o změnách na Budově, nebo došlo k jiným změnám na Budově, které budou bránit výkonu oprávnění či podstatně omezí výkon oprávnění Nájemce dle čl. II odst. 2 Smlouvy; a/nebo </w:t>
      </w:r>
    </w:p>
    <w:p w14:paraId="4F3323E5" w14:textId="77777777" w:rsidR="00A44853" w:rsidRPr="00227299" w:rsidRDefault="00A44853" w:rsidP="00A44853">
      <w:pPr>
        <w:pStyle w:val="Odstavecseseznamem"/>
        <w:widowControl w:val="0"/>
        <w:numPr>
          <w:ilvl w:val="0"/>
          <w:numId w:val="21"/>
        </w:numPr>
        <w:tabs>
          <w:tab w:val="left" w:pos="426"/>
        </w:tabs>
        <w:spacing w:after="120"/>
        <w:jc w:val="both"/>
        <w:rPr>
          <w:rFonts w:ascii="Arial" w:hAnsi="Arial" w:cs="Arial"/>
          <w:sz w:val="23"/>
          <w:szCs w:val="23"/>
        </w:rPr>
      </w:pPr>
      <w:r w:rsidRPr="00227299">
        <w:rPr>
          <w:rFonts w:ascii="Arial" w:hAnsi="Arial" w:cs="Arial"/>
          <w:sz w:val="23"/>
          <w:szCs w:val="23"/>
        </w:rPr>
        <w:t>pro provozní nebo technické důvody Nájemce Komunikační vedení a zařízení vyřadí ze začlenění ve veřejné komunikační síti zajišťované Nájemcem.</w:t>
      </w:r>
    </w:p>
    <w:p w14:paraId="77F4EBB1" w14:textId="77777777" w:rsidR="00A44853" w:rsidRPr="00227299" w:rsidRDefault="00A44853" w:rsidP="00A44853">
      <w:pPr>
        <w:keepNext/>
        <w:keepLines/>
        <w:tabs>
          <w:tab w:val="left" w:pos="426"/>
        </w:tabs>
        <w:spacing w:after="120"/>
        <w:ind w:left="284"/>
        <w:jc w:val="both"/>
        <w:rPr>
          <w:rFonts w:ascii="Arial" w:hAnsi="Arial" w:cs="Arial"/>
          <w:sz w:val="23"/>
          <w:szCs w:val="23"/>
        </w:rPr>
      </w:pPr>
      <w:r w:rsidRPr="00227299">
        <w:rPr>
          <w:rFonts w:ascii="Arial" w:hAnsi="Arial" w:cs="Arial"/>
          <w:sz w:val="23"/>
          <w:szCs w:val="23"/>
        </w:rPr>
        <w:t xml:space="preserve">Výpověď daná Nájemcem dle tohoto čl. VII odst. 2, písm. a) nebo b) Smlouvy je Pronajímatelem vyvolaným přeložením Komunikačního vedení a zařízení dle ustanovení § 104 odst. 17 ZEK a Pronajímatel </w:t>
      </w:r>
      <w:bookmarkStart w:id="9" w:name="_Hlk94950529"/>
      <w:r w:rsidRPr="00227299">
        <w:rPr>
          <w:rFonts w:ascii="Arial" w:hAnsi="Arial" w:cs="Arial"/>
          <w:sz w:val="23"/>
          <w:szCs w:val="23"/>
        </w:rPr>
        <w:t>má povinnost uhradit Nájemci v souvislosti se zrušením Smlouvy z důvodu dle tohoto čl. VII odst. 2 písm. a) nebo b) Smlouvy a s odstraněním Komunikačního vedení a zařízení z Předmětu nájmu veškeré náklady</w:t>
      </w:r>
      <w:bookmarkEnd w:id="9"/>
      <w:r w:rsidRPr="00227299">
        <w:rPr>
          <w:rFonts w:ascii="Arial" w:hAnsi="Arial" w:cs="Arial"/>
          <w:sz w:val="23"/>
          <w:szCs w:val="23"/>
        </w:rPr>
        <w:t>.</w:t>
      </w:r>
    </w:p>
    <w:p w14:paraId="0A02EDE6" w14:textId="77777777" w:rsidR="00A44853" w:rsidRPr="00227299" w:rsidRDefault="00A44853" w:rsidP="00A44853">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227299">
        <w:rPr>
          <w:rFonts w:ascii="Arial" w:hAnsi="Arial" w:cs="Arial"/>
          <w:sz w:val="23"/>
          <w:szCs w:val="23"/>
        </w:rPr>
        <w:t>Pronajímatel má právo vypovědět Smlouvu i před koncem Doby nájmu na základě výpovědi s výpovědní dobou v případě, že Nájemce je v prodlení se zaplacením Nájemného nebo jiné platby ujednané Smlouvou a dlužnou částku neuhradí ani do třiceti (30) dnů od doručení písemné výzvy Pronajímatele.</w:t>
      </w:r>
    </w:p>
    <w:p w14:paraId="2D6D4921" w14:textId="77777777" w:rsidR="00A44853" w:rsidRPr="00227299" w:rsidRDefault="00A44853" w:rsidP="00A44853">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227299">
        <w:rPr>
          <w:rFonts w:ascii="Arial" w:hAnsi="Arial" w:cs="Arial"/>
          <w:sz w:val="23"/>
          <w:szCs w:val="23"/>
        </w:rPr>
        <w:t xml:space="preserve">Smluvní strany ujednávají, že: </w:t>
      </w:r>
    </w:p>
    <w:p w14:paraId="549B2FC8" w14:textId="3C73DB7F" w:rsidR="00A44853" w:rsidRPr="00227299" w:rsidRDefault="00A44853" w:rsidP="00A44853">
      <w:pPr>
        <w:pStyle w:val="Odstavecseseznamem"/>
        <w:widowControl w:val="0"/>
        <w:numPr>
          <w:ilvl w:val="0"/>
          <w:numId w:val="23"/>
        </w:numPr>
        <w:tabs>
          <w:tab w:val="left" w:pos="426"/>
        </w:tabs>
        <w:spacing w:after="120"/>
        <w:jc w:val="both"/>
        <w:rPr>
          <w:rFonts w:ascii="Arial" w:hAnsi="Arial" w:cs="Arial"/>
          <w:sz w:val="23"/>
          <w:szCs w:val="23"/>
        </w:rPr>
      </w:pPr>
      <w:r w:rsidRPr="00227299">
        <w:rPr>
          <w:rFonts w:ascii="Arial" w:hAnsi="Arial" w:cs="Arial"/>
          <w:sz w:val="23"/>
          <w:szCs w:val="23"/>
        </w:rPr>
        <w:t>výpověď dle odst. 2 a odst. 3 tohoto čl. VII Smlouvy musí mít písemnou formu dle čl. IX odst. 3 písm. a) nebo písm. b) Smlouvy a musí v ní být uveden důvod, pro který příslušná Smluvní strana Smlouvu vypověděla;</w:t>
      </w:r>
    </w:p>
    <w:p w14:paraId="6084FFB8" w14:textId="1FE18071" w:rsidR="00A44853" w:rsidRPr="00227299" w:rsidRDefault="00A44853" w:rsidP="00A44853">
      <w:pPr>
        <w:pStyle w:val="Odstavecseseznamem"/>
        <w:widowControl w:val="0"/>
        <w:numPr>
          <w:ilvl w:val="0"/>
          <w:numId w:val="23"/>
        </w:numPr>
        <w:tabs>
          <w:tab w:val="left" w:pos="426"/>
        </w:tabs>
        <w:spacing w:after="120"/>
        <w:jc w:val="both"/>
        <w:rPr>
          <w:rFonts w:ascii="Arial" w:hAnsi="Arial" w:cs="Arial"/>
          <w:sz w:val="23"/>
          <w:szCs w:val="23"/>
        </w:rPr>
      </w:pPr>
      <w:r w:rsidRPr="00227299">
        <w:rPr>
          <w:rFonts w:ascii="Arial" w:hAnsi="Arial" w:cs="Arial"/>
          <w:sz w:val="23"/>
          <w:szCs w:val="23"/>
        </w:rPr>
        <w:t xml:space="preserve">v případě výpovědi dle odst. 2 písm. a) a písm. b) a odst. 3 tohoto čl. VII Smlouvy činí výpovědní doba </w:t>
      </w:r>
      <w:r w:rsidR="00AC4D99">
        <w:rPr>
          <w:rFonts w:ascii="Arial" w:hAnsi="Arial" w:cs="Arial"/>
          <w:sz w:val="23"/>
          <w:szCs w:val="23"/>
        </w:rPr>
        <w:t xml:space="preserve">šest </w:t>
      </w:r>
      <w:r w:rsidRPr="00AC4D99">
        <w:rPr>
          <w:rFonts w:ascii="Arial" w:hAnsi="Arial" w:cs="Arial"/>
          <w:sz w:val="23"/>
          <w:szCs w:val="23"/>
        </w:rPr>
        <w:t>(</w:t>
      </w:r>
      <w:r w:rsidR="00AC4D99">
        <w:rPr>
          <w:rFonts w:ascii="Arial" w:hAnsi="Arial" w:cs="Arial"/>
          <w:sz w:val="23"/>
          <w:szCs w:val="23"/>
        </w:rPr>
        <w:t>6</w:t>
      </w:r>
      <w:r w:rsidRPr="00AC4D99">
        <w:rPr>
          <w:rFonts w:ascii="Arial" w:hAnsi="Arial" w:cs="Arial"/>
          <w:sz w:val="23"/>
          <w:szCs w:val="23"/>
        </w:rPr>
        <w:t>) měsíců,</w:t>
      </w:r>
      <w:r w:rsidRPr="00227299">
        <w:rPr>
          <w:rFonts w:ascii="Arial" w:hAnsi="Arial" w:cs="Arial"/>
          <w:sz w:val="23"/>
          <w:szCs w:val="23"/>
        </w:rPr>
        <w:t xml:space="preserve"> přičemž počíná běžet od prvého (1.) dne měsíce následujícího po doručení písemné výpovědi příslušné Smluvní straně a uplyne poslední den </w:t>
      </w:r>
      <w:proofErr w:type="gramStart"/>
      <w:r w:rsidR="00AC4D99">
        <w:rPr>
          <w:rFonts w:ascii="Arial" w:hAnsi="Arial" w:cs="Arial"/>
          <w:sz w:val="23"/>
          <w:szCs w:val="23"/>
        </w:rPr>
        <w:t xml:space="preserve">šestého </w:t>
      </w:r>
      <w:r w:rsidRPr="00227299">
        <w:rPr>
          <w:rFonts w:ascii="Arial" w:hAnsi="Arial" w:cs="Arial"/>
          <w:sz w:val="23"/>
          <w:szCs w:val="23"/>
        </w:rPr>
        <w:t xml:space="preserve"> (</w:t>
      </w:r>
      <w:r w:rsidR="00AC4D99">
        <w:rPr>
          <w:rFonts w:ascii="Arial" w:hAnsi="Arial" w:cs="Arial"/>
          <w:sz w:val="23"/>
          <w:szCs w:val="23"/>
        </w:rPr>
        <w:t>6</w:t>
      </w:r>
      <w:r w:rsidRPr="00227299">
        <w:rPr>
          <w:rFonts w:ascii="Arial" w:hAnsi="Arial" w:cs="Arial"/>
          <w:sz w:val="23"/>
          <w:szCs w:val="23"/>
        </w:rPr>
        <w:t>.) měsíce</w:t>
      </w:r>
      <w:proofErr w:type="gramEnd"/>
      <w:r w:rsidRPr="00227299">
        <w:rPr>
          <w:rFonts w:ascii="Arial" w:hAnsi="Arial" w:cs="Arial"/>
          <w:sz w:val="23"/>
          <w:szCs w:val="23"/>
        </w:rPr>
        <w:t xml:space="preserve"> výpovědní doby;</w:t>
      </w:r>
    </w:p>
    <w:p w14:paraId="69531D8B" w14:textId="77777777" w:rsidR="00A44853" w:rsidRPr="00227299" w:rsidRDefault="00A44853" w:rsidP="00A44853">
      <w:pPr>
        <w:pStyle w:val="Odstavecseseznamem"/>
        <w:widowControl w:val="0"/>
        <w:numPr>
          <w:ilvl w:val="0"/>
          <w:numId w:val="23"/>
        </w:numPr>
        <w:tabs>
          <w:tab w:val="left" w:pos="426"/>
        </w:tabs>
        <w:spacing w:after="120"/>
        <w:jc w:val="both"/>
        <w:rPr>
          <w:rFonts w:ascii="Arial" w:hAnsi="Arial" w:cs="Arial"/>
          <w:sz w:val="23"/>
          <w:szCs w:val="23"/>
        </w:rPr>
      </w:pPr>
      <w:r w:rsidRPr="00227299">
        <w:rPr>
          <w:rFonts w:ascii="Arial" w:hAnsi="Arial" w:cs="Arial"/>
          <w:sz w:val="23"/>
          <w:szCs w:val="23"/>
        </w:rPr>
        <w:t>v případě výpovědi dle odst. 2 písm. c) tohoto čl. VII Smlouvy činí výpovědní doba tři (3</w:t>
      </w:r>
      <w:r w:rsidRPr="00AC4D99">
        <w:rPr>
          <w:rFonts w:ascii="Arial" w:hAnsi="Arial" w:cs="Arial"/>
          <w:sz w:val="23"/>
          <w:szCs w:val="23"/>
        </w:rPr>
        <w:t>) měsíce,</w:t>
      </w:r>
      <w:r w:rsidRPr="00227299">
        <w:rPr>
          <w:rFonts w:ascii="Arial" w:hAnsi="Arial" w:cs="Arial"/>
          <w:sz w:val="23"/>
          <w:szCs w:val="23"/>
        </w:rPr>
        <w:t xml:space="preserve"> přičemž počíná běžet od prvého (1.) dne měsíce následujícího po doručení písemné výpovědi příslušné Smluvní straně a uplyne poslední den třetího (3.) měsíce výpovědní doby.</w:t>
      </w:r>
    </w:p>
    <w:p w14:paraId="34A14652" w14:textId="77777777" w:rsidR="00A44853" w:rsidRPr="00227299" w:rsidRDefault="00A44853" w:rsidP="00A44853">
      <w:pPr>
        <w:pStyle w:val="Odstavecseseznamem"/>
        <w:widowControl w:val="0"/>
        <w:numPr>
          <w:ilvl w:val="0"/>
          <w:numId w:val="29"/>
        </w:numPr>
        <w:tabs>
          <w:tab w:val="left" w:pos="567"/>
        </w:tabs>
        <w:spacing w:after="120"/>
        <w:ind w:left="284" w:hanging="568"/>
        <w:jc w:val="both"/>
        <w:rPr>
          <w:rFonts w:ascii="Arial" w:hAnsi="Arial" w:cs="Arial"/>
          <w:sz w:val="23"/>
          <w:szCs w:val="23"/>
        </w:rPr>
      </w:pPr>
      <w:r w:rsidRPr="00227299">
        <w:rPr>
          <w:rFonts w:ascii="Arial" w:hAnsi="Arial" w:cs="Arial"/>
          <w:sz w:val="23"/>
          <w:szCs w:val="23"/>
        </w:rPr>
        <w:t>Smluvní strany ujednávají, že (i) Smlouvu lze zrušit jen z důvodů uvedených v tomto čl. VII odst. 2 a odst. 3 Smlouvy, přičemž Smluvní strany vylučují možnost kterékoliv Smluvní strany zrušit Smlouvu výpovědí bez výpovědní doby, (</w:t>
      </w:r>
      <w:proofErr w:type="spellStart"/>
      <w:r w:rsidRPr="00227299">
        <w:rPr>
          <w:rFonts w:ascii="Arial" w:hAnsi="Arial" w:cs="Arial"/>
          <w:sz w:val="23"/>
          <w:szCs w:val="23"/>
        </w:rPr>
        <w:t>ii</w:t>
      </w:r>
      <w:proofErr w:type="spellEnd"/>
      <w:r w:rsidRPr="00227299">
        <w:rPr>
          <w:rFonts w:ascii="Arial" w:hAnsi="Arial" w:cs="Arial"/>
          <w:sz w:val="23"/>
          <w:szCs w:val="23"/>
        </w:rPr>
        <w:t>) odstoupit od Smlouvy lze pouze v případě, že Smluvní strana porušila povinnost, jejíž porušení je ve Smlouvě určeno jako podstatné porušení Smlouvy.</w:t>
      </w:r>
    </w:p>
    <w:p w14:paraId="2A13960D" w14:textId="77777777" w:rsidR="00A44853" w:rsidRPr="00227299" w:rsidRDefault="00A44853" w:rsidP="00A44853">
      <w:pPr>
        <w:pStyle w:val="Odstavecseseznamem"/>
        <w:widowControl w:val="0"/>
        <w:numPr>
          <w:ilvl w:val="0"/>
          <w:numId w:val="29"/>
        </w:numPr>
        <w:tabs>
          <w:tab w:val="left" w:pos="567"/>
        </w:tabs>
        <w:spacing w:after="120"/>
        <w:ind w:left="283" w:hanging="567"/>
        <w:jc w:val="both"/>
        <w:rPr>
          <w:rFonts w:ascii="Arial" w:hAnsi="Arial" w:cs="Arial"/>
          <w:sz w:val="23"/>
          <w:szCs w:val="23"/>
        </w:rPr>
      </w:pPr>
      <w:r w:rsidRPr="00227299">
        <w:rPr>
          <w:rFonts w:ascii="Arial" w:hAnsi="Arial" w:cs="Arial"/>
          <w:sz w:val="23"/>
          <w:szCs w:val="23"/>
        </w:rPr>
        <w:t xml:space="preserve">Pozbude-li Smlouva účinnosti, Nájemce Předmět nájmu vyklidí nejpozději do deseti (10) dnů od pozbytí účinnosti Smlouvy a uvede Předmět nájmu do původního stavu, ve kterém jej převzal k užívání, nehledě na běžné opotřebení, včetně odstranění provedených změn Budovy, které lze odstranit bez poškození Předmětu nájmu nebo zhoršení podstaty Předmětu nájmu nebo ztížení užívání Předmětu nájmu, nedohodnou-li se Smluvní strany jinak. O vyklizení a odevzdání Předmětu nájmu bude </w:t>
      </w:r>
      <w:r w:rsidRPr="00227299">
        <w:rPr>
          <w:rFonts w:ascii="Arial" w:hAnsi="Arial" w:cs="Arial"/>
          <w:sz w:val="23"/>
          <w:szCs w:val="23"/>
        </w:rPr>
        <w:lastRenderedPageBreak/>
        <w:t>mezi Smluvními stranami sepsán protokol.</w:t>
      </w:r>
    </w:p>
    <w:p w14:paraId="7DA98E6F" w14:textId="4C850186" w:rsidR="001A6E13" w:rsidRPr="00227299" w:rsidRDefault="001A6E13" w:rsidP="00D87C0C">
      <w:pPr>
        <w:pStyle w:val="Odstavecseseznamem"/>
        <w:widowControl w:val="0"/>
        <w:tabs>
          <w:tab w:val="left" w:pos="567"/>
        </w:tabs>
        <w:spacing w:before="240"/>
        <w:ind w:left="284"/>
        <w:jc w:val="center"/>
        <w:rPr>
          <w:rFonts w:ascii="Arial" w:hAnsi="Arial" w:cs="Arial"/>
          <w:b/>
          <w:bCs w:val="0"/>
          <w:sz w:val="23"/>
          <w:szCs w:val="23"/>
        </w:rPr>
      </w:pPr>
      <w:r w:rsidRPr="00227299">
        <w:rPr>
          <w:rFonts w:ascii="Arial" w:hAnsi="Arial" w:cs="Arial"/>
          <w:b/>
          <w:bCs w:val="0"/>
          <w:sz w:val="23"/>
          <w:szCs w:val="23"/>
        </w:rPr>
        <w:t xml:space="preserve">Čl. </w:t>
      </w:r>
      <w:r w:rsidR="00DE0882" w:rsidRPr="00227299">
        <w:rPr>
          <w:rFonts w:ascii="Arial" w:hAnsi="Arial" w:cs="Arial"/>
          <w:b/>
          <w:bCs w:val="0"/>
          <w:sz w:val="23"/>
          <w:szCs w:val="23"/>
        </w:rPr>
        <w:t>VII</w:t>
      </w:r>
      <w:r w:rsidR="004F6FB7" w:rsidRPr="00227299">
        <w:rPr>
          <w:rFonts w:ascii="Arial" w:hAnsi="Arial" w:cs="Arial"/>
          <w:b/>
          <w:bCs w:val="0"/>
          <w:sz w:val="23"/>
          <w:szCs w:val="23"/>
        </w:rPr>
        <w:t>I</w:t>
      </w:r>
    </w:p>
    <w:p w14:paraId="46C55750" w14:textId="25C48997" w:rsidR="00E92F13" w:rsidRPr="00227299" w:rsidRDefault="001A6E13" w:rsidP="007D20AB">
      <w:pPr>
        <w:widowControl w:val="0"/>
        <w:spacing w:after="120"/>
        <w:ind w:left="284"/>
        <w:rPr>
          <w:rFonts w:ascii="Arial" w:hAnsi="Arial" w:cs="Arial"/>
          <w:b/>
          <w:sz w:val="23"/>
          <w:szCs w:val="23"/>
        </w:rPr>
      </w:pPr>
      <w:r w:rsidRPr="00227299">
        <w:rPr>
          <w:rFonts w:ascii="Arial" w:hAnsi="Arial" w:cs="Arial"/>
          <w:b/>
          <w:sz w:val="23"/>
          <w:szCs w:val="23"/>
        </w:rPr>
        <w:tab/>
      </w:r>
      <w:r w:rsidRPr="00227299">
        <w:rPr>
          <w:rFonts w:ascii="Arial" w:hAnsi="Arial" w:cs="Arial"/>
          <w:b/>
          <w:sz w:val="23"/>
          <w:szCs w:val="23"/>
        </w:rPr>
        <w:tab/>
      </w:r>
      <w:r w:rsidRPr="00227299">
        <w:rPr>
          <w:rFonts w:ascii="Arial" w:hAnsi="Arial" w:cs="Arial"/>
          <w:b/>
          <w:sz w:val="23"/>
          <w:szCs w:val="23"/>
        </w:rPr>
        <w:tab/>
        <w:t>O</w:t>
      </w:r>
      <w:r w:rsidR="00E92F13" w:rsidRPr="00227299">
        <w:rPr>
          <w:rFonts w:ascii="Arial" w:hAnsi="Arial" w:cs="Arial"/>
          <w:b/>
          <w:sz w:val="23"/>
          <w:szCs w:val="23"/>
        </w:rPr>
        <w:t>CHRANA OSOBNÍCH ÚDAJŮ A COMPLIANCE</w:t>
      </w:r>
    </w:p>
    <w:p w14:paraId="4EA7C782" w14:textId="13A98B66" w:rsidR="008F7066" w:rsidRPr="00227299" w:rsidRDefault="008F7066" w:rsidP="001B522F">
      <w:pPr>
        <w:widowControl w:val="0"/>
        <w:numPr>
          <w:ilvl w:val="0"/>
          <w:numId w:val="9"/>
        </w:numPr>
        <w:spacing w:after="120"/>
        <w:ind w:left="284" w:hanging="568"/>
        <w:jc w:val="both"/>
        <w:rPr>
          <w:rFonts w:ascii="Arial" w:hAnsi="Arial" w:cs="Arial"/>
          <w:sz w:val="23"/>
          <w:szCs w:val="23"/>
        </w:rPr>
      </w:pPr>
      <w:r w:rsidRPr="00227299">
        <w:rPr>
          <w:rFonts w:ascii="Arial" w:hAnsi="Arial" w:cs="Arial"/>
          <w:color w:val="000000"/>
          <w:sz w:val="23"/>
          <w:szCs w:val="23"/>
        </w:rPr>
        <w:t xml:space="preserve">Ze strany Nájemce může v některých případech docházet ke zpracování osobních údajů Pronajímatele. Pokud ke zpracování osobních údajů Pronajímatele dojde, je zpracování prováděno vždy v souladu s platnými právními předpisy. Konkrétní zásady a podmínky zpracování osobních údajů Nájemcem jsou dostupné na adrese </w:t>
      </w:r>
      <w:hyperlink r:id="rId13" w:history="1">
        <w:r w:rsidRPr="00227299">
          <w:rPr>
            <w:rStyle w:val="Hypertextovodkaz"/>
            <w:rFonts w:ascii="Arial" w:hAnsi="Arial" w:cs="Arial"/>
            <w:sz w:val="23"/>
            <w:szCs w:val="23"/>
          </w:rPr>
          <w:t>https://www.cetin.cz/zasady-ochrany-osobnich-udaju</w:t>
        </w:r>
      </w:hyperlink>
      <w:r w:rsidRPr="00227299">
        <w:rPr>
          <w:rFonts w:ascii="Arial" w:hAnsi="Arial" w:cs="Arial"/>
          <w:sz w:val="23"/>
          <w:szCs w:val="23"/>
        </w:rPr>
        <w:t>.</w:t>
      </w:r>
    </w:p>
    <w:p w14:paraId="1291F2A3" w14:textId="6B43F128" w:rsidR="00DD52EF" w:rsidRPr="002E1F59" w:rsidRDefault="00E92F13" w:rsidP="002E1F59">
      <w:pPr>
        <w:widowControl w:val="0"/>
        <w:numPr>
          <w:ilvl w:val="0"/>
          <w:numId w:val="9"/>
        </w:numPr>
        <w:spacing w:after="120"/>
        <w:ind w:left="284" w:hanging="568"/>
        <w:jc w:val="both"/>
        <w:rPr>
          <w:rFonts w:ascii="Arial" w:hAnsi="Arial" w:cs="Arial"/>
          <w:sz w:val="23"/>
          <w:szCs w:val="23"/>
        </w:rPr>
      </w:pPr>
      <w:r w:rsidRPr="00227299">
        <w:rPr>
          <w:rFonts w:ascii="Arial" w:hAnsi="Arial" w:cs="Arial"/>
          <w:sz w:val="23"/>
          <w:szCs w:val="23"/>
        </w:rPr>
        <w:t xml:space="preserve">Nájemce přijal a dodržuje interní korporátní </w:t>
      </w:r>
      <w:proofErr w:type="spellStart"/>
      <w:r w:rsidRPr="00227299">
        <w:rPr>
          <w:rFonts w:ascii="Arial" w:hAnsi="Arial" w:cs="Arial"/>
          <w:sz w:val="23"/>
          <w:szCs w:val="23"/>
        </w:rPr>
        <w:t>compliance</w:t>
      </w:r>
      <w:proofErr w:type="spellEnd"/>
      <w:r w:rsidRPr="00227299">
        <w:rPr>
          <w:rFonts w:ascii="Arial" w:hAnsi="Arial" w:cs="Arial"/>
          <w:sz w:val="23"/>
          <w:szCs w:val="23"/>
        </w:rPr>
        <w:t xml:space="preserve"> program navržený tak, aby byl zajištěn soulad činnosti Nájemce s platnými </w:t>
      </w:r>
      <w:r w:rsidR="001D6D83" w:rsidRPr="00227299">
        <w:rPr>
          <w:rFonts w:ascii="Arial" w:hAnsi="Arial" w:cs="Arial"/>
          <w:sz w:val="23"/>
          <w:szCs w:val="23"/>
        </w:rPr>
        <w:t xml:space="preserve">a účinnými </w:t>
      </w:r>
      <w:r w:rsidRPr="00227299">
        <w:rPr>
          <w:rFonts w:ascii="Arial" w:hAnsi="Arial" w:cs="Arial"/>
          <w:sz w:val="23"/>
          <w:szCs w:val="23"/>
        </w:rPr>
        <w:t>právními předpisy</w:t>
      </w:r>
      <w:r w:rsidR="0014592B" w:rsidRPr="00227299">
        <w:rPr>
          <w:rFonts w:ascii="Arial" w:hAnsi="Arial" w:cs="Arial"/>
          <w:sz w:val="23"/>
          <w:szCs w:val="23"/>
        </w:rPr>
        <w:t>,</w:t>
      </w:r>
      <w:r w:rsidRPr="00227299">
        <w:rPr>
          <w:rFonts w:ascii="Arial" w:hAnsi="Arial" w:cs="Arial"/>
          <w:sz w:val="23"/>
          <w:szCs w:val="23"/>
        </w:rPr>
        <w:t xml:space="preserve"> </w:t>
      </w:r>
      <w:r w:rsidR="001D6D83" w:rsidRPr="00227299">
        <w:rPr>
          <w:rFonts w:ascii="Arial" w:hAnsi="Arial" w:cs="Arial"/>
          <w:sz w:val="23"/>
          <w:szCs w:val="23"/>
        </w:rPr>
        <w:t xml:space="preserve">pravidly etiky a morálky; zahrnující </w:t>
      </w:r>
      <w:r w:rsidRPr="00227299">
        <w:rPr>
          <w:rFonts w:ascii="Arial" w:hAnsi="Arial" w:cs="Arial"/>
          <w:sz w:val="23"/>
          <w:szCs w:val="23"/>
        </w:rPr>
        <w:t>opatření, jejichž cílem je předcházení a</w:t>
      </w:r>
      <w:r w:rsidR="00893C03" w:rsidRPr="00227299">
        <w:rPr>
          <w:rFonts w:ascii="Arial" w:hAnsi="Arial" w:cs="Arial"/>
          <w:sz w:val="23"/>
          <w:szCs w:val="23"/>
        </w:rPr>
        <w:t> </w:t>
      </w:r>
      <w:r w:rsidRPr="00227299">
        <w:rPr>
          <w:rFonts w:ascii="Arial" w:hAnsi="Arial" w:cs="Arial"/>
          <w:sz w:val="23"/>
          <w:szCs w:val="23"/>
        </w:rPr>
        <w:t xml:space="preserve">odhalování </w:t>
      </w:r>
      <w:r w:rsidR="0014592B" w:rsidRPr="00227299">
        <w:rPr>
          <w:rFonts w:ascii="Arial" w:hAnsi="Arial" w:cs="Arial"/>
          <w:sz w:val="23"/>
          <w:szCs w:val="23"/>
        </w:rPr>
        <w:t>porušování uvedených předpisů a pravidel</w:t>
      </w:r>
      <w:r w:rsidRPr="00227299">
        <w:rPr>
          <w:rFonts w:ascii="Arial" w:hAnsi="Arial" w:cs="Arial"/>
          <w:sz w:val="23"/>
          <w:szCs w:val="23"/>
        </w:rPr>
        <w:t xml:space="preserve"> (program </w:t>
      </w:r>
      <w:proofErr w:type="spellStart"/>
      <w:r w:rsidRPr="00227299">
        <w:rPr>
          <w:rFonts w:ascii="Arial" w:hAnsi="Arial" w:cs="Arial"/>
          <w:sz w:val="23"/>
          <w:szCs w:val="23"/>
        </w:rPr>
        <w:t>Corporate</w:t>
      </w:r>
      <w:proofErr w:type="spellEnd"/>
      <w:r w:rsidRPr="00227299">
        <w:rPr>
          <w:rFonts w:ascii="Arial" w:hAnsi="Arial" w:cs="Arial"/>
          <w:sz w:val="23"/>
          <w:szCs w:val="23"/>
        </w:rPr>
        <w:t xml:space="preserve"> </w:t>
      </w:r>
      <w:proofErr w:type="spellStart"/>
      <w:r w:rsidRPr="00227299">
        <w:rPr>
          <w:rFonts w:ascii="Arial" w:hAnsi="Arial" w:cs="Arial"/>
          <w:sz w:val="23"/>
          <w:szCs w:val="23"/>
        </w:rPr>
        <w:t>Compliance</w:t>
      </w:r>
      <w:proofErr w:type="spellEnd"/>
      <w:r w:rsidRPr="00227299">
        <w:rPr>
          <w:rFonts w:ascii="Arial" w:hAnsi="Arial" w:cs="Arial"/>
          <w:sz w:val="23"/>
          <w:szCs w:val="23"/>
        </w:rPr>
        <w:t xml:space="preserve"> - </w:t>
      </w:r>
      <w:hyperlink r:id="rId14" w:history="1">
        <w:r w:rsidRPr="00227299">
          <w:rPr>
            <w:rFonts w:ascii="Arial" w:hAnsi="Arial" w:cs="Arial"/>
            <w:sz w:val="23"/>
            <w:szCs w:val="23"/>
          </w:rPr>
          <w:t>https://www.cetin.cz/corporate-compliance</w:t>
        </w:r>
      </w:hyperlink>
      <w:r w:rsidRPr="00227299">
        <w:rPr>
          <w:rFonts w:ascii="Arial" w:hAnsi="Arial" w:cs="Arial"/>
          <w:sz w:val="23"/>
          <w:szCs w:val="23"/>
        </w:rPr>
        <w:t xml:space="preserve">). </w:t>
      </w:r>
    </w:p>
    <w:p w14:paraId="79C1E18D" w14:textId="77777777" w:rsidR="00F279DA" w:rsidRDefault="00F279DA" w:rsidP="007D20AB">
      <w:pPr>
        <w:widowControl w:val="0"/>
        <w:tabs>
          <w:tab w:val="left" w:pos="850"/>
        </w:tabs>
        <w:ind w:left="284"/>
        <w:jc w:val="center"/>
        <w:rPr>
          <w:rFonts w:ascii="Arial" w:hAnsi="Arial" w:cs="Arial"/>
          <w:b/>
          <w:sz w:val="23"/>
          <w:szCs w:val="23"/>
        </w:rPr>
      </w:pPr>
    </w:p>
    <w:p w14:paraId="1B1C48CE" w14:textId="65C2B5B6" w:rsidR="00F61B7F" w:rsidRPr="00227299" w:rsidRDefault="00F61B7F"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Čl</w:t>
      </w:r>
      <w:r w:rsidR="004B33B2" w:rsidRPr="00227299">
        <w:rPr>
          <w:rFonts w:ascii="Arial" w:hAnsi="Arial" w:cs="Arial"/>
          <w:b/>
          <w:sz w:val="23"/>
          <w:szCs w:val="23"/>
        </w:rPr>
        <w:t>.</w:t>
      </w:r>
      <w:r w:rsidRPr="00227299">
        <w:rPr>
          <w:rFonts w:ascii="Arial" w:hAnsi="Arial" w:cs="Arial"/>
          <w:b/>
          <w:sz w:val="23"/>
          <w:szCs w:val="23"/>
        </w:rPr>
        <w:t xml:space="preserve"> </w:t>
      </w:r>
      <w:r w:rsidR="00AF5D39" w:rsidRPr="00227299">
        <w:rPr>
          <w:rFonts w:ascii="Arial" w:hAnsi="Arial" w:cs="Arial"/>
          <w:b/>
          <w:sz w:val="23"/>
          <w:szCs w:val="23"/>
        </w:rPr>
        <w:t>I</w:t>
      </w:r>
      <w:r w:rsidRPr="00227299">
        <w:rPr>
          <w:rFonts w:ascii="Arial" w:hAnsi="Arial" w:cs="Arial"/>
          <w:b/>
          <w:sz w:val="23"/>
          <w:szCs w:val="23"/>
        </w:rPr>
        <w:t>X</w:t>
      </w:r>
    </w:p>
    <w:p w14:paraId="4C983FB9" w14:textId="5C0F8525" w:rsidR="00337E61" w:rsidRPr="00227299" w:rsidRDefault="00A4087D" w:rsidP="007D20AB">
      <w:pPr>
        <w:widowControl w:val="0"/>
        <w:tabs>
          <w:tab w:val="left" w:pos="850"/>
        </w:tabs>
        <w:ind w:left="284"/>
        <w:jc w:val="center"/>
        <w:rPr>
          <w:rFonts w:ascii="Arial" w:hAnsi="Arial" w:cs="Arial"/>
          <w:b/>
          <w:sz w:val="23"/>
          <w:szCs w:val="23"/>
        </w:rPr>
      </w:pPr>
      <w:r w:rsidRPr="00227299">
        <w:rPr>
          <w:rFonts w:ascii="Arial" w:hAnsi="Arial" w:cs="Arial"/>
          <w:b/>
          <w:sz w:val="23"/>
          <w:szCs w:val="23"/>
        </w:rPr>
        <w:t>ZÁVĚREČNÁ USTANOVENÍ</w:t>
      </w:r>
    </w:p>
    <w:p w14:paraId="0A2527FC" w14:textId="77777777" w:rsidR="00BE5E63" w:rsidRPr="00227299" w:rsidRDefault="00BE5E63" w:rsidP="007D20AB">
      <w:pPr>
        <w:widowControl w:val="0"/>
        <w:tabs>
          <w:tab w:val="left" w:pos="850"/>
        </w:tabs>
        <w:ind w:left="284"/>
        <w:jc w:val="center"/>
        <w:rPr>
          <w:rFonts w:ascii="Arial" w:hAnsi="Arial" w:cs="Arial"/>
          <w:b/>
          <w:sz w:val="23"/>
          <w:szCs w:val="23"/>
        </w:rPr>
      </w:pPr>
    </w:p>
    <w:p w14:paraId="07D186AF" w14:textId="0E4DB892" w:rsidR="00337E61" w:rsidRPr="00227299" w:rsidRDefault="00814636"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S</w:t>
      </w:r>
      <w:r w:rsidR="00E34B0B" w:rsidRPr="00227299">
        <w:rPr>
          <w:rFonts w:ascii="Arial" w:hAnsi="Arial" w:cs="Arial"/>
          <w:sz w:val="23"/>
          <w:szCs w:val="23"/>
        </w:rPr>
        <w:t xml:space="preserve">mlouva se řídí </w:t>
      </w:r>
      <w:r w:rsidR="003B2946" w:rsidRPr="00227299">
        <w:rPr>
          <w:rFonts w:ascii="Arial" w:hAnsi="Arial" w:cs="Arial"/>
          <w:sz w:val="23"/>
          <w:szCs w:val="23"/>
        </w:rPr>
        <w:t xml:space="preserve">Občanským </w:t>
      </w:r>
      <w:r w:rsidR="001E0C47" w:rsidRPr="00227299">
        <w:rPr>
          <w:rFonts w:ascii="Arial" w:hAnsi="Arial" w:cs="Arial"/>
          <w:sz w:val="23"/>
          <w:szCs w:val="23"/>
        </w:rPr>
        <w:t xml:space="preserve">zákoníkem a </w:t>
      </w:r>
      <w:r w:rsidR="00337E61" w:rsidRPr="00227299">
        <w:rPr>
          <w:rFonts w:ascii="Arial" w:hAnsi="Arial" w:cs="Arial"/>
          <w:sz w:val="23"/>
          <w:szCs w:val="23"/>
        </w:rPr>
        <w:t>Z</w:t>
      </w:r>
      <w:r w:rsidR="000E524B" w:rsidRPr="00227299">
        <w:rPr>
          <w:rFonts w:ascii="Arial" w:hAnsi="Arial" w:cs="Arial"/>
          <w:sz w:val="23"/>
          <w:szCs w:val="23"/>
        </w:rPr>
        <w:t>EK</w:t>
      </w:r>
      <w:r w:rsidR="00525816" w:rsidRPr="00227299">
        <w:rPr>
          <w:rFonts w:ascii="Arial" w:hAnsi="Arial" w:cs="Arial"/>
          <w:sz w:val="23"/>
          <w:szCs w:val="23"/>
        </w:rPr>
        <w:t>.</w:t>
      </w:r>
    </w:p>
    <w:p w14:paraId="2F0345B7" w14:textId="29092470" w:rsidR="00E40168" w:rsidRPr="00227299" w:rsidRDefault="00E40168" w:rsidP="00AE6DC1">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bookmarkStart w:id="10" w:name="_Hlk113629649"/>
      <w:r w:rsidRPr="00227299">
        <w:rPr>
          <w:rFonts w:ascii="Arial" w:hAnsi="Arial" w:cs="Arial"/>
          <w:sz w:val="23"/>
          <w:szCs w:val="23"/>
        </w:rPr>
        <w:t>Smlouva nabývá platnosti dnem podpisu oběma Smluvními stranami a účinnosti dnem uveřejnění Smlouvy dle zákona č. 340/2015 Sb., o zvláštních podmínkách účinnosti některých smluv, uveřejňování těchto smluv a o registru smluv (zákon o registru smluv), ve znění pozdějších předpisů (dále jen „</w:t>
      </w:r>
      <w:r w:rsidRPr="00227299">
        <w:rPr>
          <w:rFonts w:ascii="Arial" w:hAnsi="Arial" w:cs="Arial"/>
          <w:b/>
          <w:bCs w:val="0"/>
          <w:sz w:val="23"/>
          <w:szCs w:val="23"/>
        </w:rPr>
        <w:t>Zákon o registru smluv</w:t>
      </w:r>
      <w:r w:rsidRPr="00227299">
        <w:rPr>
          <w:rFonts w:ascii="Arial" w:hAnsi="Arial" w:cs="Arial"/>
          <w:sz w:val="23"/>
          <w:szCs w:val="23"/>
        </w:rPr>
        <w:t xml:space="preserve">“); dnem nabytí účinnosti Smlouvy pozbývá Původní smlouva účinnosti. Pronajímatel se zavazuje nejpozději do </w:t>
      </w:r>
      <w:proofErr w:type="gramStart"/>
      <w:r w:rsidR="00AC4D99">
        <w:rPr>
          <w:rFonts w:ascii="Arial" w:hAnsi="Arial" w:cs="Arial"/>
          <w:sz w:val="23"/>
          <w:szCs w:val="23"/>
        </w:rPr>
        <w:t>29.8</w:t>
      </w:r>
      <w:r w:rsidR="00FF6000" w:rsidRPr="00227299">
        <w:rPr>
          <w:rFonts w:ascii="Arial" w:hAnsi="Arial" w:cs="Arial"/>
          <w:sz w:val="23"/>
          <w:szCs w:val="23"/>
        </w:rPr>
        <w:t>.2024</w:t>
      </w:r>
      <w:proofErr w:type="gramEnd"/>
      <w:r w:rsidR="00FF6000" w:rsidRPr="00227299">
        <w:rPr>
          <w:rFonts w:ascii="Arial" w:hAnsi="Arial" w:cs="Arial"/>
          <w:sz w:val="23"/>
          <w:szCs w:val="23"/>
        </w:rPr>
        <w:t xml:space="preserve"> </w:t>
      </w:r>
      <w:r w:rsidRPr="00227299">
        <w:rPr>
          <w:rFonts w:ascii="Arial" w:hAnsi="Arial" w:cs="Arial"/>
          <w:sz w:val="23"/>
          <w:szCs w:val="23"/>
        </w:rPr>
        <w:t xml:space="preserve">uveřejnit její obsah a tzv. metadata a splnit další povinnosti v souladu se Zákonem o registru smluv.  Pronajímatel se zavazuje doručit Nájemci potvrzení o uveřejnění Smlouvy dle Zákona o registru smluv vydané správcem registru smluv nejpozději následující den po jeho obdržení. Nebude-li Smlouva uveřejněna v souladu se Zákonem o registru smluv do tří (3) měsíců po jejím uzavření, zavazuje se Pronajímatel uzavřít s Nájemcem novou smlouvu, která svým obsahem bude hospodářsky odpovídat znění Smlouvy (přičemž určení lhůt, dob a termínů bude odpovídat tomuto principu a časovému posunu), a to do sedmi (7) dnů od doručení výzvy Nájemce Pronajímateli. Ujednání tohoto čl. </w:t>
      </w:r>
      <w:r w:rsidR="00AF5D39" w:rsidRPr="00227299">
        <w:rPr>
          <w:rFonts w:ascii="Arial" w:hAnsi="Arial" w:cs="Arial"/>
          <w:sz w:val="23"/>
          <w:szCs w:val="23"/>
        </w:rPr>
        <w:t>I</w:t>
      </w:r>
      <w:r w:rsidRPr="00227299">
        <w:rPr>
          <w:rFonts w:ascii="Arial" w:hAnsi="Arial" w:cs="Arial"/>
          <w:sz w:val="23"/>
          <w:szCs w:val="23"/>
        </w:rPr>
        <w:t xml:space="preserve">X odst. 2 Smlouvy nabývá účinnosti okamžikem uzavření Smlouvy. </w:t>
      </w:r>
      <w:bookmarkEnd w:id="10"/>
    </w:p>
    <w:p w14:paraId="690EBA8F" w14:textId="77777777" w:rsidR="00814636" w:rsidRPr="00227299" w:rsidRDefault="00814636" w:rsidP="00AE6DC1">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Písemným stykem či pojmem „</w:t>
      </w:r>
      <w:r w:rsidRPr="00227299">
        <w:rPr>
          <w:rFonts w:ascii="Arial" w:hAnsi="Arial" w:cs="Arial"/>
          <w:i/>
          <w:sz w:val="23"/>
          <w:szCs w:val="23"/>
        </w:rPr>
        <w:t>písemně</w:t>
      </w:r>
      <w:r w:rsidRPr="00227299">
        <w:rPr>
          <w:rFonts w:ascii="Arial" w:hAnsi="Arial" w:cs="Arial"/>
          <w:sz w:val="23"/>
          <w:szCs w:val="23"/>
        </w:rPr>
        <w:t xml:space="preserve">“ se pro účely Smlouvy rozumí předání zpráv jedním z těchto způsobů: </w:t>
      </w:r>
    </w:p>
    <w:p w14:paraId="7517E566" w14:textId="721EA2F6" w:rsidR="00814636" w:rsidRPr="00227299" w:rsidRDefault="00814636" w:rsidP="007D20AB">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227299">
        <w:rPr>
          <w:rFonts w:ascii="Arial" w:hAnsi="Arial" w:cs="Arial"/>
          <w:bCs w:val="0"/>
          <w:sz w:val="23"/>
          <w:szCs w:val="23"/>
          <w:lang w:eastAsia="cs-CZ"/>
        </w:rPr>
        <w:t xml:space="preserve">v </w:t>
      </w:r>
      <w:r w:rsidRPr="00227299">
        <w:rPr>
          <w:rFonts w:ascii="Arial" w:hAnsi="Arial" w:cs="Arial"/>
          <w:sz w:val="23"/>
          <w:szCs w:val="23"/>
        </w:rPr>
        <w:t>listinné</w:t>
      </w:r>
      <w:r w:rsidRPr="00227299">
        <w:rPr>
          <w:rFonts w:ascii="Arial" w:hAnsi="Arial" w:cs="Arial"/>
          <w:bCs w:val="0"/>
          <w:sz w:val="23"/>
          <w:szCs w:val="23"/>
          <w:lang w:eastAsia="cs-CZ"/>
        </w:rPr>
        <w:t xml:space="preserve"> podobě;</w:t>
      </w:r>
    </w:p>
    <w:p w14:paraId="1C5EA298" w14:textId="16491602" w:rsidR="001B7951" w:rsidRPr="00227299" w:rsidRDefault="00F125B4" w:rsidP="00A66DE2">
      <w:pPr>
        <w:pStyle w:val="Odstavecseseznamem"/>
        <w:numPr>
          <w:ilvl w:val="0"/>
          <w:numId w:val="26"/>
        </w:numPr>
        <w:spacing w:after="120"/>
        <w:ind w:left="721" w:hanging="437"/>
        <w:jc w:val="both"/>
        <w:rPr>
          <w:rFonts w:ascii="Arial" w:hAnsi="Arial" w:cs="Arial"/>
          <w:bCs w:val="0"/>
          <w:sz w:val="23"/>
          <w:szCs w:val="23"/>
          <w:lang w:eastAsia="cs-CZ"/>
        </w:rPr>
      </w:pPr>
      <w:r w:rsidRPr="00227299">
        <w:rPr>
          <w:rFonts w:ascii="Arial" w:hAnsi="Arial" w:cs="Arial"/>
          <w:bCs w:val="0"/>
          <w:sz w:val="23"/>
          <w:szCs w:val="23"/>
          <w:lang w:eastAsia="cs-CZ"/>
        </w:rPr>
        <w:t>datovou zprávou prostřednictvím informačního systému datových schránek</w:t>
      </w:r>
      <w:r w:rsidR="001B7951" w:rsidRPr="00227299">
        <w:rPr>
          <w:rFonts w:ascii="Arial" w:hAnsi="Arial" w:cs="Arial"/>
          <w:bCs w:val="0"/>
          <w:sz w:val="23"/>
          <w:szCs w:val="23"/>
          <w:lang w:eastAsia="cs-CZ"/>
        </w:rPr>
        <w:t>;</w:t>
      </w:r>
    </w:p>
    <w:p w14:paraId="30C87803" w14:textId="7439A35A" w:rsidR="00814636" w:rsidRPr="00227299" w:rsidRDefault="00F125B4" w:rsidP="007D20AB">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227299">
        <w:rPr>
          <w:rFonts w:ascii="Arial" w:hAnsi="Arial" w:cs="Arial"/>
          <w:bCs w:val="0"/>
          <w:sz w:val="23"/>
          <w:szCs w:val="23"/>
          <w:lang w:eastAsia="cs-CZ"/>
        </w:rPr>
        <w:t xml:space="preserve">e-mailovou zprávou podepsanou zaručeným elektronickým podpisem dle </w:t>
      </w:r>
      <w:proofErr w:type="gramStart"/>
      <w:r w:rsidRPr="00227299">
        <w:rPr>
          <w:rFonts w:ascii="Arial" w:hAnsi="Arial" w:cs="Arial"/>
          <w:bCs w:val="0"/>
          <w:sz w:val="23"/>
          <w:szCs w:val="23"/>
          <w:lang w:eastAsia="cs-CZ"/>
        </w:rPr>
        <w:t>zákona                             č.</w:t>
      </w:r>
      <w:proofErr w:type="gramEnd"/>
      <w:r w:rsidRPr="00227299">
        <w:rPr>
          <w:rFonts w:ascii="Arial" w:hAnsi="Arial" w:cs="Arial"/>
          <w:bCs w:val="0"/>
          <w:sz w:val="23"/>
          <w:szCs w:val="23"/>
          <w:lang w:eastAsia="cs-CZ"/>
        </w:rPr>
        <w:t xml:space="preserve"> 297/2016 Sb., o službách vytvářejících důvěru pro elektronické transakce, ve znění pozdějších předpisů</w:t>
      </w:r>
      <w:r w:rsidR="00814636" w:rsidRPr="00227299">
        <w:rPr>
          <w:rFonts w:ascii="Arial" w:hAnsi="Arial" w:cs="Arial"/>
          <w:bCs w:val="0"/>
          <w:sz w:val="23"/>
          <w:szCs w:val="23"/>
          <w:lang w:eastAsia="cs-CZ"/>
        </w:rPr>
        <w:t>;</w:t>
      </w:r>
    </w:p>
    <w:p w14:paraId="4867A9E7" w14:textId="68F5B426" w:rsidR="00051AD5" w:rsidRPr="00227299" w:rsidRDefault="00814636">
      <w:pPr>
        <w:pStyle w:val="Odstavecseseznamem"/>
        <w:widowControl w:val="0"/>
        <w:numPr>
          <w:ilvl w:val="0"/>
          <w:numId w:val="26"/>
        </w:numPr>
        <w:tabs>
          <w:tab w:val="left" w:pos="426"/>
        </w:tabs>
        <w:spacing w:after="120"/>
        <w:ind w:hanging="436"/>
        <w:jc w:val="both"/>
        <w:rPr>
          <w:rFonts w:ascii="Arial" w:hAnsi="Arial" w:cs="Arial"/>
          <w:bCs w:val="0"/>
          <w:sz w:val="23"/>
          <w:szCs w:val="23"/>
          <w:lang w:eastAsia="cs-CZ"/>
        </w:rPr>
      </w:pPr>
      <w:r w:rsidRPr="00227299">
        <w:rPr>
          <w:rFonts w:ascii="Arial" w:hAnsi="Arial" w:cs="Arial"/>
          <w:bCs w:val="0"/>
          <w:sz w:val="23"/>
          <w:szCs w:val="23"/>
          <w:lang w:eastAsia="cs-CZ"/>
        </w:rPr>
        <w:t>e-</w:t>
      </w:r>
      <w:r w:rsidRPr="00227299">
        <w:rPr>
          <w:rFonts w:ascii="Arial" w:hAnsi="Arial" w:cs="Arial"/>
          <w:sz w:val="23"/>
          <w:szCs w:val="23"/>
        </w:rPr>
        <w:t>mailovou</w:t>
      </w:r>
      <w:r w:rsidRPr="00227299">
        <w:rPr>
          <w:rFonts w:ascii="Arial" w:hAnsi="Arial" w:cs="Arial"/>
          <w:bCs w:val="0"/>
          <w:sz w:val="23"/>
          <w:szCs w:val="23"/>
          <w:lang w:eastAsia="cs-CZ"/>
        </w:rPr>
        <w:t xml:space="preserve"> zprávou zaslanou </w:t>
      </w:r>
      <w:r w:rsidR="00287687" w:rsidRPr="00227299">
        <w:rPr>
          <w:rFonts w:ascii="Arial" w:hAnsi="Arial" w:cs="Arial"/>
          <w:bCs w:val="0"/>
          <w:sz w:val="23"/>
          <w:szCs w:val="23"/>
          <w:lang w:eastAsia="cs-CZ"/>
        </w:rPr>
        <w:t>z adresy kontaktní osoby Smluvní strany na adresu kontaktní osoby druhé Smluvní strany</w:t>
      </w:r>
      <w:r w:rsidRPr="00227299">
        <w:rPr>
          <w:rFonts w:ascii="Arial" w:hAnsi="Arial" w:cs="Arial"/>
          <w:bCs w:val="0"/>
          <w:sz w:val="23"/>
          <w:szCs w:val="23"/>
          <w:lang w:eastAsia="cs-CZ"/>
        </w:rPr>
        <w:t xml:space="preserve">, tak jak jsou </w:t>
      </w:r>
      <w:r w:rsidR="00051AD5" w:rsidRPr="00227299">
        <w:rPr>
          <w:rFonts w:ascii="Arial" w:hAnsi="Arial" w:cs="Arial"/>
          <w:bCs w:val="0"/>
          <w:sz w:val="23"/>
          <w:szCs w:val="23"/>
          <w:lang w:eastAsia="cs-CZ"/>
        </w:rPr>
        <w:t>určeny</w:t>
      </w:r>
      <w:r w:rsidRPr="00227299">
        <w:rPr>
          <w:rFonts w:ascii="Arial" w:hAnsi="Arial" w:cs="Arial"/>
          <w:bCs w:val="0"/>
          <w:sz w:val="23"/>
          <w:szCs w:val="23"/>
          <w:lang w:eastAsia="cs-CZ"/>
        </w:rPr>
        <w:t xml:space="preserve"> v </w:t>
      </w:r>
      <w:r w:rsidR="00F94D31" w:rsidRPr="00227299">
        <w:rPr>
          <w:rFonts w:ascii="Arial" w:hAnsi="Arial" w:cs="Arial"/>
          <w:bCs w:val="0"/>
          <w:sz w:val="23"/>
          <w:szCs w:val="23"/>
          <w:lang w:eastAsia="cs-CZ"/>
        </w:rPr>
        <w:t>p</w:t>
      </w:r>
      <w:r w:rsidRPr="00227299">
        <w:rPr>
          <w:rFonts w:ascii="Arial" w:hAnsi="Arial" w:cs="Arial"/>
          <w:bCs w:val="0"/>
          <w:sz w:val="23"/>
          <w:szCs w:val="23"/>
          <w:lang w:eastAsia="cs-CZ"/>
        </w:rPr>
        <w:t xml:space="preserve">říloze č. </w:t>
      </w:r>
      <w:r w:rsidR="00226920" w:rsidRPr="00227299">
        <w:rPr>
          <w:rFonts w:ascii="Arial" w:hAnsi="Arial" w:cs="Arial"/>
          <w:bCs w:val="0"/>
          <w:sz w:val="23"/>
          <w:szCs w:val="23"/>
          <w:lang w:eastAsia="cs-CZ"/>
        </w:rPr>
        <w:t xml:space="preserve">2 </w:t>
      </w:r>
      <w:r w:rsidRPr="00227299">
        <w:rPr>
          <w:rFonts w:ascii="Arial" w:hAnsi="Arial" w:cs="Arial"/>
          <w:bCs w:val="0"/>
          <w:sz w:val="23"/>
          <w:szCs w:val="23"/>
          <w:lang w:eastAsia="cs-CZ"/>
        </w:rPr>
        <w:t>Smlouvy</w:t>
      </w:r>
      <w:r w:rsidR="00051AD5" w:rsidRPr="00227299">
        <w:rPr>
          <w:rFonts w:ascii="Arial" w:hAnsi="Arial" w:cs="Arial"/>
          <w:bCs w:val="0"/>
          <w:sz w:val="23"/>
          <w:szCs w:val="23"/>
          <w:lang w:eastAsia="cs-CZ"/>
        </w:rPr>
        <w:t>;</w:t>
      </w:r>
    </w:p>
    <w:p w14:paraId="148AAC83" w14:textId="1F5888D2" w:rsidR="00DC07C7" w:rsidRPr="00227299" w:rsidRDefault="00DC07C7" w:rsidP="00AE6DC1">
      <w:pPr>
        <w:widowControl w:val="0"/>
        <w:tabs>
          <w:tab w:val="num" w:pos="284"/>
        </w:tabs>
        <w:suppressAutoHyphens/>
        <w:overflowPunct w:val="0"/>
        <w:autoSpaceDE w:val="0"/>
        <w:autoSpaceDN w:val="0"/>
        <w:adjustRightInd w:val="0"/>
        <w:spacing w:after="120"/>
        <w:ind w:left="284"/>
        <w:jc w:val="both"/>
        <w:rPr>
          <w:rFonts w:ascii="Arial" w:hAnsi="Arial" w:cs="Arial"/>
          <w:bCs w:val="0"/>
          <w:sz w:val="23"/>
          <w:szCs w:val="23"/>
          <w:lang w:eastAsia="cs-CZ"/>
        </w:rPr>
      </w:pPr>
      <w:r w:rsidRPr="00227299">
        <w:rPr>
          <w:rFonts w:ascii="Arial" w:hAnsi="Arial" w:cs="Arial"/>
          <w:bCs w:val="0"/>
          <w:sz w:val="23"/>
          <w:szCs w:val="23"/>
          <w:lang w:eastAsia="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w:t>
      </w:r>
      <w:r w:rsidR="00F94D31" w:rsidRPr="00227299">
        <w:rPr>
          <w:rFonts w:ascii="Arial" w:hAnsi="Arial" w:cs="Arial"/>
          <w:bCs w:val="0"/>
          <w:sz w:val="23"/>
          <w:szCs w:val="23"/>
          <w:lang w:eastAsia="cs-CZ"/>
        </w:rPr>
        <w:t>p</w:t>
      </w:r>
      <w:r w:rsidRPr="00227299">
        <w:rPr>
          <w:rFonts w:ascii="Arial" w:hAnsi="Arial" w:cs="Arial"/>
          <w:bCs w:val="0"/>
          <w:sz w:val="23"/>
          <w:szCs w:val="23"/>
          <w:lang w:eastAsia="cs-CZ"/>
        </w:rPr>
        <w:t xml:space="preserve">řílohy č. 2 Smlouvy a, je-li právní jednání způsobující </w:t>
      </w:r>
      <w:r w:rsidRPr="00227299">
        <w:rPr>
          <w:rFonts w:ascii="Arial" w:hAnsi="Arial" w:cs="Arial"/>
          <w:bCs w:val="0"/>
          <w:sz w:val="23"/>
          <w:szCs w:val="23"/>
          <w:lang w:eastAsia="cs-CZ"/>
        </w:rPr>
        <w:lastRenderedPageBreak/>
        <w:t xml:space="preserve">zánik Smlouvy doručované Nájemci, současně na adresu </w:t>
      </w:r>
      <w:hyperlink r:id="rId15" w:history="1">
        <w:r w:rsidR="005F4973" w:rsidRPr="00227299">
          <w:rPr>
            <w:rStyle w:val="Hypertextovodkaz"/>
            <w:rFonts w:ascii="Arial" w:hAnsi="Arial" w:cs="Arial"/>
            <w:bCs w:val="0"/>
            <w:sz w:val="23"/>
            <w:szCs w:val="23"/>
            <w:lang w:eastAsia="cs-CZ"/>
          </w:rPr>
          <w:t>contract_termination@cetin.cz</w:t>
        </w:r>
      </w:hyperlink>
      <w:r w:rsidRPr="00227299">
        <w:rPr>
          <w:rFonts w:ascii="Arial" w:hAnsi="Arial" w:cs="Arial"/>
          <w:bCs w:val="0"/>
          <w:sz w:val="23"/>
          <w:szCs w:val="23"/>
          <w:lang w:eastAsia="cs-CZ"/>
        </w:rPr>
        <w:t xml:space="preserve">. </w:t>
      </w:r>
    </w:p>
    <w:p w14:paraId="2D2FD13A" w14:textId="43D3F16F" w:rsidR="00051AD5" w:rsidRPr="00227299" w:rsidRDefault="0077734A"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Každá Smluvní strana má právo kontaktní osobu určenou v </w:t>
      </w:r>
      <w:r w:rsidR="00F94D31" w:rsidRPr="00227299">
        <w:rPr>
          <w:rFonts w:ascii="Arial" w:hAnsi="Arial" w:cs="Arial"/>
          <w:sz w:val="23"/>
          <w:szCs w:val="23"/>
        </w:rPr>
        <w:t>p</w:t>
      </w:r>
      <w:r w:rsidRPr="00227299">
        <w:rPr>
          <w:rFonts w:ascii="Arial" w:hAnsi="Arial" w:cs="Arial"/>
          <w:sz w:val="23"/>
          <w:szCs w:val="23"/>
        </w:rPr>
        <w:t xml:space="preserve">říloze č. </w:t>
      </w:r>
      <w:r w:rsidR="00226920" w:rsidRPr="00227299">
        <w:rPr>
          <w:rFonts w:ascii="Arial" w:hAnsi="Arial" w:cs="Arial"/>
          <w:sz w:val="23"/>
          <w:szCs w:val="23"/>
        </w:rPr>
        <w:t xml:space="preserve">2 </w:t>
      </w:r>
      <w:r w:rsidRPr="00227299">
        <w:rPr>
          <w:rFonts w:ascii="Arial" w:hAnsi="Arial" w:cs="Arial"/>
          <w:sz w:val="23"/>
          <w:szCs w:val="23"/>
        </w:rPr>
        <w:t>Smlouvy změnit, a to písemným oznámením, doručeným druhé Smluvní straně; změna je účinná doručením druhé Smluvní straně, ledaže Smluvní strana uvedla v oznámení pozdější datum účinnosti změny. Pro vyloučení pochybností Smluvní strany ujednávají, že je-li v téže věci určeno více kontaktních osob, jedná každá samostatně, ledaže je Smlouvou určeno jinak.</w:t>
      </w:r>
    </w:p>
    <w:p w14:paraId="6570A686" w14:textId="301A8171" w:rsidR="00482FA3" w:rsidRPr="00227299"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 xml:space="preserve">Nedohodnou-li se </w:t>
      </w:r>
      <w:r w:rsidR="001067CD" w:rsidRPr="00227299">
        <w:rPr>
          <w:rFonts w:ascii="Arial" w:hAnsi="Arial" w:cs="Arial"/>
          <w:sz w:val="23"/>
          <w:szCs w:val="23"/>
        </w:rPr>
        <w:t>Smluvní s</w:t>
      </w:r>
      <w:r w:rsidRPr="00227299">
        <w:rPr>
          <w:rFonts w:ascii="Arial" w:hAnsi="Arial" w:cs="Arial"/>
          <w:sz w:val="23"/>
          <w:szCs w:val="23"/>
        </w:rPr>
        <w:t xml:space="preserve">trany na způsobu řešení vzájemného sporu, má každá ze </w:t>
      </w:r>
      <w:r w:rsidR="001067CD" w:rsidRPr="00227299">
        <w:rPr>
          <w:rFonts w:ascii="Arial" w:hAnsi="Arial" w:cs="Arial"/>
          <w:sz w:val="23"/>
          <w:szCs w:val="23"/>
        </w:rPr>
        <w:t xml:space="preserve">Smluvních stran </w:t>
      </w:r>
      <w:r w:rsidRPr="00227299">
        <w:rPr>
          <w:rFonts w:ascii="Arial" w:hAnsi="Arial" w:cs="Arial"/>
          <w:sz w:val="23"/>
          <w:szCs w:val="23"/>
        </w:rPr>
        <w:t>právo uplatnit svůj nárok u příslušného soudu České republiky.</w:t>
      </w:r>
    </w:p>
    <w:p w14:paraId="2A6924BA" w14:textId="6D3D8886" w:rsidR="00AD1FA6" w:rsidRPr="00227299" w:rsidRDefault="00AD1FA6" w:rsidP="00A66DE2">
      <w:pPr>
        <w:pStyle w:val="Odstavecseseznamem"/>
        <w:widowControl w:val="0"/>
        <w:numPr>
          <w:ilvl w:val="0"/>
          <w:numId w:val="10"/>
        </w:numPr>
        <w:tabs>
          <w:tab w:val="clear" w:pos="360"/>
          <w:tab w:val="num" w:pos="284"/>
        </w:tabs>
        <w:spacing w:after="120"/>
        <w:ind w:left="283" w:hanging="567"/>
        <w:jc w:val="both"/>
        <w:rPr>
          <w:rFonts w:ascii="Arial" w:hAnsi="Arial" w:cs="Arial"/>
          <w:sz w:val="23"/>
          <w:szCs w:val="23"/>
        </w:rPr>
      </w:pPr>
      <w:r w:rsidRPr="00227299">
        <w:rPr>
          <w:rFonts w:ascii="Arial" w:hAnsi="Arial" w:cs="Arial"/>
          <w:sz w:val="23"/>
          <w:szCs w:val="23"/>
        </w:rPr>
        <w:t>Žádná Smluvní strana nemá právo,</w:t>
      </w:r>
      <w:r w:rsidRPr="00227299">
        <w:rPr>
          <w:rFonts w:ascii="Arial" w:eastAsiaTheme="minorHAnsi" w:hAnsi="Arial" w:cs="Arial"/>
          <w:sz w:val="23"/>
          <w:szCs w:val="23"/>
          <w:lang w:eastAsia="en-GB"/>
        </w:rPr>
        <w:t xml:space="preserve"> </w:t>
      </w:r>
      <w:r w:rsidRPr="00227299">
        <w:rPr>
          <w:rFonts w:ascii="Arial" w:hAnsi="Arial" w:cs="Arial"/>
          <w:sz w:val="23"/>
          <w:szCs w:val="23"/>
        </w:rPr>
        <w:t xml:space="preserve">vyjma případu Smlouvou výslovně ujednaného, převést či postoupit Smlouvu, ani jakékoliv své právo nebo povinnost ze Smlouvy nebo z její části třetí osobě </w:t>
      </w:r>
      <w:r w:rsidR="000E7788" w:rsidRPr="00227299">
        <w:rPr>
          <w:rFonts w:ascii="Arial" w:hAnsi="Arial" w:cs="Arial"/>
          <w:sz w:val="23"/>
          <w:szCs w:val="23"/>
        </w:rPr>
        <w:t>ani</w:t>
      </w:r>
      <w:r w:rsidR="00E14D5B" w:rsidRPr="00227299">
        <w:rPr>
          <w:rFonts w:ascii="Arial" w:hAnsi="Arial" w:cs="Arial"/>
          <w:sz w:val="23"/>
          <w:szCs w:val="23"/>
        </w:rPr>
        <w:t xml:space="preserve"> k Předmětu nájmu zřídit věcné právo </w:t>
      </w:r>
      <w:r w:rsidRPr="00227299">
        <w:rPr>
          <w:rFonts w:ascii="Arial" w:hAnsi="Arial" w:cs="Arial"/>
          <w:sz w:val="23"/>
          <w:szCs w:val="23"/>
        </w:rPr>
        <w:t>bez předchozího písemného souhlasu druhé Smluvní strany.</w:t>
      </w:r>
      <w:r w:rsidR="000E7788" w:rsidRPr="00227299">
        <w:rPr>
          <w:rFonts w:ascii="Arial" w:hAnsi="Arial" w:cs="Arial"/>
          <w:sz w:val="23"/>
          <w:szCs w:val="23"/>
        </w:rPr>
        <w:t xml:space="preserve"> Pro vyloučení pochybností Smluvní strany ujednávají, že právo Pronajímatele převést vlastnické právo k </w:t>
      </w:r>
      <w:r w:rsidR="00220FED" w:rsidRPr="00227299">
        <w:rPr>
          <w:rFonts w:ascii="Arial" w:hAnsi="Arial" w:cs="Arial"/>
          <w:sz w:val="23"/>
          <w:szCs w:val="23"/>
        </w:rPr>
        <w:t>Pozemku</w:t>
      </w:r>
      <w:r w:rsidR="000E7788" w:rsidRPr="00227299">
        <w:rPr>
          <w:rFonts w:ascii="Arial" w:hAnsi="Arial" w:cs="Arial"/>
          <w:sz w:val="23"/>
          <w:szCs w:val="23"/>
        </w:rPr>
        <w:t xml:space="preserve"> na třetí osobu není ujednáním dle předchozí věty dotčeno.</w:t>
      </w:r>
      <w:r w:rsidRPr="00227299">
        <w:rPr>
          <w:rFonts w:ascii="Arial" w:hAnsi="Arial" w:cs="Arial"/>
          <w:sz w:val="23"/>
          <w:szCs w:val="23"/>
        </w:rPr>
        <w:t xml:space="preserve"> </w:t>
      </w:r>
    </w:p>
    <w:p w14:paraId="2DB15698" w14:textId="34E1F8C1" w:rsidR="00482FA3" w:rsidRPr="00227299" w:rsidRDefault="00AE679D"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 xml:space="preserve">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w:t>
      </w:r>
      <w:r w:rsidR="001067CD" w:rsidRPr="00227299">
        <w:rPr>
          <w:rFonts w:ascii="Arial" w:hAnsi="Arial" w:cs="Arial"/>
          <w:sz w:val="23"/>
          <w:szCs w:val="23"/>
        </w:rPr>
        <w:t>Smluvní s</w:t>
      </w:r>
      <w:r w:rsidR="00482FA3" w:rsidRPr="00227299">
        <w:rPr>
          <w:rFonts w:ascii="Arial" w:hAnsi="Arial" w:cs="Arial"/>
          <w:sz w:val="23"/>
          <w:szCs w:val="23"/>
        </w:rPr>
        <w:t xml:space="preserve">trany ujednaly, že ustanovení první věty tohoto odstavce nebudou aplikovat </w:t>
      </w:r>
      <w:r w:rsidR="001067CD" w:rsidRPr="00227299">
        <w:rPr>
          <w:rFonts w:ascii="Arial" w:hAnsi="Arial" w:cs="Arial"/>
          <w:sz w:val="23"/>
          <w:szCs w:val="23"/>
        </w:rPr>
        <w:t xml:space="preserve">na změny </w:t>
      </w:r>
      <w:r w:rsidR="00482FA3" w:rsidRPr="00227299">
        <w:rPr>
          <w:rFonts w:ascii="Arial" w:hAnsi="Arial" w:cs="Arial"/>
          <w:sz w:val="23"/>
          <w:szCs w:val="23"/>
        </w:rPr>
        <w:t xml:space="preserve">osob dle </w:t>
      </w:r>
      <w:r w:rsidR="00F94D31" w:rsidRPr="00227299">
        <w:rPr>
          <w:rFonts w:ascii="Arial" w:hAnsi="Arial" w:cs="Arial"/>
          <w:sz w:val="23"/>
          <w:szCs w:val="23"/>
        </w:rPr>
        <w:t>p</w:t>
      </w:r>
      <w:r w:rsidR="001067CD" w:rsidRPr="00227299">
        <w:rPr>
          <w:rFonts w:ascii="Arial" w:hAnsi="Arial" w:cs="Arial"/>
          <w:sz w:val="23"/>
          <w:szCs w:val="23"/>
        </w:rPr>
        <w:t>řílohy č.</w:t>
      </w:r>
      <w:r w:rsidR="001B7951" w:rsidRPr="00227299">
        <w:rPr>
          <w:rFonts w:ascii="Arial" w:hAnsi="Arial" w:cs="Arial"/>
          <w:sz w:val="23"/>
          <w:szCs w:val="23"/>
        </w:rPr>
        <w:t> </w:t>
      </w:r>
      <w:r w:rsidR="00226920" w:rsidRPr="00227299">
        <w:rPr>
          <w:rFonts w:ascii="Arial" w:hAnsi="Arial" w:cs="Arial"/>
          <w:sz w:val="23"/>
          <w:szCs w:val="23"/>
        </w:rPr>
        <w:t xml:space="preserve">2 </w:t>
      </w:r>
      <w:r w:rsidR="00482FA3" w:rsidRPr="00227299">
        <w:rPr>
          <w:rFonts w:ascii="Arial" w:hAnsi="Arial" w:cs="Arial"/>
          <w:sz w:val="23"/>
          <w:szCs w:val="23"/>
        </w:rPr>
        <w:t xml:space="preserve">Smlouvy, kdy postačí písemné oznámení o změně druhé </w:t>
      </w:r>
      <w:r w:rsidR="001067CD" w:rsidRPr="00227299">
        <w:rPr>
          <w:rFonts w:ascii="Arial" w:hAnsi="Arial" w:cs="Arial"/>
          <w:sz w:val="23"/>
          <w:szCs w:val="23"/>
        </w:rPr>
        <w:t>Smluvní s</w:t>
      </w:r>
      <w:r w:rsidR="00482FA3" w:rsidRPr="00227299">
        <w:rPr>
          <w:rFonts w:ascii="Arial" w:hAnsi="Arial" w:cs="Arial"/>
          <w:sz w:val="23"/>
          <w:szCs w:val="23"/>
        </w:rPr>
        <w:t xml:space="preserve">traně. </w:t>
      </w:r>
    </w:p>
    <w:p w14:paraId="0753DEFD" w14:textId="77243D79" w:rsidR="00482FA3" w:rsidRPr="00227299"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 xml:space="preserve">Smlouva obsahuje úplné ujednání o předmětu Smlouvy a všech náležitostech, které </w:t>
      </w:r>
      <w:r w:rsidR="001067CD" w:rsidRPr="00227299">
        <w:rPr>
          <w:rFonts w:ascii="Arial" w:hAnsi="Arial" w:cs="Arial"/>
          <w:sz w:val="23"/>
          <w:szCs w:val="23"/>
        </w:rPr>
        <w:t>Smluvní s</w:t>
      </w:r>
      <w:r w:rsidRPr="00227299">
        <w:rPr>
          <w:rFonts w:ascii="Arial" w:hAnsi="Arial" w:cs="Arial"/>
          <w:sz w:val="23"/>
          <w:szCs w:val="23"/>
        </w:rPr>
        <w:t xml:space="preserve">trany měly a chtěly ve Smlouvě ujednat, a které považují za důležité pro závaznost Smlouvy. Žádný projev </w:t>
      </w:r>
      <w:r w:rsidR="001067CD" w:rsidRPr="00227299">
        <w:rPr>
          <w:rFonts w:ascii="Arial" w:hAnsi="Arial" w:cs="Arial"/>
          <w:sz w:val="23"/>
          <w:szCs w:val="23"/>
        </w:rPr>
        <w:t>Smluvních s</w:t>
      </w:r>
      <w:r w:rsidRPr="00227299">
        <w:rPr>
          <w:rFonts w:ascii="Arial" w:hAnsi="Arial" w:cs="Arial"/>
          <w:sz w:val="23"/>
          <w:szCs w:val="23"/>
        </w:rPr>
        <w:t>tran učiněný při jednání o Smlouvě ani projev učiněný po uzavření Smlouvy nesmí být vykládán v rozporu s výslovnými ustanoveními Smlouvy a nezakládá žádný závazek žádné ze</w:t>
      </w:r>
      <w:r w:rsidR="001067CD" w:rsidRPr="00227299">
        <w:rPr>
          <w:rFonts w:ascii="Arial" w:hAnsi="Arial" w:cs="Arial"/>
          <w:sz w:val="23"/>
          <w:szCs w:val="23"/>
        </w:rPr>
        <w:t xml:space="preserve"> Smluvních</w:t>
      </w:r>
      <w:r w:rsidRPr="00227299">
        <w:rPr>
          <w:rFonts w:ascii="Arial" w:hAnsi="Arial" w:cs="Arial"/>
          <w:sz w:val="23"/>
          <w:szCs w:val="23"/>
        </w:rPr>
        <w:t xml:space="preserve"> </w:t>
      </w:r>
      <w:r w:rsidR="001067CD" w:rsidRPr="00227299">
        <w:rPr>
          <w:rFonts w:ascii="Arial" w:hAnsi="Arial" w:cs="Arial"/>
          <w:sz w:val="23"/>
          <w:szCs w:val="23"/>
        </w:rPr>
        <w:t>s</w:t>
      </w:r>
      <w:r w:rsidRPr="00227299">
        <w:rPr>
          <w:rFonts w:ascii="Arial" w:hAnsi="Arial" w:cs="Arial"/>
          <w:sz w:val="23"/>
          <w:szCs w:val="23"/>
        </w:rPr>
        <w:t>tran.</w:t>
      </w:r>
    </w:p>
    <w:p w14:paraId="2F294307" w14:textId="36256DF7" w:rsidR="006B273E" w:rsidRPr="00227299" w:rsidRDefault="00AE679D" w:rsidP="00AE679D">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Smlouva je vyhotovena elektronicky nebo v listinné podobě, přičemž v takovém případě je Smlouva vyhotovena ve dvou (2) stejnopisech, z nichž každá Smluvní strana obdrží jedno (1) vyhotovení</w:t>
      </w:r>
      <w:r w:rsidR="006B273E" w:rsidRPr="00227299">
        <w:rPr>
          <w:rFonts w:ascii="Arial" w:hAnsi="Arial" w:cs="Arial"/>
          <w:sz w:val="23"/>
          <w:szCs w:val="23"/>
        </w:rPr>
        <w:t>.</w:t>
      </w:r>
    </w:p>
    <w:p w14:paraId="4B4758C3" w14:textId="3BC03DC7" w:rsidR="00482FA3" w:rsidRPr="00227299" w:rsidRDefault="00482FA3" w:rsidP="007D20AB">
      <w:pPr>
        <w:pStyle w:val="Odstavecseseznamem"/>
        <w:widowControl w:val="0"/>
        <w:numPr>
          <w:ilvl w:val="0"/>
          <w:numId w:val="10"/>
        </w:numPr>
        <w:tabs>
          <w:tab w:val="clear" w:pos="360"/>
          <w:tab w:val="num" w:pos="284"/>
        </w:tabs>
        <w:spacing w:after="120"/>
        <w:ind w:left="284" w:hanging="568"/>
        <w:jc w:val="both"/>
        <w:rPr>
          <w:rFonts w:ascii="Arial" w:hAnsi="Arial" w:cs="Arial"/>
          <w:sz w:val="23"/>
          <w:szCs w:val="23"/>
        </w:rPr>
      </w:pPr>
      <w:r w:rsidRPr="00227299">
        <w:rPr>
          <w:rFonts w:ascii="Arial" w:hAnsi="Arial" w:cs="Arial"/>
          <w:sz w:val="23"/>
          <w:szCs w:val="23"/>
        </w:rPr>
        <w:t xml:space="preserve">Nedílnou součástí Smlouvy jsou následující </w:t>
      </w:r>
      <w:r w:rsidR="00F94D31" w:rsidRPr="00227299">
        <w:rPr>
          <w:rFonts w:ascii="Arial" w:hAnsi="Arial" w:cs="Arial"/>
          <w:sz w:val="23"/>
          <w:szCs w:val="23"/>
        </w:rPr>
        <w:t>p</w:t>
      </w:r>
      <w:r w:rsidRPr="00227299">
        <w:rPr>
          <w:rFonts w:ascii="Arial" w:hAnsi="Arial" w:cs="Arial"/>
          <w:sz w:val="23"/>
          <w:szCs w:val="23"/>
        </w:rPr>
        <w:t>řílohy:</w:t>
      </w:r>
    </w:p>
    <w:p w14:paraId="568819DE" w14:textId="2A5D7C5C" w:rsidR="00822AF5" w:rsidRPr="00227299" w:rsidRDefault="006876B5" w:rsidP="007D20AB">
      <w:pPr>
        <w:widowControl w:val="0"/>
        <w:ind w:left="284"/>
        <w:rPr>
          <w:rFonts w:ascii="Arial" w:hAnsi="Arial" w:cs="Arial"/>
          <w:sz w:val="23"/>
          <w:szCs w:val="23"/>
        </w:rPr>
      </w:pPr>
      <w:r w:rsidRPr="00227299">
        <w:rPr>
          <w:rFonts w:ascii="Arial" w:hAnsi="Arial" w:cs="Arial"/>
          <w:sz w:val="23"/>
          <w:szCs w:val="23"/>
        </w:rPr>
        <w:t xml:space="preserve">Příloha </w:t>
      </w:r>
      <w:r w:rsidR="00BF2792" w:rsidRPr="00227299">
        <w:rPr>
          <w:rFonts w:ascii="Arial" w:hAnsi="Arial" w:cs="Arial"/>
          <w:sz w:val="23"/>
          <w:szCs w:val="23"/>
        </w:rPr>
        <w:t xml:space="preserve">č. </w:t>
      </w:r>
      <w:r w:rsidR="00563EF8" w:rsidRPr="00227299">
        <w:rPr>
          <w:rFonts w:ascii="Arial" w:hAnsi="Arial" w:cs="Arial"/>
          <w:sz w:val="23"/>
          <w:szCs w:val="23"/>
        </w:rPr>
        <w:t xml:space="preserve">1 </w:t>
      </w:r>
      <w:r w:rsidR="00655AD3" w:rsidRPr="00227299">
        <w:rPr>
          <w:rFonts w:ascii="Arial" w:hAnsi="Arial" w:cs="Arial"/>
          <w:sz w:val="23"/>
          <w:szCs w:val="23"/>
        </w:rPr>
        <w:t>–</w:t>
      </w:r>
      <w:r w:rsidR="006A3443" w:rsidRPr="00227299">
        <w:rPr>
          <w:rFonts w:ascii="Arial" w:hAnsi="Arial" w:cs="Arial"/>
          <w:sz w:val="23"/>
          <w:szCs w:val="23"/>
        </w:rPr>
        <w:t xml:space="preserve"> </w:t>
      </w:r>
      <w:r w:rsidR="000A44BC" w:rsidRPr="00227299">
        <w:rPr>
          <w:rFonts w:ascii="Arial" w:hAnsi="Arial" w:cs="Arial"/>
          <w:sz w:val="23"/>
          <w:szCs w:val="23"/>
        </w:rPr>
        <w:t>P</w:t>
      </w:r>
      <w:r w:rsidR="00822AF5" w:rsidRPr="00227299">
        <w:rPr>
          <w:rFonts w:ascii="Arial" w:hAnsi="Arial" w:cs="Arial"/>
          <w:sz w:val="23"/>
          <w:szCs w:val="23"/>
        </w:rPr>
        <w:t xml:space="preserve">ředmět nájmu </w:t>
      </w:r>
    </w:p>
    <w:p w14:paraId="0FEC35F0" w14:textId="77777777" w:rsidR="00045D8F" w:rsidRDefault="00397485" w:rsidP="007D20AB">
      <w:pPr>
        <w:widowControl w:val="0"/>
        <w:ind w:left="284"/>
        <w:rPr>
          <w:rFonts w:ascii="Arial" w:hAnsi="Arial" w:cs="Arial"/>
          <w:sz w:val="23"/>
          <w:szCs w:val="23"/>
        </w:rPr>
      </w:pPr>
      <w:r w:rsidRPr="00227299">
        <w:rPr>
          <w:rFonts w:ascii="Arial" w:hAnsi="Arial" w:cs="Arial"/>
          <w:sz w:val="23"/>
          <w:szCs w:val="23"/>
        </w:rPr>
        <w:t xml:space="preserve">Příloha č. </w:t>
      </w:r>
      <w:r w:rsidR="00226920" w:rsidRPr="00227299">
        <w:rPr>
          <w:rFonts w:ascii="Arial" w:hAnsi="Arial" w:cs="Arial"/>
          <w:sz w:val="23"/>
          <w:szCs w:val="23"/>
        </w:rPr>
        <w:t xml:space="preserve">2 </w:t>
      </w:r>
      <w:r w:rsidRPr="00227299">
        <w:rPr>
          <w:rFonts w:ascii="Arial" w:hAnsi="Arial" w:cs="Arial"/>
          <w:sz w:val="23"/>
          <w:szCs w:val="23"/>
        </w:rPr>
        <w:t xml:space="preserve">– </w:t>
      </w:r>
      <w:r w:rsidR="006A3443" w:rsidRPr="00227299">
        <w:rPr>
          <w:rFonts w:ascii="Arial" w:hAnsi="Arial" w:cs="Arial"/>
          <w:sz w:val="23"/>
          <w:szCs w:val="23"/>
        </w:rPr>
        <w:t>Kontaktní osoby Smluvních stran</w:t>
      </w:r>
    </w:p>
    <w:p w14:paraId="0AEB09B3" w14:textId="2961BAB6" w:rsidR="00BF3189" w:rsidRPr="00227299" w:rsidRDefault="00BF3189" w:rsidP="007D20AB">
      <w:pPr>
        <w:widowControl w:val="0"/>
        <w:ind w:left="284"/>
        <w:rPr>
          <w:rFonts w:ascii="Arial" w:hAnsi="Arial" w:cs="Arial"/>
          <w:sz w:val="23"/>
          <w:szCs w:val="23"/>
        </w:rPr>
      </w:pPr>
      <w:r>
        <w:rPr>
          <w:rFonts w:ascii="Arial" w:hAnsi="Arial" w:cs="Arial"/>
          <w:sz w:val="23"/>
          <w:szCs w:val="23"/>
        </w:rPr>
        <w:t xml:space="preserve">Příloha č. 3 – Usnesení </w:t>
      </w:r>
    </w:p>
    <w:p w14:paraId="0206EEDD" w14:textId="21F051B8" w:rsidR="00397485" w:rsidRPr="00227299" w:rsidRDefault="00397485" w:rsidP="007D20AB">
      <w:pPr>
        <w:widowControl w:val="0"/>
        <w:ind w:left="284"/>
        <w:rPr>
          <w:rFonts w:ascii="Arial" w:hAnsi="Arial" w:cs="Arial"/>
          <w:sz w:val="23"/>
          <w:szCs w:val="23"/>
        </w:rPr>
      </w:pPr>
    </w:p>
    <w:tbl>
      <w:tblPr>
        <w:tblW w:w="9180" w:type="dxa"/>
        <w:tblInd w:w="170" w:type="dxa"/>
        <w:tblLayout w:type="fixed"/>
        <w:tblCellMar>
          <w:left w:w="170" w:type="dxa"/>
          <w:right w:w="70" w:type="dxa"/>
        </w:tblCellMar>
        <w:tblLook w:val="0000" w:firstRow="0" w:lastRow="0" w:firstColumn="0" w:lastColumn="0" w:noHBand="0" w:noVBand="0"/>
      </w:tblPr>
      <w:tblGrid>
        <w:gridCol w:w="5003"/>
        <w:gridCol w:w="4177"/>
      </w:tblGrid>
      <w:tr w:rsidR="00BF2061" w:rsidRPr="00227299" w14:paraId="43DB3B45" w14:textId="77777777">
        <w:tc>
          <w:tcPr>
            <w:tcW w:w="5003" w:type="dxa"/>
          </w:tcPr>
          <w:p w14:paraId="323DD41E" w14:textId="44EF99E6" w:rsidR="006876B5" w:rsidRPr="00227299" w:rsidRDefault="006876B5" w:rsidP="007D20AB">
            <w:pPr>
              <w:widowControl w:val="0"/>
              <w:tabs>
                <w:tab w:val="left" w:pos="850"/>
              </w:tabs>
              <w:spacing w:after="120"/>
              <w:rPr>
                <w:rFonts w:ascii="Arial" w:hAnsi="Arial" w:cs="Arial"/>
                <w:sz w:val="23"/>
                <w:szCs w:val="23"/>
              </w:rPr>
            </w:pPr>
            <w:r w:rsidRPr="00227299">
              <w:rPr>
                <w:rFonts w:ascii="Arial" w:hAnsi="Arial" w:cs="Arial"/>
                <w:sz w:val="23"/>
                <w:szCs w:val="23"/>
              </w:rPr>
              <w:t>V</w:t>
            </w:r>
            <w:r w:rsidR="00A44853" w:rsidRPr="00227299">
              <w:rPr>
                <w:rFonts w:ascii="Arial" w:hAnsi="Arial" w:cs="Arial"/>
                <w:sz w:val="23"/>
                <w:szCs w:val="23"/>
              </w:rPr>
              <w:t> Kolíně d</w:t>
            </w:r>
            <w:r w:rsidRPr="00227299">
              <w:rPr>
                <w:rFonts w:ascii="Arial" w:hAnsi="Arial" w:cs="Arial"/>
                <w:sz w:val="23"/>
                <w:szCs w:val="23"/>
              </w:rPr>
              <w:t>ne</w:t>
            </w:r>
            <w:r w:rsidR="00AF5D39" w:rsidRPr="00227299">
              <w:rPr>
                <w:rFonts w:ascii="Arial" w:hAnsi="Arial" w:cs="Arial"/>
                <w:sz w:val="23"/>
                <w:szCs w:val="23"/>
              </w:rPr>
              <w:t xml:space="preserve"> ……………….</w:t>
            </w:r>
          </w:p>
        </w:tc>
        <w:tc>
          <w:tcPr>
            <w:tcW w:w="4177" w:type="dxa"/>
          </w:tcPr>
          <w:p w14:paraId="08FF43DD" w14:textId="6CDEC170" w:rsidR="006876B5" w:rsidRPr="00227299" w:rsidRDefault="006876B5" w:rsidP="007D20AB">
            <w:pPr>
              <w:widowControl w:val="0"/>
              <w:tabs>
                <w:tab w:val="left" w:pos="850"/>
              </w:tabs>
              <w:spacing w:after="120"/>
              <w:rPr>
                <w:rFonts w:ascii="Arial" w:hAnsi="Arial" w:cs="Arial"/>
                <w:sz w:val="23"/>
                <w:szCs w:val="23"/>
              </w:rPr>
            </w:pPr>
            <w:r w:rsidRPr="00227299">
              <w:rPr>
                <w:rFonts w:ascii="Arial" w:hAnsi="Arial" w:cs="Arial"/>
                <w:sz w:val="23"/>
                <w:szCs w:val="23"/>
              </w:rPr>
              <w:t>V</w:t>
            </w:r>
            <w:r w:rsidR="00BF2792" w:rsidRPr="00227299">
              <w:rPr>
                <w:rFonts w:ascii="Arial" w:hAnsi="Arial" w:cs="Arial"/>
                <w:sz w:val="23"/>
                <w:szCs w:val="23"/>
              </w:rPr>
              <w:t xml:space="preserve"> </w:t>
            </w:r>
            <w:r w:rsidR="00AF5D39" w:rsidRPr="00227299">
              <w:rPr>
                <w:rFonts w:ascii="Arial" w:hAnsi="Arial" w:cs="Arial"/>
                <w:sz w:val="23"/>
                <w:szCs w:val="23"/>
              </w:rPr>
              <w:t xml:space="preserve">Praze </w:t>
            </w:r>
            <w:r w:rsidRPr="00227299">
              <w:rPr>
                <w:rFonts w:ascii="Arial" w:hAnsi="Arial" w:cs="Arial"/>
                <w:sz w:val="23"/>
                <w:szCs w:val="23"/>
              </w:rPr>
              <w:t>dne</w:t>
            </w:r>
            <w:r w:rsidR="00BF2792" w:rsidRPr="00227299">
              <w:rPr>
                <w:rFonts w:ascii="Arial" w:hAnsi="Arial" w:cs="Arial"/>
                <w:sz w:val="23"/>
                <w:szCs w:val="23"/>
              </w:rPr>
              <w:t xml:space="preserve"> </w:t>
            </w:r>
            <w:r w:rsidR="00AF5D39" w:rsidRPr="00227299">
              <w:rPr>
                <w:rFonts w:ascii="Arial" w:hAnsi="Arial" w:cs="Arial"/>
                <w:sz w:val="23"/>
                <w:szCs w:val="23"/>
              </w:rPr>
              <w:t>……………….</w:t>
            </w:r>
          </w:p>
        </w:tc>
      </w:tr>
      <w:tr w:rsidR="00BF2061" w:rsidRPr="00227299" w14:paraId="4CA7C17E" w14:textId="77777777">
        <w:tc>
          <w:tcPr>
            <w:tcW w:w="5003" w:type="dxa"/>
          </w:tcPr>
          <w:p w14:paraId="4C7D9291" w14:textId="77777777" w:rsidR="006876B5" w:rsidRPr="00227299" w:rsidRDefault="006876B5" w:rsidP="007D20AB">
            <w:pPr>
              <w:widowControl w:val="0"/>
              <w:tabs>
                <w:tab w:val="left" w:pos="850"/>
              </w:tabs>
              <w:spacing w:after="120"/>
              <w:rPr>
                <w:rFonts w:ascii="Arial" w:hAnsi="Arial" w:cs="Arial"/>
                <w:sz w:val="23"/>
                <w:szCs w:val="23"/>
              </w:rPr>
            </w:pPr>
          </w:p>
        </w:tc>
        <w:tc>
          <w:tcPr>
            <w:tcW w:w="4177" w:type="dxa"/>
          </w:tcPr>
          <w:p w14:paraId="086CAFFA" w14:textId="77777777" w:rsidR="006876B5" w:rsidRPr="00227299" w:rsidRDefault="006876B5" w:rsidP="007D20AB">
            <w:pPr>
              <w:widowControl w:val="0"/>
              <w:tabs>
                <w:tab w:val="left" w:pos="850"/>
              </w:tabs>
              <w:spacing w:after="120"/>
              <w:rPr>
                <w:rFonts w:ascii="Arial" w:hAnsi="Arial" w:cs="Arial"/>
                <w:sz w:val="23"/>
                <w:szCs w:val="23"/>
              </w:rPr>
            </w:pPr>
          </w:p>
        </w:tc>
      </w:tr>
      <w:tr w:rsidR="00BF2061" w:rsidRPr="00227299" w14:paraId="2FACD971" w14:textId="77777777">
        <w:tc>
          <w:tcPr>
            <w:tcW w:w="5003" w:type="dxa"/>
          </w:tcPr>
          <w:p w14:paraId="5AB6D70A" w14:textId="77777777" w:rsidR="006876B5" w:rsidRPr="00227299" w:rsidRDefault="006876B5" w:rsidP="007D20AB">
            <w:pPr>
              <w:widowControl w:val="0"/>
              <w:tabs>
                <w:tab w:val="left" w:pos="850"/>
              </w:tabs>
              <w:spacing w:after="120"/>
              <w:rPr>
                <w:rFonts w:ascii="Arial" w:hAnsi="Arial" w:cs="Arial"/>
                <w:sz w:val="23"/>
                <w:szCs w:val="23"/>
              </w:rPr>
            </w:pPr>
          </w:p>
        </w:tc>
        <w:tc>
          <w:tcPr>
            <w:tcW w:w="4177" w:type="dxa"/>
          </w:tcPr>
          <w:p w14:paraId="3364736D" w14:textId="77777777" w:rsidR="006876B5" w:rsidRPr="00227299" w:rsidRDefault="006876B5" w:rsidP="007D20AB">
            <w:pPr>
              <w:widowControl w:val="0"/>
              <w:tabs>
                <w:tab w:val="left" w:pos="850"/>
              </w:tabs>
              <w:spacing w:after="120"/>
              <w:rPr>
                <w:rFonts w:ascii="Arial" w:hAnsi="Arial" w:cs="Arial"/>
                <w:sz w:val="23"/>
                <w:szCs w:val="23"/>
              </w:rPr>
            </w:pPr>
          </w:p>
        </w:tc>
      </w:tr>
      <w:tr w:rsidR="00BF2061" w:rsidRPr="00227299" w14:paraId="13C39D69" w14:textId="77777777">
        <w:tc>
          <w:tcPr>
            <w:tcW w:w="5003" w:type="dxa"/>
          </w:tcPr>
          <w:p w14:paraId="151E8A69" w14:textId="3AB14E2A" w:rsidR="006876B5" w:rsidRPr="00227299" w:rsidRDefault="005F1C1A" w:rsidP="007D20AB">
            <w:pPr>
              <w:widowControl w:val="0"/>
              <w:tabs>
                <w:tab w:val="left" w:pos="850"/>
              </w:tabs>
              <w:spacing w:after="120"/>
              <w:rPr>
                <w:rFonts w:ascii="Arial" w:hAnsi="Arial" w:cs="Arial"/>
                <w:sz w:val="23"/>
                <w:szCs w:val="23"/>
              </w:rPr>
            </w:pPr>
            <w:r w:rsidRPr="00227299">
              <w:rPr>
                <w:rFonts w:ascii="Arial" w:hAnsi="Arial" w:cs="Arial"/>
                <w:sz w:val="23"/>
                <w:szCs w:val="23"/>
              </w:rPr>
              <w:t>Pronajímatel</w:t>
            </w:r>
            <w:r w:rsidR="006876B5" w:rsidRPr="00227299">
              <w:rPr>
                <w:rFonts w:ascii="Arial" w:hAnsi="Arial" w:cs="Arial"/>
                <w:sz w:val="23"/>
                <w:szCs w:val="23"/>
              </w:rPr>
              <w:t>:</w:t>
            </w:r>
          </w:p>
          <w:p w14:paraId="0EA9C392" w14:textId="77777777" w:rsidR="006876B5" w:rsidRPr="00227299" w:rsidRDefault="006876B5" w:rsidP="007D20AB">
            <w:pPr>
              <w:widowControl w:val="0"/>
              <w:tabs>
                <w:tab w:val="left" w:pos="850"/>
              </w:tabs>
              <w:spacing w:after="120"/>
              <w:rPr>
                <w:rFonts w:ascii="Arial" w:hAnsi="Arial" w:cs="Arial"/>
                <w:sz w:val="23"/>
                <w:szCs w:val="23"/>
              </w:rPr>
            </w:pPr>
          </w:p>
          <w:p w14:paraId="4FB0A720" w14:textId="0CF603B5" w:rsidR="006876B5" w:rsidRPr="00227299" w:rsidRDefault="006876B5" w:rsidP="007D20AB">
            <w:pPr>
              <w:widowControl w:val="0"/>
              <w:tabs>
                <w:tab w:val="left" w:pos="850"/>
              </w:tabs>
              <w:spacing w:after="120"/>
              <w:rPr>
                <w:rFonts w:ascii="Arial" w:hAnsi="Arial" w:cs="Arial"/>
                <w:sz w:val="23"/>
                <w:szCs w:val="23"/>
              </w:rPr>
            </w:pPr>
          </w:p>
        </w:tc>
        <w:tc>
          <w:tcPr>
            <w:tcW w:w="4177" w:type="dxa"/>
          </w:tcPr>
          <w:p w14:paraId="47084D51" w14:textId="3F1073FB" w:rsidR="006876B5" w:rsidRPr="00227299" w:rsidRDefault="005F1C1A" w:rsidP="007D20AB">
            <w:pPr>
              <w:widowControl w:val="0"/>
              <w:tabs>
                <w:tab w:val="left" w:pos="850"/>
              </w:tabs>
              <w:spacing w:after="120"/>
              <w:rPr>
                <w:rFonts w:ascii="Arial" w:hAnsi="Arial" w:cs="Arial"/>
                <w:sz w:val="23"/>
                <w:szCs w:val="23"/>
              </w:rPr>
            </w:pPr>
            <w:r w:rsidRPr="00227299">
              <w:rPr>
                <w:rFonts w:ascii="Arial" w:hAnsi="Arial" w:cs="Arial"/>
                <w:sz w:val="23"/>
                <w:szCs w:val="23"/>
              </w:rPr>
              <w:t>Nájemce</w:t>
            </w:r>
            <w:r w:rsidR="006876B5" w:rsidRPr="00227299">
              <w:rPr>
                <w:rFonts w:ascii="Arial" w:hAnsi="Arial" w:cs="Arial"/>
                <w:sz w:val="23"/>
                <w:szCs w:val="23"/>
              </w:rPr>
              <w:t>:</w:t>
            </w:r>
          </w:p>
          <w:p w14:paraId="248AFC56" w14:textId="77777777" w:rsidR="006876B5" w:rsidRPr="00227299" w:rsidRDefault="006876B5" w:rsidP="007D20AB">
            <w:pPr>
              <w:widowControl w:val="0"/>
              <w:tabs>
                <w:tab w:val="left" w:pos="850"/>
              </w:tabs>
              <w:spacing w:after="120"/>
              <w:rPr>
                <w:rFonts w:ascii="Arial" w:hAnsi="Arial" w:cs="Arial"/>
                <w:sz w:val="23"/>
                <w:szCs w:val="23"/>
              </w:rPr>
            </w:pPr>
          </w:p>
          <w:p w14:paraId="02FF35E7" w14:textId="77777777" w:rsidR="006876B5" w:rsidRPr="00227299" w:rsidRDefault="006876B5" w:rsidP="007D20AB">
            <w:pPr>
              <w:widowControl w:val="0"/>
              <w:tabs>
                <w:tab w:val="left" w:pos="850"/>
              </w:tabs>
              <w:spacing w:after="120"/>
              <w:rPr>
                <w:rFonts w:ascii="Arial" w:hAnsi="Arial" w:cs="Arial"/>
                <w:sz w:val="23"/>
                <w:szCs w:val="23"/>
              </w:rPr>
            </w:pPr>
          </w:p>
        </w:tc>
      </w:tr>
      <w:tr w:rsidR="006876B5" w:rsidRPr="00227299" w14:paraId="50E185AD" w14:textId="77777777">
        <w:tc>
          <w:tcPr>
            <w:tcW w:w="5003" w:type="dxa"/>
          </w:tcPr>
          <w:p w14:paraId="527A8B5B" w14:textId="486715C4" w:rsidR="006876B5" w:rsidRPr="00227299" w:rsidRDefault="006A3443" w:rsidP="007D20AB">
            <w:pPr>
              <w:widowControl w:val="0"/>
              <w:tabs>
                <w:tab w:val="left" w:pos="850"/>
              </w:tabs>
              <w:spacing w:after="120"/>
              <w:rPr>
                <w:rFonts w:ascii="Arial" w:hAnsi="Arial" w:cs="Arial"/>
                <w:sz w:val="23"/>
                <w:szCs w:val="23"/>
              </w:rPr>
            </w:pPr>
            <w:r w:rsidRPr="00227299">
              <w:rPr>
                <w:rFonts w:ascii="Arial" w:hAnsi="Arial" w:cs="Arial"/>
                <w:sz w:val="23"/>
                <w:szCs w:val="23"/>
              </w:rPr>
              <w:t>______________________________</w:t>
            </w:r>
          </w:p>
        </w:tc>
        <w:tc>
          <w:tcPr>
            <w:tcW w:w="4177" w:type="dxa"/>
          </w:tcPr>
          <w:p w14:paraId="4240F41B" w14:textId="03857805" w:rsidR="006876B5" w:rsidRPr="00227299" w:rsidRDefault="006A3443" w:rsidP="007D20AB">
            <w:pPr>
              <w:widowControl w:val="0"/>
              <w:tabs>
                <w:tab w:val="left" w:pos="850"/>
              </w:tabs>
              <w:spacing w:after="120"/>
              <w:rPr>
                <w:rFonts w:ascii="Arial" w:hAnsi="Arial" w:cs="Arial"/>
                <w:sz w:val="23"/>
                <w:szCs w:val="23"/>
              </w:rPr>
            </w:pPr>
            <w:r w:rsidRPr="00227299">
              <w:rPr>
                <w:rFonts w:ascii="Arial" w:hAnsi="Arial" w:cs="Arial"/>
                <w:sz w:val="23"/>
                <w:szCs w:val="23"/>
              </w:rPr>
              <w:t>_____________________________</w:t>
            </w:r>
          </w:p>
        </w:tc>
      </w:tr>
      <w:tr w:rsidR="006876B5" w:rsidRPr="00227299" w14:paraId="16E95184" w14:textId="77777777">
        <w:tc>
          <w:tcPr>
            <w:tcW w:w="5003" w:type="dxa"/>
          </w:tcPr>
          <w:p w14:paraId="352F0D8D" w14:textId="77777777" w:rsidR="0072732D" w:rsidRDefault="00160E53" w:rsidP="0072732D">
            <w:pPr>
              <w:widowControl w:val="0"/>
              <w:spacing w:after="80"/>
              <w:jc w:val="both"/>
              <w:rPr>
                <w:rFonts w:ascii="Arial" w:hAnsi="Arial" w:cs="Arial"/>
                <w:b/>
                <w:bCs w:val="0"/>
                <w:sz w:val="23"/>
                <w:szCs w:val="23"/>
              </w:rPr>
            </w:pPr>
            <w:r w:rsidRPr="003A37A3">
              <w:rPr>
                <w:rFonts w:ascii="Arial" w:hAnsi="Arial" w:cs="Arial"/>
                <w:sz w:val="23"/>
                <w:szCs w:val="23"/>
              </w:rPr>
              <w:t xml:space="preserve">za </w:t>
            </w:r>
            <w:r w:rsidR="00A44853" w:rsidRPr="00227299">
              <w:rPr>
                <w:rFonts w:ascii="Arial" w:hAnsi="Arial" w:cs="Arial"/>
                <w:b/>
                <w:bCs w:val="0"/>
                <w:sz w:val="23"/>
                <w:szCs w:val="23"/>
              </w:rPr>
              <w:t>Regionální muzeum v Kolíně,</w:t>
            </w:r>
          </w:p>
          <w:p w14:paraId="28461620" w14:textId="11043D81" w:rsidR="006876B5" w:rsidRPr="00227299" w:rsidRDefault="00A44853" w:rsidP="004F53D3">
            <w:pPr>
              <w:widowControl w:val="0"/>
              <w:spacing w:after="80"/>
              <w:jc w:val="both"/>
              <w:rPr>
                <w:rFonts w:ascii="Arial" w:hAnsi="Arial" w:cs="Arial"/>
                <w:b/>
                <w:bCs w:val="0"/>
                <w:sz w:val="23"/>
                <w:szCs w:val="23"/>
              </w:rPr>
            </w:pPr>
            <w:r w:rsidRPr="00227299">
              <w:rPr>
                <w:rFonts w:ascii="Arial" w:hAnsi="Arial" w:cs="Arial"/>
                <w:b/>
                <w:bCs w:val="0"/>
                <w:sz w:val="23"/>
                <w:szCs w:val="23"/>
              </w:rPr>
              <w:t>příspěvkov</w:t>
            </w:r>
            <w:r w:rsidR="0072732D">
              <w:rPr>
                <w:rFonts w:ascii="Arial" w:hAnsi="Arial" w:cs="Arial"/>
                <w:b/>
                <w:bCs w:val="0"/>
                <w:sz w:val="23"/>
                <w:szCs w:val="23"/>
              </w:rPr>
              <w:t xml:space="preserve">ou </w:t>
            </w:r>
            <w:r w:rsidRPr="00227299">
              <w:rPr>
                <w:rFonts w:ascii="Arial" w:hAnsi="Arial" w:cs="Arial"/>
                <w:b/>
                <w:bCs w:val="0"/>
                <w:sz w:val="23"/>
                <w:szCs w:val="23"/>
              </w:rPr>
              <w:t>organizac</w:t>
            </w:r>
            <w:r w:rsidR="0072732D">
              <w:rPr>
                <w:rFonts w:ascii="Arial" w:hAnsi="Arial" w:cs="Arial"/>
                <w:b/>
                <w:bCs w:val="0"/>
                <w:sz w:val="23"/>
                <w:szCs w:val="23"/>
              </w:rPr>
              <w:t>i</w:t>
            </w:r>
          </w:p>
          <w:p w14:paraId="27F50576" w14:textId="5B3CC783" w:rsidR="00A44853" w:rsidRPr="00227299" w:rsidRDefault="00A44853" w:rsidP="00AE6DC1">
            <w:pPr>
              <w:widowControl w:val="0"/>
              <w:spacing w:after="80"/>
              <w:jc w:val="both"/>
              <w:rPr>
                <w:rFonts w:ascii="Arial" w:hAnsi="Arial" w:cs="Arial"/>
                <w:sz w:val="23"/>
                <w:szCs w:val="23"/>
              </w:rPr>
            </w:pPr>
            <w:r w:rsidRPr="00227299">
              <w:rPr>
                <w:rFonts w:ascii="Arial" w:hAnsi="Arial" w:cs="Arial"/>
                <w:sz w:val="23"/>
                <w:szCs w:val="23"/>
              </w:rPr>
              <w:lastRenderedPageBreak/>
              <w:t>Mgr. Vladimír Rišlin</w:t>
            </w:r>
            <w:r w:rsidR="005E0C8B" w:rsidRPr="00227299">
              <w:rPr>
                <w:rFonts w:ascii="Arial" w:hAnsi="Arial" w:cs="Arial"/>
                <w:sz w:val="23"/>
                <w:szCs w:val="23"/>
              </w:rPr>
              <w:t>k</w:t>
            </w:r>
          </w:p>
          <w:p w14:paraId="7D06B8F9" w14:textId="0FEA98CB" w:rsidR="005E0C8B" w:rsidRPr="003A37A3" w:rsidRDefault="005E0C8B" w:rsidP="00AE6DC1">
            <w:pPr>
              <w:widowControl w:val="0"/>
              <w:spacing w:after="80"/>
              <w:jc w:val="both"/>
              <w:rPr>
                <w:rFonts w:ascii="Arial" w:hAnsi="Arial" w:cs="Arial"/>
                <w:sz w:val="23"/>
                <w:szCs w:val="23"/>
              </w:rPr>
            </w:pPr>
            <w:r w:rsidRPr="00227299">
              <w:rPr>
                <w:rFonts w:ascii="Arial" w:hAnsi="Arial" w:cs="Arial"/>
                <w:sz w:val="23"/>
                <w:szCs w:val="23"/>
              </w:rPr>
              <w:t>ředitel</w:t>
            </w:r>
          </w:p>
          <w:p w14:paraId="2B240119" w14:textId="011F8E55" w:rsidR="00160E53" w:rsidRPr="00227299" w:rsidRDefault="00160E53" w:rsidP="00AE6DC1">
            <w:pPr>
              <w:widowControl w:val="0"/>
              <w:spacing w:after="80"/>
              <w:jc w:val="both"/>
              <w:rPr>
                <w:rFonts w:ascii="Arial" w:hAnsi="Arial" w:cs="Arial"/>
                <w:sz w:val="23"/>
                <w:szCs w:val="23"/>
              </w:rPr>
            </w:pPr>
          </w:p>
        </w:tc>
        <w:tc>
          <w:tcPr>
            <w:tcW w:w="4177" w:type="dxa"/>
          </w:tcPr>
          <w:p w14:paraId="1EEC81D7" w14:textId="25C240AE" w:rsidR="005F1C1A" w:rsidRPr="00227299" w:rsidRDefault="00160E53" w:rsidP="00AE6DC1">
            <w:pPr>
              <w:widowControl w:val="0"/>
              <w:tabs>
                <w:tab w:val="left" w:pos="850"/>
              </w:tabs>
              <w:spacing w:after="80"/>
              <w:jc w:val="both"/>
              <w:rPr>
                <w:rFonts w:ascii="Arial" w:hAnsi="Arial" w:cs="Arial"/>
                <w:b/>
                <w:sz w:val="23"/>
                <w:szCs w:val="23"/>
              </w:rPr>
            </w:pPr>
            <w:r w:rsidRPr="00227299">
              <w:rPr>
                <w:rFonts w:ascii="Arial" w:hAnsi="Arial" w:cs="Arial"/>
                <w:bCs w:val="0"/>
                <w:sz w:val="23"/>
                <w:szCs w:val="23"/>
              </w:rPr>
              <w:lastRenderedPageBreak/>
              <w:t xml:space="preserve">za </w:t>
            </w:r>
            <w:r w:rsidR="005F1C1A" w:rsidRPr="00227299">
              <w:rPr>
                <w:rFonts w:ascii="Arial" w:hAnsi="Arial" w:cs="Arial"/>
                <w:b/>
                <w:sz w:val="23"/>
                <w:szCs w:val="23"/>
              </w:rPr>
              <w:t>CETIN a.s.</w:t>
            </w:r>
          </w:p>
          <w:p w14:paraId="75CAA0CC" w14:textId="66926A5C" w:rsidR="006876B5" w:rsidRPr="00227299" w:rsidRDefault="00AF5D39" w:rsidP="00AE6DC1">
            <w:pPr>
              <w:widowControl w:val="0"/>
              <w:tabs>
                <w:tab w:val="left" w:pos="850"/>
              </w:tabs>
              <w:spacing w:after="80"/>
              <w:jc w:val="both"/>
              <w:rPr>
                <w:rFonts w:ascii="Arial" w:hAnsi="Arial" w:cs="Arial"/>
                <w:sz w:val="23"/>
                <w:szCs w:val="23"/>
              </w:rPr>
            </w:pPr>
            <w:r w:rsidRPr="00227299">
              <w:rPr>
                <w:rFonts w:ascii="Arial" w:hAnsi="Arial" w:cs="Arial"/>
                <w:sz w:val="23"/>
                <w:szCs w:val="23"/>
              </w:rPr>
              <w:t>Ing. Pavel Prokeš</w:t>
            </w:r>
            <w:r w:rsidR="006876B5" w:rsidRPr="00227299">
              <w:rPr>
                <w:rFonts w:ascii="Arial" w:hAnsi="Arial" w:cs="Arial"/>
                <w:sz w:val="23"/>
                <w:szCs w:val="23"/>
              </w:rPr>
              <w:t xml:space="preserve">          </w:t>
            </w:r>
          </w:p>
          <w:p w14:paraId="23F1CA29" w14:textId="77777777" w:rsidR="00160E53" w:rsidRDefault="0066208E" w:rsidP="0072732D">
            <w:pPr>
              <w:widowControl w:val="0"/>
              <w:tabs>
                <w:tab w:val="left" w:pos="850"/>
              </w:tabs>
              <w:spacing w:after="80"/>
              <w:jc w:val="both"/>
              <w:rPr>
                <w:rFonts w:ascii="Arial" w:hAnsi="Arial" w:cs="Arial"/>
                <w:sz w:val="23"/>
                <w:szCs w:val="23"/>
              </w:rPr>
            </w:pPr>
            <w:r w:rsidRPr="00227299">
              <w:rPr>
                <w:rFonts w:ascii="Arial" w:hAnsi="Arial" w:cs="Arial"/>
                <w:sz w:val="23"/>
                <w:szCs w:val="23"/>
              </w:rPr>
              <w:lastRenderedPageBreak/>
              <w:t>manažer realitních služeb</w:t>
            </w:r>
          </w:p>
          <w:p w14:paraId="1F4AE2BE" w14:textId="5935C51F" w:rsidR="00160E53" w:rsidRPr="00227299" w:rsidRDefault="0072732D" w:rsidP="00AE6DC1">
            <w:pPr>
              <w:widowControl w:val="0"/>
              <w:tabs>
                <w:tab w:val="left" w:pos="850"/>
              </w:tabs>
              <w:spacing w:after="80"/>
              <w:jc w:val="both"/>
              <w:rPr>
                <w:rFonts w:ascii="Arial" w:hAnsi="Arial" w:cs="Arial"/>
                <w:sz w:val="23"/>
                <w:szCs w:val="23"/>
              </w:rPr>
            </w:pPr>
            <w:r>
              <w:rPr>
                <w:rFonts w:ascii="Arial" w:hAnsi="Arial" w:cs="Arial"/>
                <w:sz w:val="23"/>
                <w:szCs w:val="23"/>
              </w:rPr>
              <w:t xml:space="preserve">na základě pověření </w:t>
            </w:r>
          </w:p>
        </w:tc>
      </w:tr>
    </w:tbl>
    <w:p w14:paraId="0E800885" w14:textId="77777777" w:rsidR="006876B5" w:rsidRPr="00227299" w:rsidRDefault="006876B5" w:rsidP="007D20AB">
      <w:pPr>
        <w:widowControl w:val="0"/>
        <w:spacing w:after="120"/>
        <w:rPr>
          <w:rFonts w:ascii="Arial" w:hAnsi="Arial" w:cs="Arial"/>
          <w:sz w:val="23"/>
          <w:szCs w:val="23"/>
        </w:rPr>
      </w:pPr>
    </w:p>
    <w:sectPr w:rsidR="006876B5" w:rsidRPr="0022729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08C27" w14:textId="77777777" w:rsidR="00722384" w:rsidRDefault="00722384" w:rsidP="00996ACB">
      <w:r>
        <w:separator/>
      </w:r>
    </w:p>
  </w:endnote>
  <w:endnote w:type="continuationSeparator" w:id="0">
    <w:p w14:paraId="4648CE35" w14:textId="77777777" w:rsidR="00722384" w:rsidRDefault="00722384" w:rsidP="00996ACB">
      <w:r>
        <w:continuationSeparator/>
      </w:r>
    </w:p>
  </w:endnote>
  <w:endnote w:type="continuationNotice" w:id="1">
    <w:p w14:paraId="29088701" w14:textId="77777777" w:rsidR="00722384" w:rsidRDefault="0072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CE">
    <w:altName w:val="Times New Roman"/>
    <w:panose1 w:val="00000000000000000000"/>
    <w:charset w:val="EE"/>
    <w:family w:val="auto"/>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160454"/>
      <w:docPartObj>
        <w:docPartGallery w:val="Page Numbers (Bottom of Page)"/>
        <w:docPartUnique/>
      </w:docPartObj>
    </w:sdtPr>
    <w:sdtEndPr>
      <w:rPr>
        <w:rFonts w:ascii="Arial" w:hAnsi="Arial" w:cs="Arial"/>
      </w:rPr>
    </w:sdtEndPr>
    <w:sdtContent>
      <w:p w14:paraId="64FE8BFF" w14:textId="036874BD" w:rsidR="00656C5D" w:rsidRPr="006B6B99" w:rsidRDefault="00656C5D">
        <w:pPr>
          <w:pStyle w:val="Zpat"/>
          <w:jc w:val="center"/>
          <w:rPr>
            <w:rFonts w:ascii="Arial" w:hAnsi="Arial" w:cs="Arial"/>
          </w:rPr>
        </w:pPr>
        <w:r w:rsidRPr="006B6B99">
          <w:rPr>
            <w:rFonts w:ascii="Arial" w:hAnsi="Arial" w:cs="Arial"/>
          </w:rPr>
          <w:fldChar w:fldCharType="begin"/>
        </w:r>
        <w:r w:rsidRPr="006B6B99">
          <w:rPr>
            <w:rFonts w:ascii="Arial" w:hAnsi="Arial" w:cs="Arial"/>
          </w:rPr>
          <w:instrText>PAGE   \* MERGEFORMAT</w:instrText>
        </w:r>
        <w:r w:rsidRPr="006B6B99">
          <w:rPr>
            <w:rFonts w:ascii="Arial" w:hAnsi="Arial" w:cs="Arial"/>
          </w:rPr>
          <w:fldChar w:fldCharType="separate"/>
        </w:r>
        <w:r w:rsidR="00ED43B0">
          <w:rPr>
            <w:rFonts w:ascii="Arial" w:hAnsi="Arial" w:cs="Arial"/>
            <w:noProof/>
          </w:rPr>
          <w:t>3</w:t>
        </w:r>
        <w:r w:rsidRPr="006B6B99">
          <w:rPr>
            <w:rFonts w:ascii="Arial" w:hAnsi="Arial" w:cs="Arial"/>
          </w:rPr>
          <w:fldChar w:fldCharType="end"/>
        </w:r>
      </w:p>
    </w:sdtContent>
  </w:sdt>
  <w:p w14:paraId="6BE534EA" w14:textId="77777777" w:rsidR="00656C5D" w:rsidRDefault="00656C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F293A" w14:textId="77777777" w:rsidR="00722384" w:rsidRDefault="00722384" w:rsidP="00996ACB">
      <w:r>
        <w:separator/>
      </w:r>
    </w:p>
  </w:footnote>
  <w:footnote w:type="continuationSeparator" w:id="0">
    <w:p w14:paraId="7280C4A7" w14:textId="77777777" w:rsidR="00722384" w:rsidRDefault="00722384" w:rsidP="00996ACB">
      <w:r>
        <w:continuationSeparator/>
      </w:r>
    </w:p>
  </w:footnote>
  <w:footnote w:type="continuationNotice" w:id="1">
    <w:p w14:paraId="4F09C1B2" w14:textId="77777777" w:rsidR="00722384" w:rsidRDefault="0072238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6E11"/>
    <w:multiLevelType w:val="hybridMultilevel"/>
    <w:tmpl w:val="1598AFCE"/>
    <w:lvl w:ilvl="0" w:tplc="EC38CD4A">
      <w:start w:val="1"/>
      <w:numFmt w:val="lowerLetter"/>
      <w:lvlText w:val="%1)"/>
      <w:lvlJc w:val="left"/>
      <w:pPr>
        <w:ind w:left="720" w:hanging="360"/>
      </w:pPr>
      <w:rPr>
        <w:rFonts w:ascii="Arial"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83C89"/>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CA41F0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B213D4"/>
    <w:multiLevelType w:val="hybridMultilevel"/>
    <w:tmpl w:val="E73A4192"/>
    <w:lvl w:ilvl="0" w:tplc="C8480D60">
      <w:start w:val="1"/>
      <w:numFmt w:val="decimal"/>
      <w:lvlText w:val="%1."/>
      <w:lvlJc w:val="left"/>
      <w:pPr>
        <w:ind w:left="1286" w:hanging="435"/>
      </w:pPr>
      <w:rPr>
        <w:b w:val="0"/>
        <w:bCs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nsid w:val="11D964D1"/>
    <w:multiLevelType w:val="singleLevel"/>
    <w:tmpl w:val="A4AE5B48"/>
    <w:lvl w:ilvl="0">
      <w:start w:val="1"/>
      <w:numFmt w:val="lowerRoman"/>
      <w:lvlText w:val="%1)"/>
      <w:lvlJc w:val="left"/>
      <w:pPr>
        <w:tabs>
          <w:tab w:val="num" w:pos="360"/>
        </w:tabs>
        <w:ind w:left="360" w:hanging="360"/>
      </w:pPr>
      <w:rPr>
        <w:rFonts w:ascii="Arial" w:eastAsia="Times New Roman" w:hAnsi="Arial" w:cs="Arial"/>
      </w:rPr>
    </w:lvl>
  </w:abstractNum>
  <w:abstractNum w:abstractNumId="6">
    <w:nsid w:val="11F2248D"/>
    <w:multiLevelType w:val="hybridMultilevel"/>
    <w:tmpl w:val="F5D44C8C"/>
    <w:lvl w:ilvl="0" w:tplc="FF9EDB04">
      <w:start w:val="1"/>
      <w:numFmt w:val="decimal"/>
      <w:lvlText w:val="%1."/>
      <w:lvlJc w:val="left"/>
      <w:pPr>
        <w:ind w:left="720" w:hanging="360"/>
      </w:pPr>
      <w:rPr>
        <w:rFonts w:hint="default"/>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9D309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nsid w:val="13D212AC"/>
    <w:multiLevelType w:val="hybridMultilevel"/>
    <w:tmpl w:val="1B28474A"/>
    <w:lvl w:ilvl="0" w:tplc="ED3002A8">
      <w:start w:val="1"/>
      <w:numFmt w:val="decimal"/>
      <w:lvlText w:val="%1."/>
      <w:lvlJc w:val="left"/>
      <w:pPr>
        <w:ind w:left="360" w:hanging="360"/>
      </w:pPr>
      <w:rPr>
        <w:b w:val="0"/>
        <w:bCs w:val="0"/>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nsid w:val="17E57151"/>
    <w:multiLevelType w:val="multilevel"/>
    <w:tmpl w:val="606A221E"/>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6B28C6"/>
    <w:multiLevelType w:val="hybridMultilevel"/>
    <w:tmpl w:val="39529002"/>
    <w:lvl w:ilvl="0" w:tplc="3AFADA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BA8217F"/>
    <w:multiLevelType w:val="hybridMultilevel"/>
    <w:tmpl w:val="39529002"/>
    <w:lvl w:ilvl="0" w:tplc="3AFADAA8">
      <w:start w:val="1"/>
      <w:numFmt w:val="decimal"/>
      <w:lvlText w:val="%1."/>
      <w:lvlJc w:val="left"/>
      <w:pPr>
        <w:tabs>
          <w:tab w:val="num" w:pos="720"/>
        </w:tabs>
        <w:ind w:left="720" w:hanging="360"/>
      </w:pPr>
      <w:rPr>
        <w:rFonts w:ascii="Arial"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66322D"/>
    <w:multiLevelType w:val="hybridMultilevel"/>
    <w:tmpl w:val="5EAE99E8"/>
    <w:lvl w:ilvl="0" w:tplc="02C6D6C2">
      <w:start w:val="1"/>
      <w:numFmt w:val="lowerLetter"/>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CC3DA8"/>
    <w:multiLevelType w:val="hybridMultilevel"/>
    <w:tmpl w:val="39529002"/>
    <w:lvl w:ilvl="0" w:tplc="3AFADAA8">
      <w:start w:val="1"/>
      <w:numFmt w:val="decimal"/>
      <w:lvlText w:val="%1."/>
      <w:lvlJc w:val="left"/>
      <w:pPr>
        <w:tabs>
          <w:tab w:val="num" w:pos="643"/>
        </w:tabs>
        <w:ind w:left="643" w:hanging="360"/>
      </w:pPr>
      <w:rPr>
        <w:rFonts w:ascii="Arial" w:hAnsi="Arial" w:cs="Arial" w:hint="default"/>
        <w:color w:val="auto"/>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4">
    <w:nsid w:val="264F5550"/>
    <w:multiLevelType w:val="hybridMultilevel"/>
    <w:tmpl w:val="161C8D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C9C0628E">
      <w:start w:val="1"/>
      <w:numFmt w:val="lowerRoman"/>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68E4CB2"/>
    <w:multiLevelType w:val="hybridMultilevel"/>
    <w:tmpl w:val="8BB40DE8"/>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6A716B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8F9088A"/>
    <w:multiLevelType w:val="hybridMultilevel"/>
    <w:tmpl w:val="974CC2D0"/>
    <w:lvl w:ilvl="0" w:tplc="55668E1E">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0D54B5"/>
    <w:multiLevelType w:val="hybridMultilevel"/>
    <w:tmpl w:val="FB2C8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BE6C2D"/>
    <w:multiLevelType w:val="hybridMultilevel"/>
    <w:tmpl w:val="8BB40DE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ABA2F9E"/>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033182"/>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DC2702C"/>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142486"/>
    <w:multiLevelType w:val="hybridMultilevel"/>
    <w:tmpl w:val="BFD8526A"/>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nsid w:val="3F555640"/>
    <w:multiLevelType w:val="hybridMultilevel"/>
    <w:tmpl w:val="3594CE8C"/>
    <w:lvl w:ilvl="0" w:tplc="254A09D0">
      <w:start w:val="1"/>
      <w:numFmt w:val="decimal"/>
      <w:lvlText w:val="%1."/>
      <w:lvlJc w:val="left"/>
      <w:pPr>
        <w:ind w:left="1134" w:hanging="360"/>
      </w:pPr>
      <w:rPr>
        <w:rFonts w:hint="default"/>
        <w:color w:val="auto"/>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5">
    <w:nsid w:val="43C818AD"/>
    <w:multiLevelType w:val="hybridMultilevel"/>
    <w:tmpl w:val="D70C9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0E2868"/>
    <w:multiLevelType w:val="hybridMultilevel"/>
    <w:tmpl w:val="29863F20"/>
    <w:lvl w:ilvl="0" w:tplc="A4AE5B48">
      <w:start w:val="1"/>
      <w:numFmt w:val="lowerRoman"/>
      <w:lvlText w:val="%1)"/>
      <w:lvlJc w:val="left"/>
      <w:pPr>
        <w:ind w:left="1571" w:hanging="360"/>
      </w:pPr>
      <w:rPr>
        <w:rFonts w:ascii="Arial" w:eastAsia="Times New Roman" w:hAnsi="Arial" w:cs="Arial"/>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nsid w:val="490F18CE"/>
    <w:multiLevelType w:val="hybridMultilevel"/>
    <w:tmpl w:val="3864D906"/>
    <w:lvl w:ilvl="0" w:tplc="A40E51C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994646C"/>
    <w:multiLevelType w:val="hybridMultilevel"/>
    <w:tmpl w:val="A000C992"/>
    <w:lvl w:ilvl="0" w:tplc="8AEC2200">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3C6E24"/>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47A2545"/>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5A0132D"/>
    <w:multiLevelType w:val="hybridMultilevel"/>
    <w:tmpl w:val="8A265B72"/>
    <w:lvl w:ilvl="0" w:tplc="C2747AAE">
      <w:start w:val="1"/>
      <w:numFmt w:val="decimal"/>
      <w:lvlText w:val="%1."/>
      <w:lvlJc w:val="left"/>
      <w:pPr>
        <w:ind w:left="720" w:hanging="360"/>
      </w:pPr>
      <w:rPr>
        <w:rFonts w:hint="default"/>
        <w:b w:val="0"/>
        <w:bCs w:val="0"/>
        <w:sz w:val="22"/>
        <w:szCs w:val="22"/>
      </w:rPr>
    </w:lvl>
    <w:lvl w:ilvl="1" w:tplc="8516FE9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4731F8"/>
    <w:multiLevelType w:val="hybridMultilevel"/>
    <w:tmpl w:val="688667DE"/>
    <w:lvl w:ilvl="0" w:tplc="A800AD2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F6C6AB08">
      <w:start w:val="1"/>
      <w:numFmt w:val="lowerRoman"/>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D49727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1063A8"/>
    <w:multiLevelType w:val="hybridMultilevel"/>
    <w:tmpl w:val="65CE1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08F097F"/>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1C6252"/>
    <w:multiLevelType w:val="hybridMultilevel"/>
    <w:tmpl w:val="004EF5C4"/>
    <w:lvl w:ilvl="0" w:tplc="B25853C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63EE6D61"/>
    <w:multiLevelType w:val="hybridMultilevel"/>
    <w:tmpl w:val="39365C10"/>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nsid w:val="695106EA"/>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F51C82"/>
    <w:multiLevelType w:val="hybridMultilevel"/>
    <w:tmpl w:val="CC7C5C42"/>
    <w:lvl w:ilvl="0" w:tplc="8D3474C2">
      <w:start w:val="2"/>
      <w:numFmt w:val="decimal"/>
      <w:lvlText w:val="%1."/>
      <w:lvlJc w:val="left"/>
      <w:pPr>
        <w:tabs>
          <w:tab w:val="num" w:pos="360"/>
        </w:tabs>
        <w:ind w:left="36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3A33E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6C12A54"/>
    <w:multiLevelType w:val="hybridMultilevel"/>
    <w:tmpl w:val="6C462B22"/>
    <w:lvl w:ilvl="0" w:tplc="3496AA86">
      <w:start w:val="6"/>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93A0A11"/>
    <w:multiLevelType w:val="hybridMultilevel"/>
    <w:tmpl w:val="627A4896"/>
    <w:lvl w:ilvl="0" w:tplc="3508EED6">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7ACB0FE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1"/>
  </w:num>
  <w:num w:numId="3">
    <w:abstractNumId w:val="18"/>
  </w:num>
  <w:num w:numId="4">
    <w:abstractNumId w:val="33"/>
  </w:num>
  <w:num w:numId="5">
    <w:abstractNumId w:val="24"/>
  </w:num>
  <w:num w:numId="6">
    <w:abstractNumId w:val="22"/>
  </w:num>
  <w:num w:numId="7">
    <w:abstractNumId w:val="29"/>
  </w:num>
  <w:num w:numId="8">
    <w:abstractNumId w:val="13"/>
  </w:num>
  <w:num w:numId="9">
    <w:abstractNumId w:val="7"/>
  </w:num>
  <w:num w:numId="10">
    <w:abstractNumId w:val="10"/>
  </w:num>
  <w:num w:numId="11">
    <w:abstractNumId w:val="35"/>
  </w:num>
  <w:num w:numId="12">
    <w:abstractNumId w:val="19"/>
  </w:num>
  <w:num w:numId="13">
    <w:abstractNumId w:val="25"/>
  </w:num>
  <w:num w:numId="14">
    <w:abstractNumId w:val="23"/>
  </w:num>
  <w:num w:numId="15">
    <w:abstractNumId w:val="15"/>
  </w:num>
  <w:num w:numId="16">
    <w:abstractNumId w:val="5"/>
  </w:num>
  <w:num w:numId="17">
    <w:abstractNumId w:val="2"/>
  </w:num>
  <w:num w:numId="18">
    <w:abstractNumId w:val="26"/>
  </w:num>
  <w:num w:numId="19">
    <w:abstractNumId w:val="21"/>
  </w:num>
  <w:num w:numId="20">
    <w:abstractNumId w:val="1"/>
  </w:num>
  <w:num w:numId="21">
    <w:abstractNumId w:val="43"/>
  </w:num>
  <w:num w:numId="22">
    <w:abstractNumId w:val="30"/>
  </w:num>
  <w:num w:numId="23">
    <w:abstractNumId w:val="20"/>
  </w:num>
  <w:num w:numId="24">
    <w:abstractNumId w:val="0"/>
  </w:num>
  <w:num w:numId="25">
    <w:abstractNumId w:val="14"/>
  </w:num>
  <w:num w:numId="26">
    <w:abstractNumId w:val="16"/>
  </w:num>
  <w:num w:numId="27">
    <w:abstractNumId w:val="6"/>
  </w:num>
  <w:num w:numId="28">
    <w:abstractNumId w:val="17"/>
  </w:num>
  <w:num w:numId="29">
    <w:abstractNumId w:val="40"/>
  </w:num>
  <w:num w:numId="30">
    <w:abstractNumId w:val="28"/>
  </w:num>
  <w:num w:numId="31">
    <w:abstractNumId w:val="37"/>
  </w:num>
  <w:num w:numId="32">
    <w:abstractNumId w:val="31"/>
  </w:num>
  <w:num w:numId="33">
    <w:abstractNumId w:val="12"/>
  </w:num>
  <w:num w:numId="34">
    <w:abstractNumId w:val="38"/>
  </w:num>
  <w:num w:numId="35">
    <w:abstractNumId w:val="3"/>
  </w:num>
  <w:num w:numId="36">
    <w:abstractNumId w:val="39"/>
  </w:num>
  <w:num w:numId="37">
    <w:abstractNumId w:val="42"/>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7"/>
  </w:num>
  <w:num w:numId="41">
    <w:abstractNumId w:val="4"/>
  </w:num>
  <w:num w:numId="42">
    <w:abstractNumId w:val="9"/>
  </w:num>
  <w:num w:numId="43">
    <w:abstractNumId w:val="34"/>
  </w:num>
  <w:num w:numId="44">
    <w:abstractNumId w:val="41"/>
  </w:num>
  <w:num w:numId="4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B8"/>
    <w:rsid w:val="00000B47"/>
    <w:rsid w:val="000018D9"/>
    <w:rsid w:val="00002B5C"/>
    <w:rsid w:val="0000328C"/>
    <w:rsid w:val="00011E9E"/>
    <w:rsid w:val="000130CC"/>
    <w:rsid w:val="00013B05"/>
    <w:rsid w:val="00014044"/>
    <w:rsid w:val="00014339"/>
    <w:rsid w:val="000149EC"/>
    <w:rsid w:val="00015829"/>
    <w:rsid w:val="000178F1"/>
    <w:rsid w:val="00020656"/>
    <w:rsid w:val="00020861"/>
    <w:rsid w:val="00020F12"/>
    <w:rsid w:val="00032DAD"/>
    <w:rsid w:val="000364F1"/>
    <w:rsid w:val="00042451"/>
    <w:rsid w:val="000427AE"/>
    <w:rsid w:val="00043F09"/>
    <w:rsid w:val="00045D8F"/>
    <w:rsid w:val="00046C54"/>
    <w:rsid w:val="00051AD5"/>
    <w:rsid w:val="00053465"/>
    <w:rsid w:val="000546E9"/>
    <w:rsid w:val="000563F9"/>
    <w:rsid w:val="0005710C"/>
    <w:rsid w:val="000609AC"/>
    <w:rsid w:val="000621AD"/>
    <w:rsid w:val="000756A6"/>
    <w:rsid w:val="00075BA4"/>
    <w:rsid w:val="000763D0"/>
    <w:rsid w:val="000840E1"/>
    <w:rsid w:val="0008421B"/>
    <w:rsid w:val="00090674"/>
    <w:rsid w:val="0009126C"/>
    <w:rsid w:val="00092180"/>
    <w:rsid w:val="00093FD9"/>
    <w:rsid w:val="00094776"/>
    <w:rsid w:val="000966C5"/>
    <w:rsid w:val="000966C7"/>
    <w:rsid w:val="00096C35"/>
    <w:rsid w:val="000A0009"/>
    <w:rsid w:val="000A43F4"/>
    <w:rsid w:val="000A44BC"/>
    <w:rsid w:val="000A7138"/>
    <w:rsid w:val="000B0688"/>
    <w:rsid w:val="000B17E1"/>
    <w:rsid w:val="000B1D3A"/>
    <w:rsid w:val="000B44EE"/>
    <w:rsid w:val="000B6893"/>
    <w:rsid w:val="000C2B11"/>
    <w:rsid w:val="000D6B58"/>
    <w:rsid w:val="000D6CAD"/>
    <w:rsid w:val="000E0508"/>
    <w:rsid w:val="000E3ED9"/>
    <w:rsid w:val="000E4433"/>
    <w:rsid w:val="000E524B"/>
    <w:rsid w:val="000E7788"/>
    <w:rsid w:val="000F3399"/>
    <w:rsid w:val="000F54BB"/>
    <w:rsid w:val="000F695E"/>
    <w:rsid w:val="000F6E75"/>
    <w:rsid w:val="0010052B"/>
    <w:rsid w:val="00100AD3"/>
    <w:rsid w:val="00101E4E"/>
    <w:rsid w:val="00101E83"/>
    <w:rsid w:val="0010465E"/>
    <w:rsid w:val="001049D8"/>
    <w:rsid w:val="001067CD"/>
    <w:rsid w:val="001069DF"/>
    <w:rsid w:val="00110C57"/>
    <w:rsid w:val="00120BE9"/>
    <w:rsid w:val="00120C36"/>
    <w:rsid w:val="00120F6D"/>
    <w:rsid w:val="00121EBA"/>
    <w:rsid w:val="00124A0A"/>
    <w:rsid w:val="00131CEE"/>
    <w:rsid w:val="001337B6"/>
    <w:rsid w:val="001347A5"/>
    <w:rsid w:val="00134C5F"/>
    <w:rsid w:val="0014285D"/>
    <w:rsid w:val="0014592B"/>
    <w:rsid w:val="00151D64"/>
    <w:rsid w:val="00157ED5"/>
    <w:rsid w:val="00160E53"/>
    <w:rsid w:val="001614D9"/>
    <w:rsid w:val="001623E2"/>
    <w:rsid w:val="00163B89"/>
    <w:rsid w:val="00163F13"/>
    <w:rsid w:val="00165686"/>
    <w:rsid w:val="00172FD4"/>
    <w:rsid w:val="0017351B"/>
    <w:rsid w:val="00175778"/>
    <w:rsid w:val="00181692"/>
    <w:rsid w:val="00182FCE"/>
    <w:rsid w:val="0018324D"/>
    <w:rsid w:val="00185377"/>
    <w:rsid w:val="00186453"/>
    <w:rsid w:val="00190CBE"/>
    <w:rsid w:val="00190D70"/>
    <w:rsid w:val="00191C3C"/>
    <w:rsid w:val="00195937"/>
    <w:rsid w:val="001A0688"/>
    <w:rsid w:val="001A2422"/>
    <w:rsid w:val="001A280B"/>
    <w:rsid w:val="001A4DDF"/>
    <w:rsid w:val="001A56D1"/>
    <w:rsid w:val="001A6E13"/>
    <w:rsid w:val="001B522F"/>
    <w:rsid w:val="001B55D1"/>
    <w:rsid w:val="001B7951"/>
    <w:rsid w:val="001B7EF1"/>
    <w:rsid w:val="001C0452"/>
    <w:rsid w:val="001C273B"/>
    <w:rsid w:val="001C4109"/>
    <w:rsid w:val="001C4572"/>
    <w:rsid w:val="001C53AD"/>
    <w:rsid w:val="001C620C"/>
    <w:rsid w:val="001D00DB"/>
    <w:rsid w:val="001D2518"/>
    <w:rsid w:val="001D2B71"/>
    <w:rsid w:val="001D3191"/>
    <w:rsid w:val="001D3EE1"/>
    <w:rsid w:val="001D4D5C"/>
    <w:rsid w:val="001D6D83"/>
    <w:rsid w:val="001D78B1"/>
    <w:rsid w:val="001E0C47"/>
    <w:rsid w:val="001E376C"/>
    <w:rsid w:val="001E40D9"/>
    <w:rsid w:val="001F17A7"/>
    <w:rsid w:val="00205432"/>
    <w:rsid w:val="00206908"/>
    <w:rsid w:val="0020754F"/>
    <w:rsid w:val="00207635"/>
    <w:rsid w:val="00211BDE"/>
    <w:rsid w:val="00211E56"/>
    <w:rsid w:val="002172CC"/>
    <w:rsid w:val="002203AF"/>
    <w:rsid w:val="00220FED"/>
    <w:rsid w:val="002217F7"/>
    <w:rsid w:val="00223649"/>
    <w:rsid w:val="00223A7F"/>
    <w:rsid w:val="00226920"/>
    <w:rsid w:val="002271C9"/>
    <w:rsid w:val="00227299"/>
    <w:rsid w:val="0023024B"/>
    <w:rsid w:val="00233007"/>
    <w:rsid w:val="00233947"/>
    <w:rsid w:val="00233AE5"/>
    <w:rsid w:val="00235BC1"/>
    <w:rsid w:val="00245C9C"/>
    <w:rsid w:val="00246EF1"/>
    <w:rsid w:val="00250107"/>
    <w:rsid w:val="0025100A"/>
    <w:rsid w:val="00251861"/>
    <w:rsid w:val="0025281D"/>
    <w:rsid w:val="0025292F"/>
    <w:rsid w:val="002533AA"/>
    <w:rsid w:val="00255A5E"/>
    <w:rsid w:val="002560F7"/>
    <w:rsid w:val="00263CC1"/>
    <w:rsid w:val="002666A3"/>
    <w:rsid w:val="00266712"/>
    <w:rsid w:val="00273C1F"/>
    <w:rsid w:val="002743C1"/>
    <w:rsid w:val="00274687"/>
    <w:rsid w:val="00275DAC"/>
    <w:rsid w:val="00276080"/>
    <w:rsid w:val="00280CDA"/>
    <w:rsid w:val="00282759"/>
    <w:rsid w:val="00287687"/>
    <w:rsid w:val="00287838"/>
    <w:rsid w:val="00290103"/>
    <w:rsid w:val="0029287B"/>
    <w:rsid w:val="0029334B"/>
    <w:rsid w:val="0029348D"/>
    <w:rsid w:val="0029612C"/>
    <w:rsid w:val="002A706D"/>
    <w:rsid w:val="002B2820"/>
    <w:rsid w:val="002C26BC"/>
    <w:rsid w:val="002C30B1"/>
    <w:rsid w:val="002C321D"/>
    <w:rsid w:val="002D2B44"/>
    <w:rsid w:val="002D4B3B"/>
    <w:rsid w:val="002D5F85"/>
    <w:rsid w:val="002D679D"/>
    <w:rsid w:val="002E1A47"/>
    <w:rsid w:val="002E1F59"/>
    <w:rsid w:val="002E491F"/>
    <w:rsid w:val="002E6A80"/>
    <w:rsid w:val="002F0DAA"/>
    <w:rsid w:val="002F41F8"/>
    <w:rsid w:val="002F4343"/>
    <w:rsid w:val="002F510D"/>
    <w:rsid w:val="002F7E76"/>
    <w:rsid w:val="00304B31"/>
    <w:rsid w:val="00306F9E"/>
    <w:rsid w:val="0031019B"/>
    <w:rsid w:val="00310B58"/>
    <w:rsid w:val="0031111B"/>
    <w:rsid w:val="00311340"/>
    <w:rsid w:val="00314213"/>
    <w:rsid w:val="00316D60"/>
    <w:rsid w:val="0032426D"/>
    <w:rsid w:val="00324E4F"/>
    <w:rsid w:val="00325B1E"/>
    <w:rsid w:val="0033079E"/>
    <w:rsid w:val="00331B93"/>
    <w:rsid w:val="00335346"/>
    <w:rsid w:val="00337E61"/>
    <w:rsid w:val="00345A3A"/>
    <w:rsid w:val="00345EA7"/>
    <w:rsid w:val="00353D9F"/>
    <w:rsid w:val="00353FC0"/>
    <w:rsid w:val="00355445"/>
    <w:rsid w:val="00356491"/>
    <w:rsid w:val="00357E27"/>
    <w:rsid w:val="003659C2"/>
    <w:rsid w:val="00365FF1"/>
    <w:rsid w:val="003664EE"/>
    <w:rsid w:val="00367310"/>
    <w:rsid w:val="0036743C"/>
    <w:rsid w:val="00367AC1"/>
    <w:rsid w:val="00371F80"/>
    <w:rsid w:val="00372BA2"/>
    <w:rsid w:val="003835AE"/>
    <w:rsid w:val="003851AC"/>
    <w:rsid w:val="00386C8A"/>
    <w:rsid w:val="00391801"/>
    <w:rsid w:val="00393F41"/>
    <w:rsid w:val="0039451D"/>
    <w:rsid w:val="00395C95"/>
    <w:rsid w:val="00397205"/>
    <w:rsid w:val="00397485"/>
    <w:rsid w:val="003A37A3"/>
    <w:rsid w:val="003A4F75"/>
    <w:rsid w:val="003A5548"/>
    <w:rsid w:val="003A6910"/>
    <w:rsid w:val="003B110F"/>
    <w:rsid w:val="003B2946"/>
    <w:rsid w:val="003B2A46"/>
    <w:rsid w:val="003B2E22"/>
    <w:rsid w:val="003B374B"/>
    <w:rsid w:val="003B3869"/>
    <w:rsid w:val="003B44AA"/>
    <w:rsid w:val="003B74FA"/>
    <w:rsid w:val="003C1386"/>
    <w:rsid w:val="003C22A6"/>
    <w:rsid w:val="003C38B1"/>
    <w:rsid w:val="003C5616"/>
    <w:rsid w:val="003D153D"/>
    <w:rsid w:val="003D5F77"/>
    <w:rsid w:val="003D7FBC"/>
    <w:rsid w:val="003E1796"/>
    <w:rsid w:val="003E3679"/>
    <w:rsid w:val="003E7573"/>
    <w:rsid w:val="003F2B91"/>
    <w:rsid w:val="003F5463"/>
    <w:rsid w:val="003F6FF1"/>
    <w:rsid w:val="00405C0C"/>
    <w:rsid w:val="00415AA7"/>
    <w:rsid w:val="00416B00"/>
    <w:rsid w:val="00417007"/>
    <w:rsid w:val="004239E8"/>
    <w:rsid w:val="004247C2"/>
    <w:rsid w:val="00425682"/>
    <w:rsid w:val="004258AC"/>
    <w:rsid w:val="00425ADF"/>
    <w:rsid w:val="00426265"/>
    <w:rsid w:val="004264AE"/>
    <w:rsid w:val="00427242"/>
    <w:rsid w:val="00427409"/>
    <w:rsid w:val="00431243"/>
    <w:rsid w:val="00434F82"/>
    <w:rsid w:val="00437E6C"/>
    <w:rsid w:val="0044154F"/>
    <w:rsid w:val="00450812"/>
    <w:rsid w:val="00450E90"/>
    <w:rsid w:val="004549EE"/>
    <w:rsid w:val="00455B92"/>
    <w:rsid w:val="00456226"/>
    <w:rsid w:val="004630BC"/>
    <w:rsid w:val="0046474A"/>
    <w:rsid w:val="00464AF5"/>
    <w:rsid w:val="004701A2"/>
    <w:rsid w:val="00470462"/>
    <w:rsid w:val="004711BB"/>
    <w:rsid w:val="00471F78"/>
    <w:rsid w:val="0047434D"/>
    <w:rsid w:val="00480B8E"/>
    <w:rsid w:val="00480E12"/>
    <w:rsid w:val="00481033"/>
    <w:rsid w:val="00481AF5"/>
    <w:rsid w:val="00482819"/>
    <w:rsid w:val="00482B08"/>
    <w:rsid w:val="00482FA3"/>
    <w:rsid w:val="004838BE"/>
    <w:rsid w:val="00483EBB"/>
    <w:rsid w:val="00487076"/>
    <w:rsid w:val="0049000D"/>
    <w:rsid w:val="004902B8"/>
    <w:rsid w:val="00491CCB"/>
    <w:rsid w:val="00491D0A"/>
    <w:rsid w:val="00493A6C"/>
    <w:rsid w:val="004954EC"/>
    <w:rsid w:val="00495616"/>
    <w:rsid w:val="004B2FCD"/>
    <w:rsid w:val="004B33B2"/>
    <w:rsid w:val="004B4976"/>
    <w:rsid w:val="004B4E4C"/>
    <w:rsid w:val="004C0E16"/>
    <w:rsid w:val="004C2B93"/>
    <w:rsid w:val="004C4B1C"/>
    <w:rsid w:val="004C56C3"/>
    <w:rsid w:val="004D62E8"/>
    <w:rsid w:val="004E33F9"/>
    <w:rsid w:val="004F098A"/>
    <w:rsid w:val="004F0B49"/>
    <w:rsid w:val="004F1B66"/>
    <w:rsid w:val="004F2A3E"/>
    <w:rsid w:val="004F3F8E"/>
    <w:rsid w:val="004F53D3"/>
    <w:rsid w:val="004F56B5"/>
    <w:rsid w:val="004F6FB7"/>
    <w:rsid w:val="005019AC"/>
    <w:rsid w:val="005041A7"/>
    <w:rsid w:val="00511831"/>
    <w:rsid w:val="005119E3"/>
    <w:rsid w:val="00512546"/>
    <w:rsid w:val="00512FA2"/>
    <w:rsid w:val="005143AE"/>
    <w:rsid w:val="005172B9"/>
    <w:rsid w:val="0052197A"/>
    <w:rsid w:val="00521A1B"/>
    <w:rsid w:val="00523DD3"/>
    <w:rsid w:val="00525816"/>
    <w:rsid w:val="00527462"/>
    <w:rsid w:val="005355EF"/>
    <w:rsid w:val="00536E50"/>
    <w:rsid w:val="00536F57"/>
    <w:rsid w:val="0054108A"/>
    <w:rsid w:val="00541762"/>
    <w:rsid w:val="00541A88"/>
    <w:rsid w:val="00544BCA"/>
    <w:rsid w:val="0055125B"/>
    <w:rsid w:val="00551C7A"/>
    <w:rsid w:val="0055455A"/>
    <w:rsid w:val="00555D23"/>
    <w:rsid w:val="00557ACE"/>
    <w:rsid w:val="005631E8"/>
    <w:rsid w:val="00563EF8"/>
    <w:rsid w:val="005656E5"/>
    <w:rsid w:val="00566452"/>
    <w:rsid w:val="00573654"/>
    <w:rsid w:val="005940B6"/>
    <w:rsid w:val="00596210"/>
    <w:rsid w:val="005A003A"/>
    <w:rsid w:val="005A2B7E"/>
    <w:rsid w:val="005A30FC"/>
    <w:rsid w:val="005B11CD"/>
    <w:rsid w:val="005B477C"/>
    <w:rsid w:val="005B621E"/>
    <w:rsid w:val="005B6580"/>
    <w:rsid w:val="005B7F61"/>
    <w:rsid w:val="005C5D7E"/>
    <w:rsid w:val="005C65E8"/>
    <w:rsid w:val="005C6658"/>
    <w:rsid w:val="005D2026"/>
    <w:rsid w:val="005D2B56"/>
    <w:rsid w:val="005D6FE4"/>
    <w:rsid w:val="005D7962"/>
    <w:rsid w:val="005E0C8B"/>
    <w:rsid w:val="005E2C16"/>
    <w:rsid w:val="005F054B"/>
    <w:rsid w:val="005F11E1"/>
    <w:rsid w:val="005F1C1A"/>
    <w:rsid w:val="005F362B"/>
    <w:rsid w:val="005F4973"/>
    <w:rsid w:val="00601E4D"/>
    <w:rsid w:val="00604483"/>
    <w:rsid w:val="00606493"/>
    <w:rsid w:val="00606C2F"/>
    <w:rsid w:val="00606D4D"/>
    <w:rsid w:val="0060796F"/>
    <w:rsid w:val="006130E6"/>
    <w:rsid w:val="006136BD"/>
    <w:rsid w:val="0061658E"/>
    <w:rsid w:val="006207AA"/>
    <w:rsid w:val="00620AD9"/>
    <w:rsid w:val="00620FC7"/>
    <w:rsid w:val="00627884"/>
    <w:rsid w:val="00627B7E"/>
    <w:rsid w:val="006324A6"/>
    <w:rsid w:val="00632974"/>
    <w:rsid w:val="0064097B"/>
    <w:rsid w:val="00640EA1"/>
    <w:rsid w:val="00641F19"/>
    <w:rsid w:val="006425A3"/>
    <w:rsid w:val="006437F4"/>
    <w:rsid w:val="00645855"/>
    <w:rsid w:val="0065002E"/>
    <w:rsid w:val="00652D3C"/>
    <w:rsid w:val="0065339B"/>
    <w:rsid w:val="006540B2"/>
    <w:rsid w:val="00655530"/>
    <w:rsid w:val="0065570A"/>
    <w:rsid w:val="0065596C"/>
    <w:rsid w:val="00655AD3"/>
    <w:rsid w:val="00656C5D"/>
    <w:rsid w:val="00661476"/>
    <w:rsid w:val="0066208E"/>
    <w:rsid w:val="00665F8E"/>
    <w:rsid w:val="00676380"/>
    <w:rsid w:val="00680C12"/>
    <w:rsid w:val="00680C94"/>
    <w:rsid w:val="006876B5"/>
    <w:rsid w:val="00690E61"/>
    <w:rsid w:val="00690F54"/>
    <w:rsid w:val="00691460"/>
    <w:rsid w:val="0069297F"/>
    <w:rsid w:val="0069643E"/>
    <w:rsid w:val="006A284C"/>
    <w:rsid w:val="006A3443"/>
    <w:rsid w:val="006A5DD3"/>
    <w:rsid w:val="006A6EE7"/>
    <w:rsid w:val="006B1349"/>
    <w:rsid w:val="006B273E"/>
    <w:rsid w:val="006B301E"/>
    <w:rsid w:val="006B424F"/>
    <w:rsid w:val="006B6B99"/>
    <w:rsid w:val="006B71A6"/>
    <w:rsid w:val="006B7D1B"/>
    <w:rsid w:val="006B7F2D"/>
    <w:rsid w:val="006C2933"/>
    <w:rsid w:val="006C2D97"/>
    <w:rsid w:val="006C40A4"/>
    <w:rsid w:val="006D1FF3"/>
    <w:rsid w:val="006D3644"/>
    <w:rsid w:val="006D5269"/>
    <w:rsid w:val="006D729A"/>
    <w:rsid w:val="006D781C"/>
    <w:rsid w:val="006E1D5D"/>
    <w:rsid w:val="006E355E"/>
    <w:rsid w:val="006E5F30"/>
    <w:rsid w:val="006E7A16"/>
    <w:rsid w:val="006F0AA1"/>
    <w:rsid w:val="006F1845"/>
    <w:rsid w:val="006F5460"/>
    <w:rsid w:val="007042C0"/>
    <w:rsid w:val="0070729F"/>
    <w:rsid w:val="00707FC9"/>
    <w:rsid w:val="0071149C"/>
    <w:rsid w:val="007138C3"/>
    <w:rsid w:val="0072107C"/>
    <w:rsid w:val="00722384"/>
    <w:rsid w:val="007226AB"/>
    <w:rsid w:val="00723BC1"/>
    <w:rsid w:val="00724B1D"/>
    <w:rsid w:val="00725F80"/>
    <w:rsid w:val="0072732D"/>
    <w:rsid w:val="00731539"/>
    <w:rsid w:val="0073426B"/>
    <w:rsid w:val="00736406"/>
    <w:rsid w:val="007379DD"/>
    <w:rsid w:val="00741CF2"/>
    <w:rsid w:val="00741DA4"/>
    <w:rsid w:val="00742FC5"/>
    <w:rsid w:val="00744A8C"/>
    <w:rsid w:val="00744C05"/>
    <w:rsid w:val="00746038"/>
    <w:rsid w:val="00751443"/>
    <w:rsid w:val="00751761"/>
    <w:rsid w:val="00751D60"/>
    <w:rsid w:val="00752C57"/>
    <w:rsid w:val="00752FD7"/>
    <w:rsid w:val="007570E0"/>
    <w:rsid w:val="00760D8E"/>
    <w:rsid w:val="00763328"/>
    <w:rsid w:val="00764F0F"/>
    <w:rsid w:val="00765E4F"/>
    <w:rsid w:val="0076682E"/>
    <w:rsid w:val="00766E47"/>
    <w:rsid w:val="007714E8"/>
    <w:rsid w:val="0077734A"/>
    <w:rsid w:val="00786271"/>
    <w:rsid w:val="00786CB1"/>
    <w:rsid w:val="00791BBE"/>
    <w:rsid w:val="007921BF"/>
    <w:rsid w:val="00795D31"/>
    <w:rsid w:val="00795E62"/>
    <w:rsid w:val="00796A6F"/>
    <w:rsid w:val="00797506"/>
    <w:rsid w:val="007A4D64"/>
    <w:rsid w:val="007A6032"/>
    <w:rsid w:val="007A7572"/>
    <w:rsid w:val="007B061B"/>
    <w:rsid w:val="007B0795"/>
    <w:rsid w:val="007B59FA"/>
    <w:rsid w:val="007B62B1"/>
    <w:rsid w:val="007B6A31"/>
    <w:rsid w:val="007B7BDE"/>
    <w:rsid w:val="007C4B8F"/>
    <w:rsid w:val="007C6FFC"/>
    <w:rsid w:val="007C7D3F"/>
    <w:rsid w:val="007D0ACF"/>
    <w:rsid w:val="007D20AB"/>
    <w:rsid w:val="007D2619"/>
    <w:rsid w:val="007D377A"/>
    <w:rsid w:val="007D5421"/>
    <w:rsid w:val="007D683B"/>
    <w:rsid w:val="007D6C70"/>
    <w:rsid w:val="007D6F7C"/>
    <w:rsid w:val="007D7549"/>
    <w:rsid w:val="007E0C1E"/>
    <w:rsid w:val="007E3B53"/>
    <w:rsid w:val="007E4904"/>
    <w:rsid w:val="007E5F20"/>
    <w:rsid w:val="007E6B02"/>
    <w:rsid w:val="007E6F72"/>
    <w:rsid w:val="007F2508"/>
    <w:rsid w:val="007F4520"/>
    <w:rsid w:val="007F5D6B"/>
    <w:rsid w:val="008126B8"/>
    <w:rsid w:val="00814636"/>
    <w:rsid w:val="00815E39"/>
    <w:rsid w:val="00820DF2"/>
    <w:rsid w:val="00822AF5"/>
    <w:rsid w:val="00826FE2"/>
    <w:rsid w:val="00833FD9"/>
    <w:rsid w:val="0083496B"/>
    <w:rsid w:val="0083577F"/>
    <w:rsid w:val="0083701E"/>
    <w:rsid w:val="00837B14"/>
    <w:rsid w:val="008409E3"/>
    <w:rsid w:val="00844BDC"/>
    <w:rsid w:val="00851B5F"/>
    <w:rsid w:val="00853C7D"/>
    <w:rsid w:val="008544F4"/>
    <w:rsid w:val="00862697"/>
    <w:rsid w:val="00863B9E"/>
    <w:rsid w:val="00863BAF"/>
    <w:rsid w:val="0086442A"/>
    <w:rsid w:val="0086638C"/>
    <w:rsid w:val="008667F2"/>
    <w:rsid w:val="008755A0"/>
    <w:rsid w:val="00880725"/>
    <w:rsid w:val="00880819"/>
    <w:rsid w:val="00881E0C"/>
    <w:rsid w:val="008920D4"/>
    <w:rsid w:val="00892C5A"/>
    <w:rsid w:val="00893C03"/>
    <w:rsid w:val="00895A93"/>
    <w:rsid w:val="00896C85"/>
    <w:rsid w:val="00896CD5"/>
    <w:rsid w:val="00897B57"/>
    <w:rsid w:val="008A3047"/>
    <w:rsid w:val="008A5DDE"/>
    <w:rsid w:val="008A65CF"/>
    <w:rsid w:val="008A70BD"/>
    <w:rsid w:val="008B144E"/>
    <w:rsid w:val="008B44C5"/>
    <w:rsid w:val="008B4B6A"/>
    <w:rsid w:val="008B7C24"/>
    <w:rsid w:val="008C2605"/>
    <w:rsid w:val="008C2D08"/>
    <w:rsid w:val="008C354C"/>
    <w:rsid w:val="008C738D"/>
    <w:rsid w:val="008D523A"/>
    <w:rsid w:val="008D6100"/>
    <w:rsid w:val="008D730D"/>
    <w:rsid w:val="008E0F52"/>
    <w:rsid w:val="008E3570"/>
    <w:rsid w:val="008F1BF1"/>
    <w:rsid w:val="008F5D0F"/>
    <w:rsid w:val="008F6A17"/>
    <w:rsid w:val="008F7066"/>
    <w:rsid w:val="0090157A"/>
    <w:rsid w:val="00901689"/>
    <w:rsid w:val="0090410F"/>
    <w:rsid w:val="00906AEF"/>
    <w:rsid w:val="00907C51"/>
    <w:rsid w:val="00910DD1"/>
    <w:rsid w:val="009111BB"/>
    <w:rsid w:val="00911C59"/>
    <w:rsid w:val="00914108"/>
    <w:rsid w:val="009160B9"/>
    <w:rsid w:val="00916261"/>
    <w:rsid w:val="00916277"/>
    <w:rsid w:val="0092057C"/>
    <w:rsid w:val="00924534"/>
    <w:rsid w:val="009267D1"/>
    <w:rsid w:val="00927C1C"/>
    <w:rsid w:val="00931D66"/>
    <w:rsid w:val="00933120"/>
    <w:rsid w:val="0093419A"/>
    <w:rsid w:val="009351F9"/>
    <w:rsid w:val="00937556"/>
    <w:rsid w:val="00937B27"/>
    <w:rsid w:val="00937E6D"/>
    <w:rsid w:val="00940470"/>
    <w:rsid w:val="009416C8"/>
    <w:rsid w:val="00942888"/>
    <w:rsid w:val="00942910"/>
    <w:rsid w:val="00952952"/>
    <w:rsid w:val="00956AAD"/>
    <w:rsid w:val="00957EE3"/>
    <w:rsid w:val="00960DFE"/>
    <w:rsid w:val="009628FB"/>
    <w:rsid w:val="00964556"/>
    <w:rsid w:val="009700B0"/>
    <w:rsid w:val="0097122F"/>
    <w:rsid w:val="0097181E"/>
    <w:rsid w:val="00971AB5"/>
    <w:rsid w:val="009732C8"/>
    <w:rsid w:val="00973BB6"/>
    <w:rsid w:val="00975EF5"/>
    <w:rsid w:val="00980686"/>
    <w:rsid w:val="00980AE6"/>
    <w:rsid w:val="00982B2D"/>
    <w:rsid w:val="00985ADB"/>
    <w:rsid w:val="00986E0D"/>
    <w:rsid w:val="0099028F"/>
    <w:rsid w:val="00990E98"/>
    <w:rsid w:val="00991AAA"/>
    <w:rsid w:val="00992203"/>
    <w:rsid w:val="00996ACB"/>
    <w:rsid w:val="009A15C8"/>
    <w:rsid w:val="009A16B1"/>
    <w:rsid w:val="009A19FA"/>
    <w:rsid w:val="009A272F"/>
    <w:rsid w:val="009A68B5"/>
    <w:rsid w:val="009A724D"/>
    <w:rsid w:val="009B1D8D"/>
    <w:rsid w:val="009B21FF"/>
    <w:rsid w:val="009B5513"/>
    <w:rsid w:val="009B6352"/>
    <w:rsid w:val="009B7185"/>
    <w:rsid w:val="009C2317"/>
    <w:rsid w:val="009C596B"/>
    <w:rsid w:val="009D1007"/>
    <w:rsid w:val="009D1B65"/>
    <w:rsid w:val="009D1BBF"/>
    <w:rsid w:val="009D2370"/>
    <w:rsid w:val="009D2DFF"/>
    <w:rsid w:val="009D51FC"/>
    <w:rsid w:val="009D5A73"/>
    <w:rsid w:val="009E16CF"/>
    <w:rsid w:val="009E6B07"/>
    <w:rsid w:val="009E7BC9"/>
    <w:rsid w:val="009F0444"/>
    <w:rsid w:val="00A003C4"/>
    <w:rsid w:val="00A030FB"/>
    <w:rsid w:val="00A034C6"/>
    <w:rsid w:val="00A1010E"/>
    <w:rsid w:val="00A12C64"/>
    <w:rsid w:val="00A13423"/>
    <w:rsid w:val="00A1474C"/>
    <w:rsid w:val="00A15DB4"/>
    <w:rsid w:val="00A16553"/>
    <w:rsid w:val="00A1728D"/>
    <w:rsid w:val="00A20328"/>
    <w:rsid w:val="00A210E5"/>
    <w:rsid w:val="00A215C2"/>
    <w:rsid w:val="00A21880"/>
    <w:rsid w:val="00A24248"/>
    <w:rsid w:val="00A25F81"/>
    <w:rsid w:val="00A33907"/>
    <w:rsid w:val="00A3497E"/>
    <w:rsid w:val="00A35691"/>
    <w:rsid w:val="00A363DB"/>
    <w:rsid w:val="00A3668E"/>
    <w:rsid w:val="00A37B30"/>
    <w:rsid w:val="00A40527"/>
    <w:rsid w:val="00A4087D"/>
    <w:rsid w:val="00A42723"/>
    <w:rsid w:val="00A44853"/>
    <w:rsid w:val="00A4586D"/>
    <w:rsid w:val="00A45D4E"/>
    <w:rsid w:val="00A45EDD"/>
    <w:rsid w:val="00A4715E"/>
    <w:rsid w:val="00A47F12"/>
    <w:rsid w:val="00A54784"/>
    <w:rsid w:val="00A54B9A"/>
    <w:rsid w:val="00A56F0F"/>
    <w:rsid w:val="00A60653"/>
    <w:rsid w:val="00A608A3"/>
    <w:rsid w:val="00A65CBC"/>
    <w:rsid w:val="00A66DE2"/>
    <w:rsid w:val="00A66EDC"/>
    <w:rsid w:val="00A66F48"/>
    <w:rsid w:val="00A706ED"/>
    <w:rsid w:val="00A714A5"/>
    <w:rsid w:val="00A71960"/>
    <w:rsid w:val="00A71D53"/>
    <w:rsid w:val="00A821EE"/>
    <w:rsid w:val="00A83B84"/>
    <w:rsid w:val="00A84E26"/>
    <w:rsid w:val="00A85A54"/>
    <w:rsid w:val="00A90857"/>
    <w:rsid w:val="00A92201"/>
    <w:rsid w:val="00A92A95"/>
    <w:rsid w:val="00A944C0"/>
    <w:rsid w:val="00A951AB"/>
    <w:rsid w:val="00A95B0A"/>
    <w:rsid w:val="00AA32F6"/>
    <w:rsid w:val="00AA4DFB"/>
    <w:rsid w:val="00AA59BB"/>
    <w:rsid w:val="00AA5D86"/>
    <w:rsid w:val="00AB2F1E"/>
    <w:rsid w:val="00AB59F8"/>
    <w:rsid w:val="00AB6B1A"/>
    <w:rsid w:val="00AC4D99"/>
    <w:rsid w:val="00AC69D9"/>
    <w:rsid w:val="00AC6F03"/>
    <w:rsid w:val="00AC7721"/>
    <w:rsid w:val="00AD1FA6"/>
    <w:rsid w:val="00AD2307"/>
    <w:rsid w:val="00AD2557"/>
    <w:rsid w:val="00AD483E"/>
    <w:rsid w:val="00AD7A0A"/>
    <w:rsid w:val="00AE04CC"/>
    <w:rsid w:val="00AE17E5"/>
    <w:rsid w:val="00AE1D79"/>
    <w:rsid w:val="00AE20C4"/>
    <w:rsid w:val="00AE22EE"/>
    <w:rsid w:val="00AE3722"/>
    <w:rsid w:val="00AE3E0D"/>
    <w:rsid w:val="00AE4D76"/>
    <w:rsid w:val="00AE50CC"/>
    <w:rsid w:val="00AE61DC"/>
    <w:rsid w:val="00AE679D"/>
    <w:rsid w:val="00AE6DC1"/>
    <w:rsid w:val="00AE7610"/>
    <w:rsid w:val="00AF3144"/>
    <w:rsid w:val="00AF5D39"/>
    <w:rsid w:val="00AF7909"/>
    <w:rsid w:val="00B059EA"/>
    <w:rsid w:val="00B07B26"/>
    <w:rsid w:val="00B10E29"/>
    <w:rsid w:val="00B135D2"/>
    <w:rsid w:val="00B173C5"/>
    <w:rsid w:val="00B2026E"/>
    <w:rsid w:val="00B23348"/>
    <w:rsid w:val="00B25ABC"/>
    <w:rsid w:val="00B262E3"/>
    <w:rsid w:val="00B362D4"/>
    <w:rsid w:val="00B3667F"/>
    <w:rsid w:val="00B37A05"/>
    <w:rsid w:val="00B40561"/>
    <w:rsid w:val="00B410D4"/>
    <w:rsid w:val="00B413AC"/>
    <w:rsid w:val="00B4359B"/>
    <w:rsid w:val="00B44009"/>
    <w:rsid w:val="00B45642"/>
    <w:rsid w:val="00B45E50"/>
    <w:rsid w:val="00B4604A"/>
    <w:rsid w:val="00B46B37"/>
    <w:rsid w:val="00B470CB"/>
    <w:rsid w:val="00B50B57"/>
    <w:rsid w:val="00B50CD9"/>
    <w:rsid w:val="00B50D19"/>
    <w:rsid w:val="00B57CBE"/>
    <w:rsid w:val="00B6683B"/>
    <w:rsid w:val="00B66A33"/>
    <w:rsid w:val="00B67E51"/>
    <w:rsid w:val="00B745D2"/>
    <w:rsid w:val="00B74EC6"/>
    <w:rsid w:val="00B7625E"/>
    <w:rsid w:val="00B77610"/>
    <w:rsid w:val="00B804AB"/>
    <w:rsid w:val="00B805EB"/>
    <w:rsid w:val="00B82821"/>
    <w:rsid w:val="00B8476A"/>
    <w:rsid w:val="00B9034A"/>
    <w:rsid w:val="00B90864"/>
    <w:rsid w:val="00B90BCE"/>
    <w:rsid w:val="00B9236B"/>
    <w:rsid w:val="00B93FDA"/>
    <w:rsid w:val="00BA0BCE"/>
    <w:rsid w:val="00BA362F"/>
    <w:rsid w:val="00BA40DF"/>
    <w:rsid w:val="00BA6DA0"/>
    <w:rsid w:val="00BA74B3"/>
    <w:rsid w:val="00BA7E9E"/>
    <w:rsid w:val="00BB0399"/>
    <w:rsid w:val="00BB0FD4"/>
    <w:rsid w:val="00BB311C"/>
    <w:rsid w:val="00BB6988"/>
    <w:rsid w:val="00BC0520"/>
    <w:rsid w:val="00BC1BA5"/>
    <w:rsid w:val="00BC4C74"/>
    <w:rsid w:val="00BC5D42"/>
    <w:rsid w:val="00BD0444"/>
    <w:rsid w:val="00BD09E3"/>
    <w:rsid w:val="00BD26E9"/>
    <w:rsid w:val="00BD4A45"/>
    <w:rsid w:val="00BD539B"/>
    <w:rsid w:val="00BD5B20"/>
    <w:rsid w:val="00BE1931"/>
    <w:rsid w:val="00BE277A"/>
    <w:rsid w:val="00BE5E63"/>
    <w:rsid w:val="00BF060D"/>
    <w:rsid w:val="00BF0E16"/>
    <w:rsid w:val="00BF2061"/>
    <w:rsid w:val="00BF2792"/>
    <w:rsid w:val="00BF3189"/>
    <w:rsid w:val="00BF3829"/>
    <w:rsid w:val="00BF4E61"/>
    <w:rsid w:val="00BF69E3"/>
    <w:rsid w:val="00BF7F7E"/>
    <w:rsid w:val="00C00678"/>
    <w:rsid w:val="00C05921"/>
    <w:rsid w:val="00C060BB"/>
    <w:rsid w:val="00C10B83"/>
    <w:rsid w:val="00C14383"/>
    <w:rsid w:val="00C1461B"/>
    <w:rsid w:val="00C1715C"/>
    <w:rsid w:val="00C20ED1"/>
    <w:rsid w:val="00C25950"/>
    <w:rsid w:val="00C30571"/>
    <w:rsid w:val="00C31E3C"/>
    <w:rsid w:val="00C31FEB"/>
    <w:rsid w:val="00C321BC"/>
    <w:rsid w:val="00C354B9"/>
    <w:rsid w:val="00C37909"/>
    <w:rsid w:val="00C40AB6"/>
    <w:rsid w:val="00C4198B"/>
    <w:rsid w:val="00C41F91"/>
    <w:rsid w:val="00C432D5"/>
    <w:rsid w:val="00C45EFE"/>
    <w:rsid w:val="00C4678F"/>
    <w:rsid w:val="00C501EC"/>
    <w:rsid w:val="00C538BD"/>
    <w:rsid w:val="00C57157"/>
    <w:rsid w:val="00C6045C"/>
    <w:rsid w:val="00C63154"/>
    <w:rsid w:val="00C7094F"/>
    <w:rsid w:val="00C70AE3"/>
    <w:rsid w:val="00C746BA"/>
    <w:rsid w:val="00C75CE2"/>
    <w:rsid w:val="00C80085"/>
    <w:rsid w:val="00C82B73"/>
    <w:rsid w:val="00C82CB3"/>
    <w:rsid w:val="00C854FB"/>
    <w:rsid w:val="00C85810"/>
    <w:rsid w:val="00C90166"/>
    <w:rsid w:val="00C914A4"/>
    <w:rsid w:val="00C925EF"/>
    <w:rsid w:val="00C979AD"/>
    <w:rsid w:val="00CA1631"/>
    <w:rsid w:val="00CA1D14"/>
    <w:rsid w:val="00CA6A09"/>
    <w:rsid w:val="00CA7D7D"/>
    <w:rsid w:val="00CB3D7D"/>
    <w:rsid w:val="00CB4CDF"/>
    <w:rsid w:val="00CB5643"/>
    <w:rsid w:val="00CB75C5"/>
    <w:rsid w:val="00CB7616"/>
    <w:rsid w:val="00CC0915"/>
    <w:rsid w:val="00CC1460"/>
    <w:rsid w:val="00CC2CBA"/>
    <w:rsid w:val="00CC348A"/>
    <w:rsid w:val="00CC4BA4"/>
    <w:rsid w:val="00CC4FB7"/>
    <w:rsid w:val="00CC588A"/>
    <w:rsid w:val="00CC5BE6"/>
    <w:rsid w:val="00CC7045"/>
    <w:rsid w:val="00CD1B47"/>
    <w:rsid w:val="00CD32AA"/>
    <w:rsid w:val="00CD47AA"/>
    <w:rsid w:val="00CD5ED0"/>
    <w:rsid w:val="00CD7A9F"/>
    <w:rsid w:val="00CD7E1E"/>
    <w:rsid w:val="00CE230B"/>
    <w:rsid w:val="00D0089E"/>
    <w:rsid w:val="00D02859"/>
    <w:rsid w:val="00D04AF1"/>
    <w:rsid w:val="00D11336"/>
    <w:rsid w:val="00D13650"/>
    <w:rsid w:val="00D137D6"/>
    <w:rsid w:val="00D157AB"/>
    <w:rsid w:val="00D213E0"/>
    <w:rsid w:val="00D21EB0"/>
    <w:rsid w:val="00D244A9"/>
    <w:rsid w:val="00D258AF"/>
    <w:rsid w:val="00D271AF"/>
    <w:rsid w:val="00D32617"/>
    <w:rsid w:val="00D331E9"/>
    <w:rsid w:val="00D33488"/>
    <w:rsid w:val="00D3426C"/>
    <w:rsid w:val="00D3482A"/>
    <w:rsid w:val="00D354F4"/>
    <w:rsid w:val="00D360B8"/>
    <w:rsid w:val="00D372AE"/>
    <w:rsid w:val="00D37968"/>
    <w:rsid w:val="00D4094D"/>
    <w:rsid w:val="00D43990"/>
    <w:rsid w:val="00D45340"/>
    <w:rsid w:val="00D5180E"/>
    <w:rsid w:val="00D54062"/>
    <w:rsid w:val="00D56B82"/>
    <w:rsid w:val="00D56FCA"/>
    <w:rsid w:val="00D578D3"/>
    <w:rsid w:val="00D603DC"/>
    <w:rsid w:val="00D60AB7"/>
    <w:rsid w:val="00D65AC5"/>
    <w:rsid w:val="00D66C3F"/>
    <w:rsid w:val="00D70D4D"/>
    <w:rsid w:val="00D719E3"/>
    <w:rsid w:val="00D76FCF"/>
    <w:rsid w:val="00D81FA8"/>
    <w:rsid w:val="00D83D70"/>
    <w:rsid w:val="00D8541A"/>
    <w:rsid w:val="00D86442"/>
    <w:rsid w:val="00D8681F"/>
    <w:rsid w:val="00D87C0C"/>
    <w:rsid w:val="00DA08F5"/>
    <w:rsid w:val="00DA0ECA"/>
    <w:rsid w:val="00DA511C"/>
    <w:rsid w:val="00DA58EA"/>
    <w:rsid w:val="00DA6532"/>
    <w:rsid w:val="00DA6FBB"/>
    <w:rsid w:val="00DA74A4"/>
    <w:rsid w:val="00DB10AB"/>
    <w:rsid w:val="00DB45A5"/>
    <w:rsid w:val="00DB5502"/>
    <w:rsid w:val="00DB7D74"/>
    <w:rsid w:val="00DC07C7"/>
    <w:rsid w:val="00DC3369"/>
    <w:rsid w:val="00DC46C0"/>
    <w:rsid w:val="00DC4731"/>
    <w:rsid w:val="00DC53B6"/>
    <w:rsid w:val="00DD1B7A"/>
    <w:rsid w:val="00DD51C8"/>
    <w:rsid w:val="00DD52EF"/>
    <w:rsid w:val="00DD5802"/>
    <w:rsid w:val="00DD6267"/>
    <w:rsid w:val="00DE0882"/>
    <w:rsid w:val="00DE103B"/>
    <w:rsid w:val="00DE3133"/>
    <w:rsid w:val="00DE5D37"/>
    <w:rsid w:val="00DE60BD"/>
    <w:rsid w:val="00DF1EEB"/>
    <w:rsid w:val="00DF48DC"/>
    <w:rsid w:val="00DF58F1"/>
    <w:rsid w:val="00DF78B4"/>
    <w:rsid w:val="00E00F32"/>
    <w:rsid w:val="00E010D8"/>
    <w:rsid w:val="00E0675C"/>
    <w:rsid w:val="00E10A6D"/>
    <w:rsid w:val="00E14D5B"/>
    <w:rsid w:val="00E15E7A"/>
    <w:rsid w:val="00E17074"/>
    <w:rsid w:val="00E17E43"/>
    <w:rsid w:val="00E23622"/>
    <w:rsid w:val="00E273E2"/>
    <w:rsid w:val="00E3224E"/>
    <w:rsid w:val="00E33379"/>
    <w:rsid w:val="00E34B0B"/>
    <w:rsid w:val="00E37149"/>
    <w:rsid w:val="00E40168"/>
    <w:rsid w:val="00E41756"/>
    <w:rsid w:val="00E5141F"/>
    <w:rsid w:val="00E51D00"/>
    <w:rsid w:val="00E520C6"/>
    <w:rsid w:val="00E55ADA"/>
    <w:rsid w:val="00E56B1A"/>
    <w:rsid w:val="00E57559"/>
    <w:rsid w:val="00E623D8"/>
    <w:rsid w:val="00E634E6"/>
    <w:rsid w:val="00E636BC"/>
    <w:rsid w:val="00E64986"/>
    <w:rsid w:val="00E64C3E"/>
    <w:rsid w:val="00E64E07"/>
    <w:rsid w:val="00E65C81"/>
    <w:rsid w:val="00E65E8E"/>
    <w:rsid w:val="00E66238"/>
    <w:rsid w:val="00E70237"/>
    <w:rsid w:val="00E732E6"/>
    <w:rsid w:val="00E75676"/>
    <w:rsid w:val="00E8550E"/>
    <w:rsid w:val="00E914D1"/>
    <w:rsid w:val="00E92F13"/>
    <w:rsid w:val="00E943EA"/>
    <w:rsid w:val="00EA19E6"/>
    <w:rsid w:val="00EA6605"/>
    <w:rsid w:val="00EA67C7"/>
    <w:rsid w:val="00EA743B"/>
    <w:rsid w:val="00EB0FC9"/>
    <w:rsid w:val="00EB12D9"/>
    <w:rsid w:val="00EB682D"/>
    <w:rsid w:val="00EB7F6F"/>
    <w:rsid w:val="00EC021D"/>
    <w:rsid w:val="00EC569B"/>
    <w:rsid w:val="00EC5911"/>
    <w:rsid w:val="00ED0ADB"/>
    <w:rsid w:val="00ED3E52"/>
    <w:rsid w:val="00ED3E96"/>
    <w:rsid w:val="00ED43B0"/>
    <w:rsid w:val="00ED64C1"/>
    <w:rsid w:val="00EE050C"/>
    <w:rsid w:val="00EE2545"/>
    <w:rsid w:val="00EF008F"/>
    <w:rsid w:val="00EF40E0"/>
    <w:rsid w:val="00F02DFD"/>
    <w:rsid w:val="00F0309F"/>
    <w:rsid w:val="00F04A05"/>
    <w:rsid w:val="00F0546C"/>
    <w:rsid w:val="00F100CA"/>
    <w:rsid w:val="00F125B4"/>
    <w:rsid w:val="00F126DD"/>
    <w:rsid w:val="00F12E47"/>
    <w:rsid w:val="00F1347C"/>
    <w:rsid w:val="00F16624"/>
    <w:rsid w:val="00F16AA1"/>
    <w:rsid w:val="00F20D9C"/>
    <w:rsid w:val="00F218FD"/>
    <w:rsid w:val="00F21F59"/>
    <w:rsid w:val="00F231CF"/>
    <w:rsid w:val="00F23AA8"/>
    <w:rsid w:val="00F279DA"/>
    <w:rsid w:val="00F3232D"/>
    <w:rsid w:val="00F35F5C"/>
    <w:rsid w:val="00F41E7E"/>
    <w:rsid w:val="00F43B82"/>
    <w:rsid w:val="00F447E4"/>
    <w:rsid w:val="00F4523E"/>
    <w:rsid w:val="00F4690E"/>
    <w:rsid w:val="00F46DE6"/>
    <w:rsid w:val="00F52DC4"/>
    <w:rsid w:val="00F5457D"/>
    <w:rsid w:val="00F54DA1"/>
    <w:rsid w:val="00F6127F"/>
    <w:rsid w:val="00F61B7F"/>
    <w:rsid w:val="00F62616"/>
    <w:rsid w:val="00F64B71"/>
    <w:rsid w:val="00F67D13"/>
    <w:rsid w:val="00F82780"/>
    <w:rsid w:val="00F82EC6"/>
    <w:rsid w:val="00F877C4"/>
    <w:rsid w:val="00F93FE2"/>
    <w:rsid w:val="00F94D31"/>
    <w:rsid w:val="00F95BEC"/>
    <w:rsid w:val="00F963C4"/>
    <w:rsid w:val="00F97BA5"/>
    <w:rsid w:val="00FA01A5"/>
    <w:rsid w:val="00FA5224"/>
    <w:rsid w:val="00FA5410"/>
    <w:rsid w:val="00FA663B"/>
    <w:rsid w:val="00FB399E"/>
    <w:rsid w:val="00FB4D47"/>
    <w:rsid w:val="00FC1A24"/>
    <w:rsid w:val="00FC3D1F"/>
    <w:rsid w:val="00FC6422"/>
    <w:rsid w:val="00FC692A"/>
    <w:rsid w:val="00FD37DA"/>
    <w:rsid w:val="00FD4002"/>
    <w:rsid w:val="00FD7F88"/>
    <w:rsid w:val="00FE1DFC"/>
    <w:rsid w:val="00FF21F6"/>
    <w:rsid w:val="00FF273B"/>
    <w:rsid w:val="00FF6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E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B477C"/>
    <w:rPr>
      <w:rFonts w:ascii="Frutiger CE" w:hAnsi="Frutiger CE"/>
      <w:bCs/>
      <w:sz w:val="22"/>
      <w:szCs w:val="22"/>
      <w:lang w:eastAsia="en-US"/>
    </w:rPr>
  </w:style>
  <w:style w:type="paragraph" w:styleId="Nadpis1">
    <w:name w:val="heading 1"/>
    <w:basedOn w:val="Normln"/>
    <w:next w:val="Normln"/>
    <w:link w:val="Nadpis1Char"/>
    <w:qFormat/>
    <w:rsid w:val="00BC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31E3C"/>
    <w:pPr>
      <w:keepNext/>
      <w:keepLines/>
      <w:spacing w:before="40"/>
      <w:outlineLvl w:val="1"/>
    </w:pPr>
    <w:rPr>
      <w:rFonts w:ascii="Calibri Light" w:hAnsi="Calibri Light"/>
      <w:color w:val="2F5496"/>
      <w:sz w:val="26"/>
      <w:szCs w:val="26"/>
    </w:rPr>
  </w:style>
  <w:style w:type="paragraph" w:styleId="Nadpis3">
    <w:name w:val="heading 3"/>
    <w:basedOn w:val="Normln"/>
    <w:next w:val="Normln"/>
    <w:link w:val="Nadpis3Char"/>
    <w:uiPriority w:val="9"/>
    <w:unhideWhenUsed/>
    <w:qFormat/>
    <w:rsid w:val="00AD1FA6"/>
    <w:pPr>
      <w:keepNext/>
      <w:keepLines/>
      <w:spacing w:before="40"/>
      <w:outlineLvl w:val="2"/>
    </w:pPr>
    <w:rPr>
      <w:rFonts w:asciiTheme="majorHAnsi" w:eastAsiaTheme="majorEastAsia" w:hAnsiTheme="majorHAnsi" w:cstheme="majorBidi"/>
      <w:bCs w:val="0"/>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pPr>
      <w:jc w:val="both"/>
    </w:pPr>
  </w:style>
  <w:style w:type="paragraph" w:styleId="Zkladntextodsazen">
    <w:name w:val="Body Text Indent"/>
    <w:basedOn w:val="Normln"/>
    <w:pPr>
      <w:ind w:left="705" w:hanging="705"/>
      <w:jc w:val="both"/>
    </w:pPr>
  </w:style>
  <w:style w:type="paragraph" w:styleId="Zkladntext2">
    <w:name w:val="Body Text 2"/>
    <w:basedOn w:val="Normln"/>
    <w:pPr>
      <w:tabs>
        <w:tab w:val="left" w:pos="850"/>
      </w:tabs>
      <w:jc w:val="both"/>
    </w:pPr>
    <w:rPr>
      <w:sz w:val="23"/>
      <w:szCs w:val="23"/>
    </w:rPr>
  </w:style>
  <w:style w:type="paragraph" w:styleId="Textbubliny">
    <w:name w:val="Balloon Text"/>
    <w:basedOn w:val="Normln"/>
    <w:link w:val="TextbublinyChar"/>
    <w:rsid w:val="00157ED5"/>
    <w:rPr>
      <w:rFonts w:ascii="Tahoma" w:hAnsi="Tahoma" w:cs="Tahoma"/>
      <w:sz w:val="16"/>
      <w:szCs w:val="16"/>
    </w:rPr>
  </w:style>
  <w:style w:type="character" w:customStyle="1" w:styleId="TextbublinyChar">
    <w:name w:val="Text bubliny Char"/>
    <w:link w:val="Textbubliny"/>
    <w:rsid w:val="00157ED5"/>
    <w:rPr>
      <w:rFonts w:ascii="Tahoma" w:hAnsi="Tahoma" w:cs="Tahoma"/>
      <w:bCs/>
      <w:sz w:val="16"/>
      <w:szCs w:val="16"/>
      <w:lang w:eastAsia="en-US"/>
    </w:rPr>
  </w:style>
  <w:style w:type="character" w:styleId="Odkaznakoment">
    <w:name w:val="annotation reference"/>
    <w:rsid w:val="00DD51C8"/>
    <w:rPr>
      <w:sz w:val="16"/>
      <w:szCs w:val="16"/>
    </w:rPr>
  </w:style>
  <w:style w:type="paragraph" w:styleId="Textkomente">
    <w:name w:val="annotation text"/>
    <w:basedOn w:val="Normln"/>
    <w:link w:val="TextkomenteChar"/>
    <w:uiPriority w:val="99"/>
    <w:rsid w:val="00DD51C8"/>
    <w:rPr>
      <w:sz w:val="20"/>
      <w:szCs w:val="20"/>
    </w:rPr>
  </w:style>
  <w:style w:type="character" w:customStyle="1" w:styleId="TextkomenteChar">
    <w:name w:val="Text komentáře Char"/>
    <w:link w:val="Textkomente"/>
    <w:uiPriority w:val="99"/>
    <w:rsid w:val="00DD51C8"/>
    <w:rPr>
      <w:rFonts w:ascii="Frutiger CE" w:hAnsi="Frutiger CE"/>
      <w:bCs/>
      <w:lang w:eastAsia="en-US"/>
    </w:rPr>
  </w:style>
  <w:style w:type="paragraph" w:customStyle="1" w:styleId="Default">
    <w:name w:val="Default"/>
    <w:rsid w:val="00DD51C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F4523E"/>
    <w:rPr>
      <w:b/>
    </w:rPr>
  </w:style>
  <w:style w:type="character" w:customStyle="1" w:styleId="PedmtkomenteChar">
    <w:name w:val="Předmět komentáře Char"/>
    <w:link w:val="Pedmtkomente"/>
    <w:rsid w:val="00F4523E"/>
    <w:rPr>
      <w:rFonts w:ascii="Frutiger CE" w:hAnsi="Frutiger CE"/>
      <w:b/>
      <w:bCs/>
      <w:lang w:eastAsia="en-US"/>
    </w:rPr>
  </w:style>
  <w:style w:type="paragraph" w:styleId="Zpat">
    <w:name w:val="footer"/>
    <w:basedOn w:val="Normln"/>
    <w:link w:val="ZpatChar"/>
    <w:uiPriority w:val="99"/>
    <w:rsid w:val="00996ACB"/>
    <w:pPr>
      <w:tabs>
        <w:tab w:val="center" w:pos="4536"/>
        <w:tab w:val="right" w:pos="9072"/>
      </w:tabs>
    </w:pPr>
  </w:style>
  <w:style w:type="character" w:customStyle="1" w:styleId="ZpatChar">
    <w:name w:val="Zápatí Char"/>
    <w:link w:val="Zpat"/>
    <w:uiPriority w:val="99"/>
    <w:rsid w:val="00996ACB"/>
    <w:rPr>
      <w:rFonts w:ascii="Frutiger CE" w:hAnsi="Frutiger CE"/>
      <w:bCs/>
      <w:sz w:val="22"/>
      <w:szCs w:val="22"/>
      <w:lang w:eastAsia="en-US"/>
    </w:rPr>
  </w:style>
  <w:style w:type="paragraph" w:styleId="Odstavecseseznamem">
    <w:name w:val="List Paragraph"/>
    <w:basedOn w:val="Normln"/>
    <w:uiPriority w:val="34"/>
    <w:qFormat/>
    <w:rsid w:val="002D679D"/>
    <w:pPr>
      <w:ind w:left="708"/>
    </w:pPr>
  </w:style>
  <w:style w:type="character" w:styleId="Hypertextovodkaz">
    <w:name w:val="Hyperlink"/>
    <w:unhideWhenUsed/>
    <w:rsid w:val="004247C2"/>
    <w:rPr>
      <w:color w:val="0000FF"/>
      <w:u w:val="single"/>
    </w:rPr>
  </w:style>
  <w:style w:type="character" w:customStyle="1" w:styleId="ZhlavChar">
    <w:name w:val="Záhlaví Char"/>
    <w:link w:val="Zhlav"/>
    <w:rsid w:val="00525816"/>
    <w:rPr>
      <w:rFonts w:ascii="Arial" w:hAnsi="Arial"/>
    </w:rPr>
  </w:style>
  <w:style w:type="paragraph" w:styleId="Revize">
    <w:name w:val="Revision"/>
    <w:hidden/>
    <w:uiPriority w:val="99"/>
    <w:semiHidden/>
    <w:rsid w:val="00916261"/>
    <w:rPr>
      <w:rFonts w:ascii="Frutiger CE" w:hAnsi="Frutiger CE"/>
      <w:bCs/>
      <w:sz w:val="22"/>
      <w:szCs w:val="22"/>
      <w:lang w:eastAsia="en-US"/>
    </w:rPr>
  </w:style>
  <w:style w:type="character" w:customStyle="1" w:styleId="Nadpis2Char">
    <w:name w:val="Nadpis 2 Char"/>
    <w:basedOn w:val="Standardnpsmoodstavce"/>
    <w:link w:val="Nadpis2"/>
    <w:uiPriority w:val="9"/>
    <w:rsid w:val="00C31E3C"/>
    <w:rPr>
      <w:rFonts w:ascii="Calibri Light" w:hAnsi="Calibri Light"/>
      <w:bCs/>
      <w:color w:val="2F5496"/>
      <w:sz w:val="26"/>
      <w:szCs w:val="26"/>
      <w:lang w:eastAsia="en-US"/>
    </w:rPr>
  </w:style>
  <w:style w:type="table" w:styleId="Mkatabulky">
    <w:name w:val="Table Grid"/>
    <w:basedOn w:val="Normlntabulka"/>
    <w:rsid w:val="00D71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bloku">
    <w:name w:val="Block Text"/>
    <w:basedOn w:val="Normln"/>
    <w:uiPriority w:val="99"/>
    <w:rsid w:val="00E92F13"/>
    <w:pPr>
      <w:ind w:left="-284" w:right="-284"/>
      <w:jc w:val="both"/>
    </w:pPr>
    <w:rPr>
      <w:rFonts w:ascii="Arial" w:hAnsi="Arial"/>
      <w:bCs w:val="0"/>
      <w:sz w:val="24"/>
      <w:szCs w:val="20"/>
    </w:rPr>
  </w:style>
  <w:style w:type="character" w:customStyle="1" w:styleId="UnresolvedMention">
    <w:name w:val="Unresolved Mention"/>
    <w:basedOn w:val="Standardnpsmoodstavce"/>
    <w:uiPriority w:val="99"/>
    <w:semiHidden/>
    <w:unhideWhenUsed/>
    <w:rsid w:val="004630BC"/>
    <w:rPr>
      <w:color w:val="605E5C"/>
      <w:shd w:val="clear" w:color="auto" w:fill="E1DFDD"/>
    </w:rPr>
  </w:style>
  <w:style w:type="character" w:customStyle="1" w:styleId="Nadpis1Char">
    <w:name w:val="Nadpis 1 Char"/>
    <w:basedOn w:val="Standardnpsmoodstavce"/>
    <w:link w:val="Nadpis1"/>
    <w:rsid w:val="00BC0520"/>
    <w:rPr>
      <w:rFonts w:asciiTheme="majorHAnsi" w:eastAsiaTheme="majorEastAsia" w:hAnsiTheme="majorHAnsi" w:cstheme="majorBidi"/>
      <w:bCs/>
      <w:color w:val="2F5496" w:themeColor="accent1" w:themeShade="BF"/>
      <w:sz w:val="32"/>
      <w:szCs w:val="32"/>
      <w:lang w:eastAsia="en-US"/>
    </w:rPr>
  </w:style>
  <w:style w:type="character" w:customStyle="1" w:styleId="Nadpis3Char">
    <w:name w:val="Nadpis 3 Char"/>
    <w:basedOn w:val="Standardnpsmoodstavce"/>
    <w:link w:val="Nadpis3"/>
    <w:uiPriority w:val="9"/>
    <w:rsid w:val="00AD1FA6"/>
    <w:rPr>
      <w:rFonts w:asciiTheme="majorHAnsi" w:eastAsiaTheme="majorEastAsia" w:hAnsiTheme="majorHAnsi" w:cstheme="majorBidi"/>
      <w:color w:val="1F3763" w:themeColor="accent1" w:themeShade="7F"/>
      <w:sz w:val="24"/>
      <w:szCs w:val="24"/>
      <w:lang w:eastAsia="en-US"/>
    </w:rPr>
  </w:style>
  <w:style w:type="paragraph" w:styleId="Textpoznpodarou">
    <w:name w:val="footnote text"/>
    <w:basedOn w:val="Normln"/>
    <w:link w:val="TextpoznpodarouChar"/>
    <w:uiPriority w:val="99"/>
    <w:unhideWhenUsed/>
    <w:rsid w:val="00D32617"/>
    <w:rPr>
      <w:rFonts w:ascii="Arial" w:hAnsi="Arial"/>
      <w:bCs w:val="0"/>
      <w:sz w:val="20"/>
      <w:szCs w:val="20"/>
      <w:lang w:eastAsia="cs-CZ"/>
    </w:rPr>
  </w:style>
  <w:style w:type="character" w:customStyle="1" w:styleId="TextpoznpodarouChar">
    <w:name w:val="Text pozn. pod čarou Char"/>
    <w:basedOn w:val="Standardnpsmoodstavce"/>
    <w:link w:val="Textpoznpodarou"/>
    <w:uiPriority w:val="99"/>
    <w:rsid w:val="00D32617"/>
    <w:rPr>
      <w:rFonts w:ascii="Arial" w:hAnsi="Arial"/>
    </w:rPr>
  </w:style>
  <w:style w:type="character" w:styleId="Znakapoznpodarou">
    <w:name w:val="footnote reference"/>
    <w:uiPriority w:val="99"/>
    <w:unhideWhenUsed/>
    <w:rsid w:val="00D32617"/>
    <w:rPr>
      <w:vertAlign w:val="superscript"/>
    </w:rPr>
  </w:style>
  <w:style w:type="character" w:customStyle="1" w:styleId="normaltextrun">
    <w:name w:val="normaltextrun"/>
    <w:basedOn w:val="Standardnpsmoodstavce"/>
    <w:rsid w:val="00F125B4"/>
  </w:style>
  <w:style w:type="character" w:customStyle="1" w:styleId="ui-provider">
    <w:name w:val="ui-provider"/>
    <w:basedOn w:val="Standardnpsmoodstavce"/>
    <w:rsid w:val="004B2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B477C"/>
    <w:rPr>
      <w:rFonts w:ascii="Frutiger CE" w:hAnsi="Frutiger CE"/>
      <w:bCs/>
      <w:sz w:val="22"/>
      <w:szCs w:val="22"/>
      <w:lang w:eastAsia="en-US"/>
    </w:rPr>
  </w:style>
  <w:style w:type="paragraph" w:styleId="Nadpis1">
    <w:name w:val="heading 1"/>
    <w:basedOn w:val="Normln"/>
    <w:next w:val="Normln"/>
    <w:link w:val="Nadpis1Char"/>
    <w:qFormat/>
    <w:rsid w:val="00BC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31E3C"/>
    <w:pPr>
      <w:keepNext/>
      <w:keepLines/>
      <w:spacing w:before="40"/>
      <w:outlineLvl w:val="1"/>
    </w:pPr>
    <w:rPr>
      <w:rFonts w:ascii="Calibri Light" w:hAnsi="Calibri Light"/>
      <w:color w:val="2F5496"/>
      <w:sz w:val="26"/>
      <w:szCs w:val="26"/>
    </w:rPr>
  </w:style>
  <w:style w:type="paragraph" w:styleId="Nadpis3">
    <w:name w:val="heading 3"/>
    <w:basedOn w:val="Normln"/>
    <w:next w:val="Normln"/>
    <w:link w:val="Nadpis3Char"/>
    <w:uiPriority w:val="9"/>
    <w:unhideWhenUsed/>
    <w:qFormat/>
    <w:rsid w:val="00AD1FA6"/>
    <w:pPr>
      <w:keepNext/>
      <w:keepLines/>
      <w:spacing w:before="40"/>
      <w:outlineLvl w:val="2"/>
    </w:pPr>
    <w:rPr>
      <w:rFonts w:asciiTheme="majorHAnsi" w:eastAsiaTheme="majorEastAsia" w:hAnsiTheme="majorHAnsi" w:cstheme="majorBidi"/>
      <w:bCs w:val="0"/>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pPr>
      <w:jc w:val="both"/>
    </w:pPr>
  </w:style>
  <w:style w:type="paragraph" w:styleId="Zkladntextodsazen">
    <w:name w:val="Body Text Indent"/>
    <w:basedOn w:val="Normln"/>
    <w:pPr>
      <w:ind w:left="705" w:hanging="705"/>
      <w:jc w:val="both"/>
    </w:pPr>
  </w:style>
  <w:style w:type="paragraph" w:styleId="Zkladntext2">
    <w:name w:val="Body Text 2"/>
    <w:basedOn w:val="Normln"/>
    <w:pPr>
      <w:tabs>
        <w:tab w:val="left" w:pos="850"/>
      </w:tabs>
      <w:jc w:val="both"/>
    </w:pPr>
    <w:rPr>
      <w:sz w:val="23"/>
      <w:szCs w:val="23"/>
    </w:rPr>
  </w:style>
  <w:style w:type="paragraph" w:styleId="Textbubliny">
    <w:name w:val="Balloon Text"/>
    <w:basedOn w:val="Normln"/>
    <w:link w:val="TextbublinyChar"/>
    <w:rsid w:val="00157ED5"/>
    <w:rPr>
      <w:rFonts w:ascii="Tahoma" w:hAnsi="Tahoma" w:cs="Tahoma"/>
      <w:sz w:val="16"/>
      <w:szCs w:val="16"/>
    </w:rPr>
  </w:style>
  <w:style w:type="character" w:customStyle="1" w:styleId="TextbublinyChar">
    <w:name w:val="Text bubliny Char"/>
    <w:link w:val="Textbubliny"/>
    <w:rsid w:val="00157ED5"/>
    <w:rPr>
      <w:rFonts w:ascii="Tahoma" w:hAnsi="Tahoma" w:cs="Tahoma"/>
      <w:bCs/>
      <w:sz w:val="16"/>
      <w:szCs w:val="16"/>
      <w:lang w:eastAsia="en-US"/>
    </w:rPr>
  </w:style>
  <w:style w:type="character" w:styleId="Odkaznakoment">
    <w:name w:val="annotation reference"/>
    <w:rsid w:val="00DD51C8"/>
    <w:rPr>
      <w:sz w:val="16"/>
      <w:szCs w:val="16"/>
    </w:rPr>
  </w:style>
  <w:style w:type="paragraph" w:styleId="Textkomente">
    <w:name w:val="annotation text"/>
    <w:basedOn w:val="Normln"/>
    <w:link w:val="TextkomenteChar"/>
    <w:uiPriority w:val="99"/>
    <w:rsid w:val="00DD51C8"/>
    <w:rPr>
      <w:sz w:val="20"/>
      <w:szCs w:val="20"/>
    </w:rPr>
  </w:style>
  <w:style w:type="character" w:customStyle="1" w:styleId="TextkomenteChar">
    <w:name w:val="Text komentáře Char"/>
    <w:link w:val="Textkomente"/>
    <w:uiPriority w:val="99"/>
    <w:rsid w:val="00DD51C8"/>
    <w:rPr>
      <w:rFonts w:ascii="Frutiger CE" w:hAnsi="Frutiger CE"/>
      <w:bCs/>
      <w:lang w:eastAsia="en-US"/>
    </w:rPr>
  </w:style>
  <w:style w:type="paragraph" w:customStyle="1" w:styleId="Default">
    <w:name w:val="Default"/>
    <w:rsid w:val="00DD51C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F4523E"/>
    <w:rPr>
      <w:b/>
    </w:rPr>
  </w:style>
  <w:style w:type="character" w:customStyle="1" w:styleId="PedmtkomenteChar">
    <w:name w:val="Předmět komentáře Char"/>
    <w:link w:val="Pedmtkomente"/>
    <w:rsid w:val="00F4523E"/>
    <w:rPr>
      <w:rFonts w:ascii="Frutiger CE" w:hAnsi="Frutiger CE"/>
      <w:b/>
      <w:bCs/>
      <w:lang w:eastAsia="en-US"/>
    </w:rPr>
  </w:style>
  <w:style w:type="paragraph" w:styleId="Zpat">
    <w:name w:val="footer"/>
    <w:basedOn w:val="Normln"/>
    <w:link w:val="ZpatChar"/>
    <w:uiPriority w:val="99"/>
    <w:rsid w:val="00996ACB"/>
    <w:pPr>
      <w:tabs>
        <w:tab w:val="center" w:pos="4536"/>
        <w:tab w:val="right" w:pos="9072"/>
      </w:tabs>
    </w:pPr>
  </w:style>
  <w:style w:type="character" w:customStyle="1" w:styleId="ZpatChar">
    <w:name w:val="Zápatí Char"/>
    <w:link w:val="Zpat"/>
    <w:uiPriority w:val="99"/>
    <w:rsid w:val="00996ACB"/>
    <w:rPr>
      <w:rFonts w:ascii="Frutiger CE" w:hAnsi="Frutiger CE"/>
      <w:bCs/>
      <w:sz w:val="22"/>
      <w:szCs w:val="22"/>
      <w:lang w:eastAsia="en-US"/>
    </w:rPr>
  </w:style>
  <w:style w:type="paragraph" w:styleId="Odstavecseseznamem">
    <w:name w:val="List Paragraph"/>
    <w:basedOn w:val="Normln"/>
    <w:uiPriority w:val="34"/>
    <w:qFormat/>
    <w:rsid w:val="002D679D"/>
    <w:pPr>
      <w:ind w:left="708"/>
    </w:pPr>
  </w:style>
  <w:style w:type="character" w:styleId="Hypertextovodkaz">
    <w:name w:val="Hyperlink"/>
    <w:unhideWhenUsed/>
    <w:rsid w:val="004247C2"/>
    <w:rPr>
      <w:color w:val="0000FF"/>
      <w:u w:val="single"/>
    </w:rPr>
  </w:style>
  <w:style w:type="character" w:customStyle="1" w:styleId="ZhlavChar">
    <w:name w:val="Záhlaví Char"/>
    <w:link w:val="Zhlav"/>
    <w:rsid w:val="00525816"/>
    <w:rPr>
      <w:rFonts w:ascii="Arial" w:hAnsi="Arial"/>
    </w:rPr>
  </w:style>
  <w:style w:type="paragraph" w:styleId="Revize">
    <w:name w:val="Revision"/>
    <w:hidden/>
    <w:uiPriority w:val="99"/>
    <w:semiHidden/>
    <w:rsid w:val="00916261"/>
    <w:rPr>
      <w:rFonts w:ascii="Frutiger CE" w:hAnsi="Frutiger CE"/>
      <w:bCs/>
      <w:sz w:val="22"/>
      <w:szCs w:val="22"/>
      <w:lang w:eastAsia="en-US"/>
    </w:rPr>
  </w:style>
  <w:style w:type="character" w:customStyle="1" w:styleId="Nadpis2Char">
    <w:name w:val="Nadpis 2 Char"/>
    <w:basedOn w:val="Standardnpsmoodstavce"/>
    <w:link w:val="Nadpis2"/>
    <w:uiPriority w:val="9"/>
    <w:rsid w:val="00C31E3C"/>
    <w:rPr>
      <w:rFonts w:ascii="Calibri Light" w:hAnsi="Calibri Light"/>
      <w:bCs/>
      <w:color w:val="2F5496"/>
      <w:sz w:val="26"/>
      <w:szCs w:val="26"/>
      <w:lang w:eastAsia="en-US"/>
    </w:rPr>
  </w:style>
  <w:style w:type="table" w:styleId="Mkatabulky">
    <w:name w:val="Table Grid"/>
    <w:basedOn w:val="Normlntabulka"/>
    <w:rsid w:val="00D71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bloku">
    <w:name w:val="Block Text"/>
    <w:basedOn w:val="Normln"/>
    <w:uiPriority w:val="99"/>
    <w:rsid w:val="00E92F13"/>
    <w:pPr>
      <w:ind w:left="-284" w:right="-284"/>
      <w:jc w:val="both"/>
    </w:pPr>
    <w:rPr>
      <w:rFonts w:ascii="Arial" w:hAnsi="Arial"/>
      <w:bCs w:val="0"/>
      <w:sz w:val="24"/>
      <w:szCs w:val="20"/>
    </w:rPr>
  </w:style>
  <w:style w:type="character" w:customStyle="1" w:styleId="UnresolvedMention">
    <w:name w:val="Unresolved Mention"/>
    <w:basedOn w:val="Standardnpsmoodstavce"/>
    <w:uiPriority w:val="99"/>
    <w:semiHidden/>
    <w:unhideWhenUsed/>
    <w:rsid w:val="004630BC"/>
    <w:rPr>
      <w:color w:val="605E5C"/>
      <w:shd w:val="clear" w:color="auto" w:fill="E1DFDD"/>
    </w:rPr>
  </w:style>
  <w:style w:type="character" w:customStyle="1" w:styleId="Nadpis1Char">
    <w:name w:val="Nadpis 1 Char"/>
    <w:basedOn w:val="Standardnpsmoodstavce"/>
    <w:link w:val="Nadpis1"/>
    <w:rsid w:val="00BC0520"/>
    <w:rPr>
      <w:rFonts w:asciiTheme="majorHAnsi" w:eastAsiaTheme="majorEastAsia" w:hAnsiTheme="majorHAnsi" w:cstheme="majorBidi"/>
      <w:bCs/>
      <w:color w:val="2F5496" w:themeColor="accent1" w:themeShade="BF"/>
      <w:sz w:val="32"/>
      <w:szCs w:val="32"/>
      <w:lang w:eastAsia="en-US"/>
    </w:rPr>
  </w:style>
  <w:style w:type="character" w:customStyle="1" w:styleId="Nadpis3Char">
    <w:name w:val="Nadpis 3 Char"/>
    <w:basedOn w:val="Standardnpsmoodstavce"/>
    <w:link w:val="Nadpis3"/>
    <w:uiPriority w:val="9"/>
    <w:rsid w:val="00AD1FA6"/>
    <w:rPr>
      <w:rFonts w:asciiTheme="majorHAnsi" w:eastAsiaTheme="majorEastAsia" w:hAnsiTheme="majorHAnsi" w:cstheme="majorBidi"/>
      <w:color w:val="1F3763" w:themeColor="accent1" w:themeShade="7F"/>
      <w:sz w:val="24"/>
      <w:szCs w:val="24"/>
      <w:lang w:eastAsia="en-US"/>
    </w:rPr>
  </w:style>
  <w:style w:type="paragraph" w:styleId="Textpoznpodarou">
    <w:name w:val="footnote text"/>
    <w:basedOn w:val="Normln"/>
    <w:link w:val="TextpoznpodarouChar"/>
    <w:uiPriority w:val="99"/>
    <w:unhideWhenUsed/>
    <w:rsid w:val="00D32617"/>
    <w:rPr>
      <w:rFonts w:ascii="Arial" w:hAnsi="Arial"/>
      <w:bCs w:val="0"/>
      <w:sz w:val="20"/>
      <w:szCs w:val="20"/>
      <w:lang w:eastAsia="cs-CZ"/>
    </w:rPr>
  </w:style>
  <w:style w:type="character" w:customStyle="1" w:styleId="TextpoznpodarouChar">
    <w:name w:val="Text pozn. pod čarou Char"/>
    <w:basedOn w:val="Standardnpsmoodstavce"/>
    <w:link w:val="Textpoznpodarou"/>
    <w:uiPriority w:val="99"/>
    <w:rsid w:val="00D32617"/>
    <w:rPr>
      <w:rFonts w:ascii="Arial" w:hAnsi="Arial"/>
    </w:rPr>
  </w:style>
  <w:style w:type="character" w:styleId="Znakapoznpodarou">
    <w:name w:val="footnote reference"/>
    <w:uiPriority w:val="99"/>
    <w:unhideWhenUsed/>
    <w:rsid w:val="00D32617"/>
    <w:rPr>
      <w:vertAlign w:val="superscript"/>
    </w:rPr>
  </w:style>
  <w:style w:type="character" w:customStyle="1" w:styleId="normaltextrun">
    <w:name w:val="normaltextrun"/>
    <w:basedOn w:val="Standardnpsmoodstavce"/>
    <w:rsid w:val="00F125B4"/>
  </w:style>
  <w:style w:type="character" w:customStyle="1" w:styleId="ui-provider">
    <w:name w:val="ui-provider"/>
    <w:basedOn w:val="Standardnpsmoodstavce"/>
    <w:rsid w:val="004B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8966">
      <w:bodyDiv w:val="1"/>
      <w:marLeft w:val="0"/>
      <w:marRight w:val="0"/>
      <w:marTop w:val="0"/>
      <w:marBottom w:val="0"/>
      <w:divBdr>
        <w:top w:val="none" w:sz="0" w:space="0" w:color="auto"/>
        <w:left w:val="none" w:sz="0" w:space="0" w:color="auto"/>
        <w:bottom w:val="none" w:sz="0" w:space="0" w:color="auto"/>
        <w:right w:val="none" w:sz="0" w:space="0" w:color="auto"/>
      </w:divBdr>
    </w:div>
    <w:div w:id="201408870">
      <w:bodyDiv w:val="1"/>
      <w:marLeft w:val="0"/>
      <w:marRight w:val="0"/>
      <w:marTop w:val="0"/>
      <w:marBottom w:val="0"/>
      <w:divBdr>
        <w:top w:val="none" w:sz="0" w:space="0" w:color="auto"/>
        <w:left w:val="none" w:sz="0" w:space="0" w:color="auto"/>
        <w:bottom w:val="none" w:sz="0" w:space="0" w:color="auto"/>
        <w:right w:val="none" w:sz="0" w:space="0" w:color="auto"/>
      </w:divBdr>
    </w:div>
    <w:div w:id="421997257">
      <w:bodyDiv w:val="1"/>
      <w:marLeft w:val="0"/>
      <w:marRight w:val="0"/>
      <w:marTop w:val="0"/>
      <w:marBottom w:val="0"/>
      <w:divBdr>
        <w:top w:val="none" w:sz="0" w:space="0" w:color="auto"/>
        <w:left w:val="none" w:sz="0" w:space="0" w:color="auto"/>
        <w:bottom w:val="none" w:sz="0" w:space="0" w:color="auto"/>
        <w:right w:val="none" w:sz="0" w:space="0" w:color="auto"/>
      </w:divBdr>
    </w:div>
    <w:div w:id="736393063">
      <w:bodyDiv w:val="1"/>
      <w:marLeft w:val="0"/>
      <w:marRight w:val="0"/>
      <w:marTop w:val="0"/>
      <w:marBottom w:val="0"/>
      <w:divBdr>
        <w:top w:val="none" w:sz="0" w:space="0" w:color="auto"/>
        <w:left w:val="none" w:sz="0" w:space="0" w:color="auto"/>
        <w:bottom w:val="none" w:sz="0" w:space="0" w:color="auto"/>
        <w:right w:val="none" w:sz="0" w:space="0" w:color="auto"/>
      </w:divBdr>
    </w:div>
    <w:div w:id="1083840384">
      <w:bodyDiv w:val="1"/>
      <w:marLeft w:val="0"/>
      <w:marRight w:val="0"/>
      <w:marTop w:val="0"/>
      <w:marBottom w:val="0"/>
      <w:divBdr>
        <w:top w:val="none" w:sz="0" w:space="0" w:color="auto"/>
        <w:left w:val="none" w:sz="0" w:space="0" w:color="auto"/>
        <w:bottom w:val="none" w:sz="0" w:space="0" w:color="auto"/>
        <w:right w:val="none" w:sz="0" w:space="0" w:color="auto"/>
      </w:divBdr>
    </w:div>
    <w:div w:id="203930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tin.cz/zasady-ochrany-osobnich-udaj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tract_termination@cetin.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tin.cz/corporate-complian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2264d4-30cc-42fd-878b-9b0d8d86d948" xsi:nil="true"/>
    <lcf76f155ced4ddcb4097134ff3c332f xmlns="e5b48115-775c-43cf-a7ea-b8488090628e">
      <Terms xmlns="http://schemas.microsoft.com/office/infopath/2007/PartnerControls"/>
    </lcf76f155ced4ddcb4097134ff3c332f>
    <Osoba xmlns="e5b48115-775c-43cf-a7ea-b8488090628e">
      <UserInfo>
        <DisplayName/>
        <AccountId xsi:nil="true"/>
        <AccountType/>
      </UserInfo>
    </Osoba>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6MPPK7JW53SQ-2014379194-26493</_dlc_DocId>
    <_dlc_DocIdUrl xmlns="932264d4-30cc-42fd-878b-9b0d8d86d948">
      <Url>https://czcetin.sharepoint.com/sites/APD/_layouts/15/DocIdRedir.aspx?ID=6MPPK7JW53SQ-2014379194-26493</Url>
      <Description>6MPPK7JW53SQ-2014379194-26493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a84ddbca556a4c4bf839bce105864dae">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373bfae48f519643d1c0a359bf66bc4f"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3AA7-CC40-4B64-939F-F87C37DC5589}">
  <ds:schemaRefs>
    <ds:schemaRef ds:uri="http://schemas.microsoft.com/sharepoint/v3/contenttype/forms"/>
  </ds:schemaRefs>
</ds:datastoreItem>
</file>

<file path=customXml/itemProps2.xml><?xml version="1.0" encoding="utf-8"?>
<ds:datastoreItem xmlns:ds="http://schemas.openxmlformats.org/officeDocument/2006/customXml" ds:itemID="{851D561D-CEFA-4054-9884-57F224FDC6E0}">
  <ds:schemaRefs>
    <ds:schemaRef ds:uri="http://schemas.microsoft.com/office/2006/metadata/properties"/>
    <ds:schemaRef ds:uri="http://schemas.microsoft.com/office/infopath/2007/PartnerControls"/>
    <ds:schemaRef ds:uri="932264d4-30cc-42fd-878b-9b0d8d86d948"/>
    <ds:schemaRef ds:uri="e5b48115-775c-43cf-a7ea-b8488090628e"/>
  </ds:schemaRefs>
</ds:datastoreItem>
</file>

<file path=customXml/itemProps3.xml><?xml version="1.0" encoding="utf-8"?>
<ds:datastoreItem xmlns:ds="http://schemas.openxmlformats.org/officeDocument/2006/customXml" ds:itemID="{670B4FB0-BAC5-4DA9-99A7-D4BF90445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491D9-BF82-49B1-8DD5-948874881F3B}">
  <ds:schemaRefs>
    <ds:schemaRef ds:uri="http://schemas.microsoft.com/sharepoint/events"/>
  </ds:schemaRefs>
</ds:datastoreItem>
</file>

<file path=customXml/itemProps5.xml><?xml version="1.0" encoding="utf-8"?>
<ds:datastoreItem xmlns:ds="http://schemas.openxmlformats.org/officeDocument/2006/customXml" ds:itemID="{A76C7916-F962-4A91-886C-59E1598C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2905</Words>
  <Characters>17144</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Smlouva o budoucí smlouvě o zřízení věcného břemene</vt:lpstr>
    </vt:vector>
  </TitlesOfParts>
  <Company>ČESKÝ TELECOM, a.s.</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budoucí smlouvě o zřízení věcného břemene</dc:title>
  <dc:creator>user2</dc:creator>
  <cp:lastModifiedBy>Figarova</cp:lastModifiedBy>
  <cp:revision>3</cp:revision>
  <cp:lastPrinted>2019-07-23T08:44:00Z</cp:lastPrinted>
  <dcterms:created xsi:type="dcterms:W3CDTF">2024-08-13T11:01:00Z</dcterms:created>
  <dcterms:modified xsi:type="dcterms:W3CDTF">2024-08-13T12:34:00Z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2022-02-16T12:07:22Z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4ce5677d-00d7-461a-ae3f-28b642ac0f63</vt:lpwstr>
  </property>
  <property fmtid="{D5CDD505-2E9C-101B-9397-08002B2CF9AE}" pid="8" name="MSIP_Label_e7099f2d-ea7e-4ab7-8d9e-5861760b9f7b_ContentBits">
    <vt:lpwstr>0</vt:lpwstr>
  </property>
  <property fmtid="{D5CDD505-2E9C-101B-9397-08002B2CF9AE}" pid="9" name="ContentTypeId">
    <vt:lpwstr>0x0101005C256559E862A442AB169D023877E379</vt:lpwstr>
  </property>
  <property fmtid="{D5CDD505-2E9C-101B-9397-08002B2CF9AE}" pid="10" name="_dlc_DocIdItemGuid">
    <vt:lpwstr>ae917eff-14b2-4eb6-81a2-538949e05cb5</vt:lpwstr>
  </property>
  <property fmtid="{D5CDD505-2E9C-101B-9397-08002B2CF9AE}" pid="11" name="MediaServiceImageTags">
    <vt:lpwstr/>
  </property>
</Properties>
</file>