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69FB6" w14:textId="77777777" w:rsidR="00AB3F11" w:rsidRPr="00AB3F11" w:rsidRDefault="00AB3F11" w:rsidP="00AF6DE9">
      <w:pPr>
        <w:pStyle w:val="Nadpis1"/>
        <w:jc w:val="center"/>
      </w:pPr>
      <w:r w:rsidRPr="00AB3F11">
        <w:t>Smlouva o dílo a licenci</w:t>
      </w:r>
    </w:p>
    <w:p w14:paraId="3D69F11E" w14:textId="77777777" w:rsidR="00AB3F11" w:rsidRPr="00AB3F11" w:rsidRDefault="00AB3F11" w:rsidP="00AB3F11">
      <w:pPr>
        <w:rPr>
          <w:b/>
          <w:bCs/>
        </w:rPr>
      </w:pPr>
    </w:p>
    <w:p w14:paraId="099CD055" w14:textId="7265375A" w:rsidR="00AB3F11" w:rsidRDefault="00AB3F11" w:rsidP="00AB3F11">
      <w:r w:rsidRPr="00AB3F11">
        <w:rPr>
          <w:b/>
          <w:bCs/>
        </w:rPr>
        <w:t>České dědictví UNESCO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d.s.o</w:t>
      </w:r>
      <w:proofErr w:type="spellEnd"/>
      <w:r>
        <w:rPr>
          <w:b/>
          <w:bCs/>
        </w:rPr>
        <w:t>.</w:t>
      </w:r>
      <w:r>
        <w:rPr>
          <w:b/>
          <w:bCs/>
        </w:rPr>
        <w:br/>
      </w:r>
      <w:r>
        <w:t xml:space="preserve">se sídlem </w:t>
      </w:r>
      <w:r w:rsidRPr="00AB3F11">
        <w:t>Bří Šťastných 1000</w:t>
      </w:r>
      <w:r>
        <w:br/>
      </w:r>
      <w:r w:rsidRPr="00AB3F11">
        <w:t>57001 Litomyšl</w:t>
      </w:r>
      <w:r>
        <w:br/>
        <w:t>IČ: 709 63 452</w:t>
      </w:r>
      <w:r>
        <w:br/>
        <w:t>DIČ: CZ70963452</w:t>
      </w:r>
      <w:r>
        <w:br/>
        <w:t>Zastoupený: Ing. Michaelou Severovou, výkonnou ředitelkou</w:t>
      </w:r>
    </w:p>
    <w:p w14:paraId="73E3E04B" w14:textId="197A730F" w:rsidR="00AB3F11" w:rsidRPr="00AB3F11" w:rsidRDefault="00AB3F11" w:rsidP="00AB3F11">
      <w:r w:rsidRPr="00AB3F11">
        <w:t xml:space="preserve">jako </w:t>
      </w:r>
      <w:r w:rsidRPr="00AB3F11">
        <w:rPr>
          <w:b/>
          <w:bCs/>
        </w:rPr>
        <w:t>objednatel</w:t>
      </w:r>
    </w:p>
    <w:p w14:paraId="08209429" w14:textId="77777777" w:rsidR="00AB3F11" w:rsidRPr="00AB3F11" w:rsidRDefault="00AB3F11" w:rsidP="00AB3F11">
      <w:r w:rsidRPr="00AB3F11">
        <w:t> a</w:t>
      </w:r>
    </w:p>
    <w:p w14:paraId="03709B72" w14:textId="39949C58" w:rsidR="00AB3F11" w:rsidRPr="00AB3F11" w:rsidRDefault="00AB3F11" w:rsidP="00AB3F11">
      <w:r>
        <w:rPr>
          <w:b/>
          <w:bCs/>
        </w:rPr>
        <w:t>František Renza</w:t>
      </w:r>
      <w:r>
        <w:rPr>
          <w:b/>
          <w:bCs/>
        </w:rPr>
        <w:br/>
      </w:r>
      <w:r>
        <w:t>Smetanovo náměstí 68</w:t>
      </w:r>
      <w:r>
        <w:br/>
        <w:t>57001 Litomyšl</w:t>
      </w:r>
      <w:r>
        <w:br/>
      </w:r>
      <w:r w:rsidRPr="00AB3F11">
        <w:t>IČ: 86936883</w:t>
      </w:r>
      <w:r>
        <w:br/>
      </w:r>
      <w:r w:rsidRPr="00AB3F11">
        <w:t>Ne</w:t>
      </w:r>
      <w:r w:rsidR="00815077">
        <w:t xml:space="preserve">jsem </w:t>
      </w:r>
      <w:r w:rsidRPr="00AB3F11">
        <w:t>plátce DPH</w:t>
      </w:r>
    </w:p>
    <w:p w14:paraId="1208083C" w14:textId="77777777" w:rsidR="00AB3F11" w:rsidRPr="00AB3F11" w:rsidRDefault="00AB3F11" w:rsidP="00AB3F11">
      <w:r w:rsidRPr="00AB3F11">
        <w:t xml:space="preserve"> jako </w:t>
      </w:r>
      <w:r w:rsidRPr="00AB3F11">
        <w:rPr>
          <w:b/>
          <w:bCs/>
        </w:rPr>
        <w:t>autor</w:t>
      </w:r>
    </w:p>
    <w:p w14:paraId="59309287" w14:textId="77777777" w:rsidR="00AB3F11" w:rsidRPr="00AB3F11" w:rsidRDefault="00AB3F11" w:rsidP="00AB3F11">
      <w:r w:rsidRPr="00AB3F11">
        <w:t> uzavírají tuto smlouvu o zhotovení díla a poskytnutí výhradního oprávnění k výkonu práva dílo užít (výhradní licence).</w:t>
      </w:r>
    </w:p>
    <w:p w14:paraId="37722FBE" w14:textId="77777777" w:rsidR="00AB3F11" w:rsidRPr="00AB3F11" w:rsidRDefault="00AB3F11" w:rsidP="00AB3F11">
      <w:pPr>
        <w:numPr>
          <w:ilvl w:val="0"/>
          <w:numId w:val="1"/>
        </w:numPr>
        <w:rPr>
          <w:b/>
          <w:bCs/>
        </w:rPr>
      </w:pPr>
      <w:r w:rsidRPr="00AB3F11">
        <w:rPr>
          <w:b/>
          <w:bCs/>
        </w:rPr>
        <w:t> Předmět smlouvy</w:t>
      </w:r>
    </w:p>
    <w:p w14:paraId="329E58AD" w14:textId="3F0F0AA1" w:rsidR="00AB3F11" w:rsidRPr="00AB3F11" w:rsidRDefault="00AB3F11" w:rsidP="00AB3F11">
      <w:pPr>
        <w:numPr>
          <w:ilvl w:val="1"/>
          <w:numId w:val="1"/>
        </w:numPr>
      </w:pPr>
      <w:r w:rsidRPr="00AB3F11">
        <w:t xml:space="preserve">Autor se zavazuje, že pro objednatele </w:t>
      </w:r>
      <w:r>
        <w:t xml:space="preserve">pořídí </w:t>
      </w:r>
      <w:r w:rsidRPr="00AB3F11">
        <w:t>fotografi</w:t>
      </w:r>
      <w:r>
        <w:t>e</w:t>
      </w:r>
      <w:r w:rsidRPr="00AB3F11">
        <w:t xml:space="preserve"> </w:t>
      </w:r>
      <w:r>
        <w:t xml:space="preserve">pro České </w:t>
      </w:r>
      <w:r w:rsidR="001C0565">
        <w:t>dědictví</w:t>
      </w:r>
      <w:r>
        <w:t xml:space="preserve"> UNESCO, </w:t>
      </w:r>
      <w:proofErr w:type="spellStart"/>
      <w:r>
        <w:t>d.s.o</w:t>
      </w:r>
      <w:proofErr w:type="spellEnd"/>
      <w:r>
        <w:t>.</w:t>
      </w:r>
      <w:r w:rsidRPr="00AB3F11">
        <w:t xml:space="preserve">, dle </w:t>
      </w:r>
      <w:r>
        <w:t xml:space="preserve">přílohy </w:t>
      </w:r>
      <w:r>
        <w:rPr>
          <w:lang w:val="en-US"/>
        </w:rPr>
        <w:t xml:space="preserve">č.2 k </w:t>
      </w:r>
      <w:proofErr w:type="spellStart"/>
      <w:r>
        <w:rPr>
          <w:lang w:val="en-US"/>
        </w:rPr>
        <w:t>poptávkovému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řízení</w:t>
      </w:r>
      <w:proofErr w:type="spellEnd"/>
      <w:r w:rsidRPr="00AB3F11">
        <w:t xml:space="preserve"> (dále „dílo“). Objednatel se zavazuje zaplatit autorovi cenu za provedení díla.</w:t>
      </w:r>
    </w:p>
    <w:p w14:paraId="7FBCB7B7" w14:textId="77777777" w:rsidR="00AB3F11" w:rsidRPr="00AB3F11" w:rsidRDefault="00AB3F11" w:rsidP="00AB3F11">
      <w:pPr>
        <w:numPr>
          <w:ilvl w:val="1"/>
          <w:numId w:val="1"/>
        </w:numPr>
      </w:pPr>
      <w:r w:rsidRPr="00AB3F11">
        <w:t>Autor poskytuje objednateli výhradní oprávnění k výkonu práva dílo užít podle autorského zákona č.121/2000 Sb., a to v rozsahu stanoveném touto smlouvou, a objednatel se zavazuje zaplatit za tuto licenci autorovi odměnu.</w:t>
      </w:r>
    </w:p>
    <w:p w14:paraId="05E0E3A4" w14:textId="77777777" w:rsidR="00AB3F11" w:rsidRPr="00AB3F11" w:rsidRDefault="00AB3F11" w:rsidP="00AB3F11">
      <w:pPr>
        <w:numPr>
          <w:ilvl w:val="0"/>
          <w:numId w:val="1"/>
        </w:numPr>
        <w:rPr>
          <w:b/>
          <w:bCs/>
        </w:rPr>
      </w:pPr>
      <w:r w:rsidRPr="00AB3F11">
        <w:rPr>
          <w:b/>
          <w:bCs/>
        </w:rPr>
        <w:t>Podmínky provádění díla</w:t>
      </w:r>
    </w:p>
    <w:p w14:paraId="1F89BD4F" w14:textId="77777777" w:rsidR="00AB3F11" w:rsidRPr="00AB3F11" w:rsidRDefault="00AB3F11" w:rsidP="00AB3F11">
      <w:pPr>
        <w:numPr>
          <w:ilvl w:val="1"/>
          <w:numId w:val="1"/>
        </w:numPr>
      </w:pPr>
      <w:r w:rsidRPr="00AB3F11">
        <w:t>Při zhotovení díla je autor povinen respektovat podmínky a omezení sdělené objednatelem.</w:t>
      </w:r>
    </w:p>
    <w:p w14:paraId="0230320E" w14:textId="54C17EE0" w:rsidR="00AB3F11" w:rsidRPr="00AB3F11" w:rsidRDefault="00AB3F11" w:rsidP="00AB3F11">
      <w:pPr>
        <w:numPr>
          <w:ilvl w:val="1"/>
          <w:numId w:val="1"/>
        </w:numPr>
      </w:pPr>
      <w:r w:rsidRPr="00AB3F11">
        <w:t>Objednatel je povinen předat autorovi požadavek na počet, obsahovou a technickou specifikaci díla.</w:t>
      </w:r>
    </w:p>
    <w:p w14:paraId="3CE7BFD9" w14:textId="77777777" w:rsidR="00AB3F11" w:rsidRPr="00AB3F11" w:rsidRDefault="00AB3F11" w:rsidP="00AB3F11">
      <w:pPr>
        <w:numPr>
          <w:ilvl w:val="0"/>
          <w:numId w:val="1"/>
        </w:numPr>
        <w:rPr>
          <w:b/>
          <w:bCs/>
        </w:rPr>
      </w:pPr>
      <w:r w:rsidRPr="00AB3F11">
        <w:rPr>
          <w:b/>
          <w:bCs/>
        </w:rPr>
        <w:t>Předání díla</w:t>
      </w:r>
    </w:p>
    <w:p w14:paraId="603DB630" w14:textId="7CA7D2E2" w:rsidR="00657B3F" w:rsidRDefault="006A74A9" w:rsidP="00AB3F11">
      <w:pPr>
        <w:numPr>
          <w:ilvl w:val="1"/>
          <w:numId w:val="1"/>
        </w:numPr>
      </w:pPr>
      <w:r>
        <w:t xml:space="preserve">Fotografie budou dodány na DVD či USB disku a budou mít tiskovou kvalitu </w:t>
      </w:r>
      <w:r w:rsidR="00AB60B6">
        <w:rPr>
          <w:lang w:val="en-US"/>
        </w:rPr>
        <w:t>(</w:t>
      </w:r>
      <w:proofErr w:type="spellStart"/>
      <w:r w:rsidR="00AB60B6">
        <w:rPr>
          <w:lang w:val="en-US"/>
        </w:rPr>
        <w:t>minimálně</w:t>
      </w:r>
      <w:proofErr w:type="spellEnd"/>
      <w:r w:rsidR="00AB60B6">
        <w:rPr>
          <w:lang w:val="en-US"/>
        </w:rPr>
        <w:t xml:space="preserve"> 300DPI). </w:t>
      </w:r>
      <w:r w:rsidR="00E90627">
        <w:rPr>
          <w:lang w:val="en-US"/>
        </w:rPr>
        <w:t xml:space="preserve">Budou </w:t>
      </w:r>
      <w:proofErr w:type="spellStart"/>
      <w:r w:rsidR="00E90627">
        <w:rPr>
          <w:lang w:val="en-US"/>
        </w:rPr>
        <w:t>nahr</w:t>
      </w:r>
      <w:proofErr w:type="spellEnd"/>
      <w:r w:rsidR="00E90627">
        <w:t>á</w:t>
      </w:r>
      <w:r w:rsidR="00CF4BF2">
        <w:t xml:space="preserve"> </w:t>
      </w:r>
      <w:proofErr w:type="spellStart"/>
      <w:r w:rsidR="00E90627">
        <w:t>ny</w:t>
      </w:r>
      <w:proofErr w:type="spellEnd"/>
      <w:r w:rsidR="00E90627">
        <w:t xml:space="preserve"> jak verze pro tisk, tak verze optimalizované </w:t>
      </w:r>
      <w:r w:rsidR="00F31C7B">
        <w:t>pro webové použití.</w:t>
      </w:r>
    </w:p>
    <w:p w14:paraId="21B7C771" w14:textId="5CC311FC" w:rsidR="00AB3F11" w:rsidRPr="00AB3F11" w:rsidRDefault="00657B3F" w:rsidP="00AB3F11">
      <w:pPr>
        <w:numPr>
          <w:ilvl w:val="1"/>
          <w:numId w:val="1"/>
        </w:numPr>
      </w:pPr>
      <w:r>
        <w:t xml:space="preserve">Termín ukončení </w:t>
      </w:r>
      <w:r w:rsidR="00B75606">
        <w:t>d</w:t>
      </w:r>
      <w:r w:rsidR="00BE712A">
        <w:t>ílo je listopad 2025.</w:t>
      </w:r>
      <w:r w:rsidR="00AB3F11" w:rsidRPr="00AB3F11">
        <w:br/>
      </w:r>
      <w:r w:rsidR="00AB3F11" w:rsidRPr="00AB3F11">
        <w:br/>
      </w:r>
      <w:r w:rsidR="00AB3F11" w:rsidRPr="00AB3F11">
        <w:lastRenderedPageBreak/>
        <w:br/>
      </w:r>
    </w:p>
    <w:p w14:paraId="226B0B33" w14:textId="77777777" w:rsidR="00AB3F11" w:rsidRPr="00AB3F11" w:rsidRDefault="00AB3F11" w:rsidP="00AB3F11">
      <w:pPr>
        <w:numPr>
          <w:ilvl w:val="0"/>
          <w:numId w:val="1"/>
        </w:numPr>
        <w:rPr>
          <w:b/>
          <w:bCs/>
        </w:rPr>
      </w:pPr>
      <w:r w:rsidRPr="00AB3F11">
        <w:rPr>
          <w:b/>
          <w:bCs/>
        </w:rPr>
        <w:t>Licence</w:t>
      </w:r>
    </w:p>
    <w:p w14:paraId="7F997280" w14:textId="77777777" w:rsidR="00AB3F11" w:rsidRPr="00AB3F11" w:rsidRDefault="00AB3F11" w:rsidP="00AB3F11">
      <w:pPr>
        <w:numPr>
          <w:ilvl w:val="1"/>
          <w:numId w:val="1"/>
        </w:numPr>
      </w:pPr>
      <w:r w:rsidRPr="00AB3F11">
        <w:t>Autor prohlašuje, že získal licenci k užití fotografií i svých případných dodavatelů a je oprávněn tuto licenci poskytnout objednateli.</w:t>
      </w:r>
    </w:p>
    <w:p w14:paraId="3CCA8393" w14:textId="7CE7BAC1" w:rsidR="00AB3F11" w:rsidRPr="00AB3F11" w:rsidRDefault="00AB3F11" w:rsidP="00AB3F11">
      <w:pPr>
        <w:numPr>
          <w:ilvl w:val="1"/>
          <w:numId w:val="1"/>
        </w:numPr>
      </w:pPr>
      <w:r w:rsidRPr="00AB3F11">
        <w:t xml:space="preserve">Autor tímto poskytuje objednateli výhradní oprávnění dílo užít ke všem způsobům užití bez omezení času, území a množství. </w:t>
      </w:r>
    </w:p>
    <w:p w14:paraId="1C6190E8" w14:textId="0350BEBE" w:rsidR="00AB3F11" w:rsidRPr="00AB3F11" w:rsidRDefault="00AB3F11" w:rsidP="00AB3F11">
      <w:pPr>
        <w:numPr>
          <w:ilvl w:val="1"/>
          <w:numId w:val="1"/>
        </w:numPr>
      </w:pPr>
      <w:r w:rsidRPr="00AB3F11">
        <w:t>Autor nesmí bez souhlasu objednatele poskytnout licenci třetí osobě a (s výjimkou bodu 4.</w:t>
      </w:r>
      <w:r w:rsidR="00094913">
        <w:t>4</w:t>
      </w:r>
      <w:r w:rsidRPr="00AB3F11">
        <w:t>. této smlouvy) je povinen se i sám zdržet výkonu práva užít předané dílo.</w:t>
      </w:r>
    </w:p>
    <w:p w14:paraId="2E102E20" w14:textId="2B52C8ED" w:rsidR="009D75EE" w:rsidRPr="00AB3F11" w:rsidRDefault="00AB3F11" w:rsidP="005742AF">
      <w:pPr>
        <w:numPr>
          <w:ilvl w:val="1"/>
          <w:numId w:val="1"/>
        </w:numPr>
      </w:pPr>
      <w:r w:rsidRPr="00AB3F11">
        <w:t>Autor smí dílo použít k</w:t>
      </w:r>
      <w:r w:rsidR="001C0565">
        <w:t xml:space="preserve">e své </w:t>
      </w:r>
      <w:r w:rsidRPr="00AB3F11">
        <w:t>propagaci na</w:t>
      </w:r>
      <w:r w:rsidR="00402D9F">
        <w:t xml:space="preserve"> svých webových strá</w:t>
      </w:r>
      <w:r w:rsidR="00523FFB">
        <w:t xml:space="preserve">nkách </w:t>
      </w:r>
      <w:r w:rsidR="008D6BD3">
        <w:t>a sociálních sítích</w:t>
      </w:r>
      <w:r w:rsidR="00523FFB">
        <w:t>.</w:t>
      </w:r>
    </w:p>
    <w:p w14:paraId="30BCC92D" w14:textId="77777777" w:rsidR="00AB3F11" w:rsidRPr="00AB3F11" w:rsidRDefault="00AB3F11" w:rsidP="00AB3F11">
      <w:pPr>
        <w:numPr>
          <w:ilvl w:val="0"/>
          <w:numId w:val="3"/>
        </w:numPr>
        <w:rPr>
          <w:b/>
          <w:bCs/>
        </w:rPr>
      </w:pPr>
      <w:r w:rsidRPr="00AB3F11">
        <w:rPr>
          <w:b/>
          <w:bCs/>
        </w:rPr>
        <w:t>Cena, odměna a splatnost</w:t>
      </w:r>
    </w:p>
    <w:p w14:paraId="557E8403" w14:textId="7855F69C" w:rsidR="00AB3F11" w:rsidRPr="00AB3F11" w:rsidRDefault="00AB3F11" w:rsidP="00AB3F11">
      <w:pPr>
        <w:numPr>
          <w:ilvl w:val="1"/>
          <w:numId w:val="2"/>
        </w:numPr>
      </w:pPr>
      <w:r w:rsidRPr="00AB3F11">
        <w:t xml:space="preserve">Cena za provedení </w:t>
      </w:r>
      <w:r w:rsidR="00393C8E">
        <w:t>díla a o</w:t>
      </w:r>
      <w:r w:rsidR="00393C8E" w:rsidRPr="00AB3F11">
        <w:t>dměna za poskytnutí licence</w:t>
      </w:r>
      <w:r w:rsidRPr="00AB3F11">
        <w:t xml:space="preserve"> činí </w:t>
      </w:r>
      <w:r w:rsidR="00BB6D45">
        <w:t>2</w:t>
      </w:r>
      <w:r w:rsidR="00393C8E">
        <w:t>99</w:t>
      </w:r>
      <w:r w:rsidR="00BB6D45" w:rsidRPr="00AB3F11">
        <w:t>.000, -</w:t>
      </w:r>
      <w:r w:rsidRPr="00AB3F11">
        <w:t>Kč</w:t>
      </w:r>
      <w:r w:rsidR="00614FC6">
        <w:t>.</w:t>
      </w:r>
    </w:p>
    <w:p w14:paraId="6AAF6C4C" w14:textId="0882DD63" w:rsidR="00AB3F11" w:rsidRPr="00AB3F11" w:rsidRDefault="00AB3F11" w:rsidP="00AB3F11">
      <w:pPr>
        <w:numPr>
          <w:ilvl w:val="1"/>
          <w:numId w:val="2"/>
        </w:numPr>
      </w:pPr>
      <w:r w:rsidRPr="00AB3F11">
        <w:t>Cena a odměna budou uhrazeny na základě vystavení faktur</w:t>
      </w:r>
      <w:r w:rsidR="005F7B27">
        <w:t xml:space="preserve">y, případně faktur, </w:t>
      </w:r>
      <w:r w:rsidR="005F7B27" w:rsidRPr="00AB3F11">
        <w:t>autorem</w:t>
      </w:r>
      <w:r w:rsidRPr="00AB3F11">
        <w:t>. </w:t>
      </w:r>
      <w:r w:rsidR="00E830BD">
        <w:t>Splatnos</w:t>
      </w:r>
      <w:r w:rsidR="00AF6DE9">
        <w:t>t</w:t>
      </w:r>
      <w:r w:rsidR="005F7B27">
        <w:t xml:space="preserve"> každé</w:t>
      </w:r>
      <w:r w:rsidR="00AF6DE9">
        <w:t xml:space="preserve"> faktury bude 30 dní.</w:t>
      </w:r>
      <w:r w:rsidR="00E97466">
        <w:t xml:space="preserve"> Součástí každé faktury bude předávací protokol.</w:t>
      </w:r>
    </w:p>
    <w:p w14:paraId="66DA897B" w14:textId="2E4A0DCB" w:rsidR="00AB3F11" w:rsidRPr="00AB3F11" w:rsidRDefault="00AB3F11" w:rsidP="00AB3F11"/>
    <w:p w14:paraId="68D926C5" w14:textId="77777777" w:rsidR="00AB3F11" w:rsidRPr="00AB3F11" w:rsidRDefault="00AB3F11" w:rsidP="00AB3F11">
      <w:pPr>
        <w:numPr>
          <w:ilvl w:val="0"/>
          <w:numId w:val="5"/>
        </w:numPr>
        <w:rPr>
          <w:b/>
          <w:bCs/>
        </w:rPr>
      </w:pPr>
      <w:r w:rsidRPr="00AB3F11">
        <w:rPr>
          <w:b/>
          <w:bCs/>
        </w:rPr>
        <w:t>Závěrečná ustanovení</w:t>
      </w:r>
    </w:p>
    <w:p w14:paraId="6DB153C4" w14:textId="77777777" w:rsidR="00AB3F11" w:rsidRPr="00AB3F11" w:rsidRDefault="00AB3F11" w:rsidP="00AB3F11">
      <w:pPr>
        <w:numPr>
          <w:ilvl w:val="1"/>
          <w:numId w:val="4"/>
        </w:numPr>
      </w:pPr>
      <w:r w:rsidRPr="00AB3F11">
        <w:t>Jakoukoliv změnu této smlouvy je možné provést pouze písemně formou dodatku podepsaného oběma smluvními stranami.</w:t>
      </w:r>
    </w:p>
    <w:p w14:paraId="46E77E3D" w14:textId="77777777" w:rsidR="00AB3F11" w:rsidRPr="00AB3F11" w:rsidRDefault="00AB3F11" w:rsidP="00AB3F11">
      <w:pPr>
        <w:numPr>
          <w:ilvl w:val="1"/>
          <w:numId w:val="4"/>
        </w:numPr>
      </w:pPr>
      <w:r w:rsidRPr="00AB3F11">
        <w:t>Tato smlouva nabývá účinnosti dnem jejího podpisu oběma smluvními stranami.</w:t>
      </w:r>
    </w:p>
    <w:p w14:paraId="39E2C3B3" w14:textId="77777777" w:rsidR="00AB3F11" w:rsidRPr="00AB3F11" w:rsidRDefault="00AB3F11" w:rsidP="00AB3F11">
      <w:pPr>
        <w:numPr>
          <w:ilvl w:val="1"/>
          <w:numId w:val="4"/>
        </w:numPr>
      </w:pPr>
      <w:r w:rsidRPr="00AB3F11">
        <w:t>Účastníci prohlašují, že si smlouvu přečetli, souhlasí s jejím obsahem a na důkaz svého souhlasu ji podepisují.</w:t>
      </w:r>
    </w:p>
    <w:p w14:paraId="4B7A8630" w14:textId="77777777" w:rsidR="00AB3F11" w:rsidRPr="00AB3F11" w:rsidRDefault="00AB3F11" w:rsidP="00AB3F11">
      <w:r w:rsidRPr="00AB3F11">
        <w:t> </w:t>
      </w:r>
    </w:p>
    <w:p w14:paraId="367AC950" w14:textId="77777777" w:rsidR="00AB3F11" w:rsidRPr="00AB3F11" w:rsidRDefault="00AB3F11" w:rsidP="00AB3F11"/>
    <w:p w14:paraId="1F89CECB" w14:textId="03B0A78D" w:rsidR="00AB3F11" w:rsidRPr="00AB3F11" w:rsidRDefault="00AB3F11" w:rsidP="00AB3F11">
      <w:r w:rsidRPr="00AB3F11">
        <w:t xml:space="preserve">V Litomyšli dne </w:t>
      </w:r>
      <w:r>
        <w:t>19.8</w:t>
      </w:r>
      <w:r w:rsidRPr="00AB3F11">
        <w:t>.2024</w:t>
      </w:r>
    </w:p>
    <w:p w14:paraId="04CEF53A" w14:textId="77777777" w:rsidR="00AB3F11" w:rsidRDefault="00AB3F11" w:rsidP="00AB3F11"/>
    <w:p w14:paraId="242CA91D" w14:textId="77777777" w:rsidR="00C82A3C" w:rsidRDefault="00C82A3C" w:rsidP="00AB3F11"/>
    <w:p w14:paraId="7517E06A" w14:textId="77777777" w:rsidR="009530A0" w:rsidRPr="00AB3F11" w:rsidRDefault="009530A0" w:rsidP="00AB3F11"/>
    <w:p w14:paraId="12A25D62" w14:textId="77777777" w:rsidR="00AB3F11" w:rsidRPr="00AB3F11" w:rsidRDefault="00AB3F11" w:rsidP="00AB3F11">
      <w:r w:rsidRPr="00AB3F11">
        <w:t xml:space="preserve"> …………………………………………… </w:t>
      </w:r>
      <w:r w:rsidRPr="00AB3F11">
        <w:tab/>
      </w:r>
      <w:r w:rsidRPr="00AB3F11">
        <w:tab/>
      </w:r>
      <w:r w:rsidRPr="00AB3F11">
        <w:tab/>
      </w:r>
      <w:r w:rsidRPr="00AB3F11">
        <w:tab/>
        <w:t xml:space="preserve"> …………………………………………… </w:t>
      </w:r>
      <w:r w:rsidRPr="00AB3F11">
        <w:tab/>
        <w:t> </w:t>
      </w:r>
    </w:p>
    <w:p w14:paraId="0F896A80" w14:textId="345301B4" w:rsidR="00B74C72" w:rsidRDefault="009530A0" w:rsidP="00BE712A">
      <w:pPr>
        <w:ind w:left="708" w:firstLine="708"/>
      </w:pPr>
      <w:r>
        <w:t>a</w:t>
      </w:r>
      <w:r w:rsidR="00AB3F11" w:rsidRPr="00AB3F11">
        <w:t>utor</w:t>
      </w:r>
      <w:r>
        <w:tab/>
      </w:r>
      <w:r>
        <w:tab/>
      </w:r>
      <w:r>
        <w:tab/>
      </w:r>
      <w:r>
        <w:tab/>
      </w:r>
      <w:r w:rsidR="00AB3F11" w:rsidRPr="00AB3F11">
        <w:t xml:space="preserve">                                                  </w:t>
      </w:r>
      <w:r>
        <w:tab/>
      </w:r>
      <w:r w:rsidR="00AB3F11" w:rsidRPr="00AB3F11">
        <w:t>objednatel</w:t>
      </w:r>
    </w:p>
    <w:sectPr w:rsidR="00B74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A7917"/>
    <w:multiLevelType w:val="multilevel"/>
    <w:tmpl w:val="8D50A3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975F5"/>
    <w:multiLevelType w:val="multilevel"/>
    <w:tmpl w:val="2B048A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A00E8"/>
    <w:multiLevelType w:val="multilevel"/>
    <w:tmpl w:val="D130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2356137">
    <w:abstractNumId w:val="2"/>
  </w:num>
  <w:num w:numId="2" w16cid:durableId="928661451">
    <w:abstractNumId w:val="0"/>
  </w:num>
  <w:num w:numId="3" w16cid:durableId="194119534">
    <w:abstractNumId w:val="0"/>
    <w:lvlOverride w:ilvl="0">
      <w:lvl w:ilvl="0">
        <w:numFmt w:val="decimal"/>
        <w:lvlText w:val="%1."/>
        <w:lvlJc w:val="left"/>
      </w:lvl>
    </w:lvlOverride>
  </w:num>
  <w:num w:numId="4" w16cid:durableId="709918251">
    <w:abstractNumId w:val="1"/>
  </w:num>
  <w:num w:numId="5" w16cid:durableId="1209149668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11"/>
    <w:rsid w:val="00052E0B"/>
    <w:rsid w:val="00094913"/>
    <w:rsid w:val="000F0F15"/>
    <w:rsid w:val="001C0565"/>
    <w:rsid w:val="001C3E5A"/>
    <w:rsid w:val="002445B5"/>
    <w:rsid w:val="00350A66"/>
    <w:rsid w:val="00393C8E"/>
    <w:rsid w:val="00402D9F"/>
    <w:rsid w:val="00523FFB"/>
    <w:rsid w:val="005247E8"/>
    <w:rsid w:val="005742AF"/>
    <w:rsid w:val="005E0422"/>
    <w:rsid w:val="005F7B27"/>
    <w:rsid w:val="00612A49"/>
    <w:rsid w:val="00614FC6"/>
    <w:rsid w:val="00657B3F"/>
    <w:rsid w:val="006A74A9"/>
    <w:rsid w:val="006E18E7"/>
    <w:rsid w:val="00805DDB"/>
    <w:rsid w:val="00815077"/>
    <w:rsid w:val="00831967"/>
    <w:rsid w:val="00880141"/>
    <w:rsid w:val="008D6BD3"/>
    <w:rsid w:val="009530A0"/>
    <w:rsid w:val="009D75EE"/>
    <w:rsid w:val="00AB3F11"/>
    <w:rsid w:val="00AB60B6"/>
    <w:rsid w:val="00AF6DE9"/>
    <w:rsid w:val="00B74C72"/>
    <w:rsid w:val="00B75606"/>
    <w:rsid w:val="00BB6D45"/>
    <w:rsid w:val="00BE712A"/>
    <w:rsid w:val="00C12723"/>
    <w:rsid w:val="00C35EF0"/>
    <w:rsid w:val="00C82A3C"/>
    <w:rsid w:val="00CA0F92"/>
    <w:rsid w:val="00CF4BF2"/>
    <w:rsid w:val="00DC6961"/>
    <w:rsid w:val="00E144FF"/>
    <w:rsid w:val="00E437E3"/>
    <w:rsid w:val="00E830BD"/>
    <w:rsid w:val="00E90627"/>
    <w:rsid w:val="00E97466"/>
    <w:rsid w:val="00EC3BDE"/>
    <w:rsid w:val="00F3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EC1F"/>
  <w15:chartTrackingRefBased/>
  <w15:docId w15:val="{29085AE1-AA5B-4F54-854A-2740DB00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3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3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3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3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3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3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3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3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3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3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3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3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3F1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3F1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3F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3F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3F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3F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3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3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3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3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3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3F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3F1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3F1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3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3F1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3F1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B3F1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3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Renza</dc:creator>
  <cp:keywords/>
  <dc:description/>
  <cp:lastModifiedBy>Meluzinova Jaroslava, Mesto Litomysl</cp:lastModifiedBy>
  <cp:revision>2</cp:revision>
  <dcterms:created xsi:type="dcterms:W3CDTF">2024-08-27T08:33:00Z</dcterms:created>
  <dcterms:modified xsi:type="dcterms:W3CDTF">2024-08-27T08:33:00Z</dcterms:modified>
</cp:coreProperties>
</file>