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0F56" w14:textId="38315736" w:rsidR="00B46C81" w:rsidRDefault="00B46C81" w:rsidP="00B46C81">
      <w:pPr>
        <w:pStyle w:val="Podnadpis"/>
      </w:pPr>
      <w:r>
        <w:t>406/24/Z</w:t>
      </w:r>
    </w:p>
    <w:p w14:paraId="189C17EF" w14:textId="5AC6701E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531CC98" w14:textId="77777777" w:rsidR="00DF2893" w:rsidRPr="00AC0ED7" w:rsidRDefault="00DF2893" w:rsidP="00DF289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AC0ED7">
        <w:rPr>
          <w:rFonts w:ascii="NewsGot" w:eastAsia="Times New Roman" w:hAnsi="NewsGot" w:cs="Calibri"/>
          <w:b/>
          <w:lang w:eastAsia="cs-CZ"/>
        </w:rPr>
        <w:t>Prodávající:</w:t>
      </w:r>
      <w:r w:rsidRPr="00AC0ED7">
        <w:rPr>
          <w:rFonts w:ascii="NewsGot" w:eastAsia="Times New Roman" w:hAnsi="NewsGot" w:cs="Calibri"/>
          <w:b/>
          <w:lang w:eastAsia="cs-CZ"/>
        </w:rPr>
        <w:tab/>
      </w:r>
      <w:r w:rsidRPr="00AC0ED7">
        <w:rPr>
          <w:rFonts w:ascii="NewsGot" w:eastAsia="Times New Roman" w:hAnsi="NewsGot" w:cs="Calibri"/>
          <w:b/>
          <w:lang w:eastAsia="cs-CZ"/>
        </w:rPr>
        <w:tab/>
        <w:t>Rybníkářství Pohořelice a.s.</w:t>
      </w:r>
      <w:r w:rsidRPr="00AC0ED7">
        <w:rPr>
          <w:rFonts w:ascii="NewsGot" w:eastAsia="Times New Roman" w:hAnsi="NewsGot" w:cs="Calibri"/>
          <w:b/>
          <w:lang w:eastAsia="cs-CZ"/>
        </w:rPr>
        <w:tab/>
      </w:r>
      <w:r w:rsidRPr="00AC0ED7">
        <w:rPr>
          <w:rFonts w:ascii="NewsGot" w:eastAsia="Times New Roman" w:hAnsi="NewsGot" w:cs="Calibri"/>
          <w:b/>
          <w:lang w:eastAsia="cs-CZ"/>
        </w:rPr>
        <w:tab/>
      </w:r>
      <w:r w:rsidRPr="00AC0ED7">
        <w:rPr>
          <w:rFonts w:ascii="NewsGot" w:eastAsia="Times New Roman" w:hAnsi="NewsGot" w:cs="Calibri"/>
          <w:b/>
          <w:lang w:eastAsia="cs-CZ"/>
        </w:rPr>
        <w:tab/>
      </w:r>
      <w:r w:rsidRPr="00AC0ED7">
        <w:rPr>
          <w:rFonts w:ascii="NewsGot" w:eastAsia="Times New Roman" w:hAnsi="NewsGot" w:cs="Calibri"/>
          <w:b/>
          <w:lang w:eastAsia="cs-CZ"/>
        </w:rPr>
        <w:tab/>
      </w:r>
      <w:r w:rsidRPr="00AC0ED7">
        <w:rPr>
          <w:rFonts w:ascii="NewsGot" w:eastAsia="Times New Roman" w:hAnsi="NewsGot" w:cs="Calibri"/>
          <w:b/>
          <w:lang w:eastAsia="cs-CZ"/>
        </w:rPr>
        <w:tab/>
      </w:r>
    </w:p>
    <w:p w14:paraId="2282B977" w14:textId="77777777" w:rsidR="00DF2893" w:rsidRPr="00AC0ED7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AC0ED7">
        <w:rPr>
          <w:rFonts w:ascii="NewsGot" w:eastAsia="Times New Roman" w:hAnsi="NewsGot" w:cs="Calibri"/>
          <w:lang w:eastAsia="cs-CZ"/>
        </w:rPr>
        <w:t xml:space="preserve">Se sídlem: </w:t>
      </w:r>
      <w:r w:rsidRPr="00AC0ED7">
        <w:rPr>
          <w:rFonts w:ascii="NewsGot" w:eastAsia="Times New Roman" w:hAnsi="NewsGot" w:cs="Calibri"/>
          <w:lang w:eastAsia="cs-CZ"/>
        </w:rPr>
        <w:tab/>
      </w:r>
      <w:r w:rsidRPr="00AC0ED7">
        <w:rPr>
          <w:rFonts w:ascii="NewsGot" w:eastAsia="Times New Roman" w:hAnsi="NewsGot" w:cs="Calibri"/>
          <w:lang w:eastAsia="cs-CZ"/>
        </w:rPr>
        <w:tab/>
      </w:r>
      <w:r w:rsidRPr="00AC0ED7">
        <w:rPr>
          <w:rFonts w:ascii="NewsGot" w:hAnsi="NewsGot" w:cs="Calibri"/>
        </w:rPr>
        <w:t>Vídeňská 717, 691 23 Pohořelice</w:t>
      </w:r>
      <w:r w:rsidRPr="00AC0ED7">
        <w:rPr>
          <w:rFonts w:ascii="NewsGot" w:eastAsia="Times New Roman" w:hAnsi="NewsGot" w:cs="Calibri"/>
          <w:bCs/>
          <w:lang w:eastAsia="cs-CZ"/>
        </w:rPr>
        <w:tab/>
      </w:r>
      <w:r w:rsidRPr="00AC0ED7">
        <w:rPr>
          <w:rFonts w:ascii="NewsGot" w:eastAsia="Times New Roman" w:hAnsi="NewsGot" w:cs="Calibri"/>
          <w:bCs/>
          <w:lang w:eastAsia="cs-CZ"/>
        </w:rPr>
        <w:tab/>
      </w:r>
    </w:p>
    <w:p w14:paraId="0C11C055" w14:textId="77777777" w:rsidR="00DF2893" w:rsidRPr="002F7130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AC0ED7">
        <w:rPr>
          <w:rFonts w:ascii="NewsGot" w:eastAsia="Times New Roman" w:hAnsi="NewsGot" w:cs="Calibri"/>
          <w:bCs/>
          <w:lang w:eastAsia="cs-CZ"/>
        </w:rPr>
        <w:t>Zastoupený:</w:t>
      </w:r>
      <w:r w:rsidRPr="00AC0ED7">
        <w:rPr>
          <w:rFonts w:ascii="NewsGot" w:eastAsia="Times New Roman" w:hAnsi="NewsGot" w:cs="Calibri"/>
          <w:bCs/>
          <w:lang w:eastAsia="cs-CZ"/>
        </w:rPr>
        <w:tab/>
      </w:r>
      <w:r w:rsidRPr="00AC0ED7">
        <w:rPr>
          <w:rFonts w:ascii="NewsGot" w:eastAsia="Times New Roman" w:hAnsi="NewsGot" w:cs="Calibri"/>
          <w:bCs/>
          <w:lang w:eastAsia="cs-CZ"/>
        </w:rPr>
        <w:tab/>
        <w:t>Ing. Pavlem Míškem, obchodním náměstkem, členem představenstva a.s.</w:t>
      </w:r>
    </w:p>
    <w:p w14:paraId="200C35E7" w14:textId="77777777" w:rsidR="00DF2893" w:rsidRPr="002F7130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46961062</w:t>
      </w:r>
    </w:p>
    <w:p w14:paraId="0F7C9B2A" w14:textId="77777777" w:rsidR="00DF2893" w:rsidRPr="002F7130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CZ46961062</w:t>
      </w:r>
    </w:p>
    <w:p w14:paraId="3A594F3C" w14:textId="77777777" w:rsidR="00DF2893" w:rsidRPr="002F7130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0F417463" w14:textId="77777777" w:rsidR="00DF2893" w:rsidRPr="002F7130" w:rsidRDefault="00DF2893" w:rsidP="00DF289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50208651/0100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26E07B9F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FF3020" w:rsidRPr="00FF3020">
        <w:rPr>
          <w:rFonts w:ascii="NewsGot" w:hAnsi="NewsGot"/>
        </w:rPr>
        <w:t>ČÁST IV - RYBY 2 Sladkovodní živé 2024</w:t>
      </w:r>
      <w:r w:rsidR="00B2369F">
        <w:rPr>
          <w:rFonts w:ascii="NewsGot" w:hAnsi="NewsGot"/>
        </w:rPr>
        <w:t xml:space="preserve"> II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D1AA74C" w14:textId="77777777" w:rsidR="00DF2893" w:rsidRDefault="00DF2893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03C0A425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1C79D1" w:rsidRPr="001C79D1">
        <w:rPr>
          <w:rFonts w:ascii="NewsGot" w:hAnsi="NewsGot"/>
          <w:b/>
        </w:rPr>
        <w:t>sladkovodních živých ryb</w:t>
      </w:r>
      <w:r w:rsidR="00285AE8" w:rsidRPr="001C79D1">
        <w:rPr>
          <w:rFonts w:ascii="NewsGot" w:hAnsi="NewsGot"/>
          <w:b/>
        </w:rPr>
        <w:t xml:space="preserve">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2E275B4E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1C79D1" w:rsidRPr="001C79D1">
        <w:rPr>
          <w:rFonts w:ascii="NewsGot" w:hAnsi="NewsGot"/>
          <w:b/>
        </w:rPr>
        <w:t>1.2</w:t>
      </w:r>
      <w:r w:rsidR="001B64AF" w:rsidRPr="001C79D1">
        <w:rPr>
          <w:rFonts w:ascii="NewsGot" w:hAnsi="NewsGot"/>
          <w:b/>
        </w:rPr>
        <w:t>00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70C2BF" w14:textId="71B6909B" w:rsidR="00285AE8" w:rsidRPr="00B32D35" w:rsidRDefault="007F2640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F2640">
        <w:rPr>
          <w:rFonts w:ascii="NewsGot" w:hAnsi="NewsGot"/>
        </w:rPr>
        <w:t>5.1</w:t>
      </w:r>
      <w:r w:rsidRPr="007F2640">
        <w:rPr>
          <w:rFonts w:ascii="NewsGot" w:hAnsi="NewsGot"/>
        </w:rPr>
        <w:tab/>
      </w:r>
      <w:r w:rsidR="001C79D1" w:rsidRPr="001C79D1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5DBDC3BA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7E39B5">
        <w:rPr>
          <w:rFonts w:ascii="NewsGot" w:hAnsi="NewsGot"/>
        </w:rPr>
        <w:t xml:space="preserve"> XXX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6CB4AD45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7E39B5">
        <w:rPr>
          <w:rFonts w:ascii="NewsGot" w:hAnsi="NewsGot"/>
        </w:rPr>
        <w:t>XXX</w:t>
      </w:r>
    </w:p>
    <w:p w14:paraId="474CE6B4" w14:textId="6E07049E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7E39B5">
        <w:rPr>
          <w:rFonts w:ascii="NewsGot" w:hAnsi="NewsGot"/>
        </w:rPr>
        <w:t>XXX</w:t>
      </w:r>
    </w:p>
    <w:p w14:paraId="4B78DC1B" w14:textId="69D8B7A0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7E39B5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00F852B9" w14:textId="77777777" w:rsidR="00DF2893" w:rsidRDefault="00DF2893" w:rsidP="00DF2893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 w:rsidRPr="00DF2893">
        <w:rPr>
          <w:rFonts w:ascii="NewsGot" w:eastAsia="Times New Roman" w:hAnsi="NewsGot" w:cs="Calibri"/>
          <w:b/>
          <w:lang w:eastAsia="cs-CZ"/>
        </w:rPr>
        <w:t>Ing. Pav</w:t>
      </w:r>
      <w:r>
        <w:rPr>
          <w:rFonts w:ascii="NewsGot" w:eastAsia="Times New Roman" w:hAnsi="NewsGot" w:cs="Calibri"/>
          <w:b/>
          <w:lang w:eastAsia="cs-CZ"/>
        </w:rPr>
        <w:t>e</w:t>
      </w:r>
      <w:r w:rsidRPr="00DF2893">
        <w:rPr>
          <w:rFonts w:ascii="NewsGot" w:eastAsia="Times New Roman" w:hAnsi="NewsGot" w:cs="Calibri"/>
          <w:b/>
          <w:lang w:eastAsia="cs-CZ"/>
        </w:rPr>
        <w:t>l Míš</w:t>
      </w:r>
      <w:r>
        <w:rPr>
          <w:rFonts w:ascii="NewsGot" w:eastAsia="Times New Roman" w:hAnsi="NewsGot" w:cs="Calibri"/>
          <w:b/>
          <w:lang w:eastAsia="cs-CZ"/>
        </w:rPr>
        <w:t>e</w:t>
      </w:r>
      <w:r w:rsidRPr="00DF2893">
        <w:rPr>
          <w:rFonts w:ascii="NewsGot" w:eastAsia="Times New Roman" w:hAnsi="NewsGot" w:cs="Calibri"/>
          <w:b/>
          <w:lang w:eastAsia="cs-CZ"/>
        </w:rPr>
        <w:t>k, obchodní náměst</w:t>
      </w:r>
      <w:r>
        <w:rPr>
          <w:rFonts w:ascii="NewsGot" w:eastAsia="Times New Roman" w:hAnsi="NewsGot" w:cs="Calibri"/>
          <w:b/>
          <w:lang w:eastAsia="cs-CZ"/>
        </w:rPr>
        <w:t>e</w:t>
      </w:r>
      <w:r w:rsidRPr="00DF2893">
        <w:rPr>
          <w:rFonts w:ascii="NewsGot" w:eastAsia="Times New Roman" w:hAnsi="NewsGot" w:cs="Calibri"/>
          <w:b/>
          <w:lang w:eastAsia="cs-CZ"/>
        </w:rPr>
        <w:t>k,</w:t>
      </w:r>
    </w:p>
    <w:p w14:paraId="05B98364" w14:textId="259D8DCD" w:rsidR="00DF2893" w:rsidRDefault="00DF2893" w:rsidP="00DF289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 xml:space="preserve">     </w:t>
      </w:r>
      <w:r w:rsidRPr="00DF2893">
        <w:rPr>
          <w:rFonts w:ascii="NewsGot" w:eastAsia="Times New Roman" w:hAnsi="NewsGot" w:cs="Calibri"/>
          <w:b/>
          <w:lang w:eastAsia="cs-CZ"/>
        </w:rPr>
        <w:t>členem představenstva a.s.</w:t>
      </w:r>
      <w:r w:rsidRPr="00B32D35">
        <w:rPr>
          <w:rFonts w:ascii="NewsGot" w:hAnsi="NewsGot"/>
        </w:rPr>
        <w:t xml:space="preserve"> </w:t>
      </w:r>
    </w:p>
    <w:p w14:paraId="38F243CF" w14:textId="77777777" w:rsidR="00DF2893" w:rsidRPr="00B32D35" w:rsidRDefault="00DF2893" w:rsidP="00DF289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BA343B">
        <w:rPr>
          <w:rFonts w:ascii="NewsGot" w:hAnsi="NewsGot"/>
          <w:bCs/>
        </w:rPr>
        <w:t>Vídeňská 717, 691 23 Pohořelice</w:t>
      </w:r>
    </w:p>
    <w:p w14:paraId="412023AE" w14:textId="50B3F105" w:rsidR="00DF2893" w:rsidRDefault="00DF2893" w:rsidP="00DF289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7E39B5">
        <w:rPr>
          <w:rFonts w:ascii="NewsGot" w:hAnsi="NewsGot"/>
        </w:rPr>
        <w:t>XXX</w:t>
      </w:r>
    </w:p>
    <w:p w14:paraId="0905AEFE" w14:textId="2967C66E" w:rsidR="00DF2893" w:rsidRDefault="00DF2893" w:rsidP="00DF289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7E39B5">
        <w:rPr>
          <w:rFonts w:ascii="NewsGot" w:hAnsi="NewsGot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</w:t>
      </w:r>
      <w:r w:rsidR="00203EE0" w:rsidRPr="00B32D35">
        <w:rPr>
          <w:rFonts w:ascii="NewsGot" w:hAnsi="NewsGot"/>
        </w:rPr>
        <w:lastRenderedPageBreak/>
        <w:t xml:space="preserve">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50CB8530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……</w:t>
      </w:r>
      <w:proofErr w:type="gramStart"/>
      <w:r w:rsidR="007E39B5">
        <w:rPr>
          <w:rFonts w:ascii="NewsGot" w:eastAsia="Times New Roman" w:hAnsi="NewsGot" w:cs="Calibri"/>
          <w:lang w:eastAsia="cs-CZ"/>
        </w:rPr>
        <w:t>01.08.2024</w:t>
      </w:r>
      <w:proofErr w:type="gramEnd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</w:t>
      </w:r>
      <w:r w:rsidR="00753ACE">
        <w:rPr>
          <w:rFonts w:ascii="NewsGot" w:eastAsia="Times New Roman" w:hAnsi="NewsGot" w:cs="Calibri"/>
          <w:lang w:eastAsia="cs-CZ"/>
        </w:rPr>
        <w:t> </w:t>
      </w:r>
      <w:r w:rsidR="00753ACE">
        <w:rPr>
          <w:rFonts w:ascii="NewsGot" w:eastAsia="Times New Roman" w:hAnsi="NewsGot" w:cs="Calibri"/>
          <w:bCs/>
          <w:lang w:eastAsia="cs-CZ"/>
        </w:rPr>
        <w:t>P</w:t>
      </w:r>
      <w:r w:rsidR="00DF2893">
        <w:rPr>
          <w:rFonts w:ascii="NewsGot" w:eastAsia="Times New Roman" w:hAnsi="NewsGot" w:cs="Calibri"/>
          <w:bCs/>
          <w:lang w:eastAsia="cs-CZ"/>
        </w:rPr>
        <w:t>ohořelicích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7E39B5">
        <w:rPr>
          <w:rFonts w:ascii="NewsGot" w:eastAsia="Times New Roman" w:hAnsi="NewsGot" w:cs="Calibri"/>
          <w:lang w:eastAsia="cs-CZ"/>
        </w:rPr>
        <w:t>07.08.2024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053B1090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DF2893" w:rsidRPr="00DF2893">
        <w:rPr>
          <w:rFonts w:ascii="NewsGot" w:eastAsia="Times New Roman" w:hAnsi="NewsGot" w:cs="Calibri"/>
          <w:bCs/>
          <w:lang w:eastAsia="cs-CZ"/>
        </w:rPr>
        <w:t>Ing. Pavel Míšek, obchodní náměstek</w:t>
      </w:r>
    </w:p>
    <w:p w14:paraId="32F727B2" w14:textId="152075A0" w:rsidR="00FA2BE0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DF2893">
        <w:rPr>
          <w:rFonts w:ascii="NewsGot" w:eastAsia="Times New Roman" w:hAnsi="NewsGot" w:cs="Calibri"/>
          <w:lang w:eastAsia="cs-CZ"/>
        </w:rPr>
        <w:tab/>
      </w:r>
      <w:r w:rsidR="00DF2893">
        <w:rPr>
          <w:rFonts w:ascii="NewsGot" w:eastAsia="Times New Roman" w:hAnsi="NewsGot" w:cs="Calibri"/>
          <w:lang w:eastAsia="cs-CZ"/>
        </w:rPr>
        <w:tab/>
      </w:r>
      <w:r w:rsidR="00DF2893">
        <w:rPr>
          <w:rFonts w:ascii="NewsGot" w:eastAsia="Times New Roman" w:hAnsi="NewsGot" w:cs="Calibri"/>
          <w:lang w:eastAsia="cs-CZ"/>
        </w:rPr>
        <w:tab/>
      </w:r>
      <w:r w:rsidR="00DF2893">
        <w:rPr>
          <w:rFonts w:ascii="NewsGot" w:eastAsia="Times New Roman" w:hAnsi="NewsGot" w:cs="Calibri"/>
          <w:lang w:eastAsia="cs-CZ"/>
        </w:rPr>
        <w:tab/>
      </w:r>
      <w:r w:rsidR="00DF2893" w:rsidRPr="00DF2893">
        <w:rPr>
          <w:rFonts w:ascii="NewsGot" w:eastAsia="Times New Roman" w:hAnsi="NewsGot" w:cs="Calibri"/>
          <w:lang w:eastAsia="cs-CZ"/>
        </w:rPr>
        <w:t>a člen představenstva a.s.</w:t>
      </w:r>
    </w:p>
    <w:p w14:paraId="7C48E23C" w14:textId="77777777" w:rsidR="00500BEA" w:rsidRDefault="00500BEA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6CB552" w14:textId="77777777" w:rsidR="00460CAC" w:rsidRDefault="00460CAC" w:rsidP="00500BEA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765D8FB9" w14:textId="77777777" w:rsidR="00950C77" w:rsidRDefault="00950C77" w:rsidP="00500BEA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2F80F3C4" w14:textId="6B07FB51" w:rsidR="00500BEA" w:rsidRPr="00500BEA" w:rsidRDefault="00500BEA" w:rsidP="00500BEA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  <w:r w:rsidRPr="00500BEA">
        <w:rPr>
          <w:rFonts w:ascii="NewsGot" w:hAnsi="NewsGot"/>
          <w:b/>
          <w:u w:val="single"/>
        </w:rPr>
        <w:t>PŘÍLOHA Č. 1: SPECIFIKACE ZBOŽÍ A CEN</w:t>
      </w:r>
    </w:p>
    <w:p w14:paraId="60E80DD5" w14:textId="77777777" w:rsidR="00500BEA" w:rsidRDefault="00500BEA" w:rsidP="00500BEA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highlight w:val="yellow"/>
          <w:lang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13"/>
        <w:gridCol w:w="1701"/>
        <w:gridCol w:w="1418"/>
        <w:gridCol w:w="2126"/>
      </w:tblGrid>
      <w:tr w:rsidR="00500BEA" w14:paraId="53AC0936" w14:textId="77777777" w:rsidTr="004160C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8F4D" w14:textId="77777777" w:rsidR="00500BEA" w:rsidRDefault="00500BEA" w:rsidP="00500BEA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E88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12C44DEB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1A33" w14:textId="77777777" w:rsidR="004160CC" w:rsidRDefault="00500BEA" w:rsidP="00500BEA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</w:t>
            </w:r>
          </w:p>
          <w:p w14:paraId="5D01F3E9" w14:textId="77777777" w:rsidR="004160CC" w:rsidRDefault="004160CC" w:rsidP="00500BEA">
            <w:pPr>
              <w:spacing w:after="0" w:line="240" w:lineRule="auto"/>
              <w:rPr>
                <w:rFonts w:ascii="NewsGot" w:hAnsi="NewsGot" w:cs="Calibri"/>
              </w:rPr>
            </w:pPr>
          </w:p>
          <w:p w14:paraId="0FEDE0EE" w14:textId="3B35CA8D" w:rsidR="00500BEA" w:rsidRDefault="00500BEA" w:rsidP="00500BEA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(jinak dle dohody)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28C" w14:textId="77777777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  <w:p w14:paraId="68008584" w14:textId="77777777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kg</w:t>
            </w:r>
            <w:r>
              <w:rPr>
                <w:rFonts w:ascii="NewsGot" w:hAnsi="NewsGot" w:cs="Calibri"/>
              </w:rPr>
              <w:t xml:space="preserve"> </w:t>
            </w:r>
          </w:p>
          <w:p w14:paraId="770EFEED" w14:textId="77777777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za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A110A30" w14:textId="77777777" w:rsidR="004160CC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1556D278" w14:textId="1AC081BF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za 1 kg </w:t>
            </w:r>
          </w:p>
          <w:p w14:paraId="0EC2526B" w14:textId="66B08D59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>v</w:t>
            </w:r>
            <w:r w:rsidR="004160CC">
              <w:rPr>
                <w:rFonts w:ascii="NewsGot" w:hAnsi="NewsGot" w:cs="Calibri"/>
                <w:b/>
                <w:bCs/>
              </w:rPr>
              <w:t> </w:t>
            </w:r>
            <w:r>
              <w:rPr>
                <w:rFonts w:ascii="NewsGot" w:hAnsi="NewsGot" w:cs="Calibri"/>
                <w:b/>
                <w:bCs/>
              </w:rPr>
              <w:t>Kč</w:t>
            </w:r>
            <w:r w:rsidR="004160CC">
              <w:rPr>
                <w:rFonts w:ascii="NewsGot" w:hAnsi="NewsGot" w:cs="Calibri"/>
                <w:b/>
                <w:bCs/>
              </w:rPr>
              <w:t xml:space="preserve"> </w:t>
            </w:r>
            <w:r>
              <w:rPr>
                <w:rFonts w:ascii="NewsGot" w:hAnsi="NewsGot" w:cs="Calibri"/>
                <w:b/>
                <w:bCs/>
              </w:rPr>
              <w:t>bez DPH</w:t>
            </w:r>
          </w:p>
          <w:p w14:paraId="4FE07D34" w14:textId="77777777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500BEA" w14:paraId="3BF13D04" w14:textId="77777777" w:rsidTr="004160C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8B5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SMĚS SLADKOVODNÍCH ŽIVÝCH RYB</w:t>
            </w:r>
          </w:p>
          <w:tbl>
            <w:tblPr>
              <w:tblW w:w="186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500BEA" w14:paraId="43AC1A0B" w14:textId="77777777" w:rsidTr="004160CC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98E344B" w14:textId="77777777" w:rsidR="00500BEA" w:rsidRDefault="00500BEA" w:rsidP="00500BEA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5F791875" w14:textId="77777777" w:rsidR="00500BEA" w:rsidRDefault="00500BEA" w:rsidP="00500BEA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04-RYBY-2001</w:t>
                  </w:r>
                </w:p>
              </w:tc>
            </w:tr>
          </w:tbl>
          <w:p w14:paraId="3C6FF429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8C68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směs velikost 5-20 cm, bez ostnoploutvých (např. okoun, ježdík), maximální podíl karase stříbřitého do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B11" w14:textId="77777777" w:rsidR="00500BEA" w:rsidRDefault="00500BEA" w:rsidP="00500BEA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1x týdně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A3A" w14:textId="4A59431E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25 000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1AF0CAEF" w14:textId="77777777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</w:p>
          <w:p w14:paraId="55244B3E" w14:textId="6FDC1E80" w:rsidR="00500BEA" w:rsidRPr="00753ACE" w:rsidRDefault="00DF2893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45</w:t>
            </w:r>
            <w:r w:rsidR="00753ACE" w:rsidRPr="00753ACE">
              <w:rPr>
                <w:rFonts w:ascii="NewsGot" w:hAnsi="NewsGot" w:cs="Calibri"/>
                <w:b/>
              </w:rPr>
              <w:t>,-</w:t>
            </w:r>
          </w:p>
          <w:p w14:paraId="6C67790D" w14:textId="36512ABE" w:rsidR="00500BEA" w:rsidRDefault="00500BEA" w:rsidP="00500BEA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54740E"/>
                <w:highlight w:val="yellow"/>
              </w:rPr>
            </w:pPr>
          </w:p>
        </w:tc>
      </w:tr>
    </w:tbl>
    <w:p w14:paraId="23CD61E9" w14:textId="77777777" w:rsidR="00500BEA" w:rsidRDefault="00500BEA" w:rsidP="004160CC">
      <w:pPr>
        <w:spacing w:line="240" w:lineRule="auto"/>
        <w:rPr>
          <w:rFonts w:ascii="NewsGot" w:hAnsi="NewsGot" w:cs="Times New Roman"/>
          <w:b/>
          <w:i/>
          <w:sz w:val="20"/>
          <w:szCs w:val="20"/>
        </w:rPr>
      </w:pPr>
    </w:p>
    <w:p w14:paraId="1931EB88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</w:p>
    <w:p w14:paraId="2B25899D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5A1D1145" w14:textId="77777777" w:rsidR="00500BEA" w:rsidRDefault="00500BEA" w:rsidP="004160CC">
      <w:pPr>
        <w:spacing w:line="240" w:lineRule="auto"/>
        <w:rPr>
          <w:rFonts w:ascii="NewsGot" w:hAnsi="NewsGot"/>
        </w:rPr>
      </w:pPr>
    </w:p>
    <w:p w14:paraId="282C579D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</w:t>
      </w:r>
    </w:p>
    <w:p w14:paraId="4829E9D1" w14:textId="77777777" w:rsidR="00500BEA" w:rsidRDefault="00500BEA" w:rsidP="004160CC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NewsGot" w:hAnsi="NewsGot"/>
          <w:i/>
        </w:rPr>
      </w:pPr>
      <w:r>
        <w:rPr>
          <w:rFonts w:ascii="NewsGot" w:hAnsi="NewsGot"/>
          <w:i/>
        </w:rPr>
        <w:t>ryby musejí být aktivní, zdravé, bez jakýchkoliv známek nemocí či poranění;</w:t>
      </w:r>
    </w:p>
    <w:p w14:paraId="0AFBD138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</w:p>
    <w:p w14:paraId="79960019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2/ další nutné požadavky </w:t>
      </w:r>
    </w:p>
    <w:p w14:paraId="0A8EA61D" w14:textId="77777777" w:rsidR="00500BEA" w:rsidRDefault="00500BEA" w:rsidP="004160CC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NewsGot" w:hAnsi="NewsGot"/>
          <w:i/>
        </w:rPr>
      </w:pPr>
      <w:r>
        <w:rPr>
          <w:rFonts w:ascii="NewsGot" w:hAnsi="NewsGot"/>
          <w:i/>
        </w:rPr>
        <w:t>živé ryby musejí být přepravovány ve vozech schválených k převozu živých ryb;</w:t>
      </w:r>
    </w:p>
    <w:p w14:paraId="1D8750B9" w14:textId="77777777" w:rsidR="00500BEA" w:rsidRDefault="00500BEA" w:rsidP="004160CC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NewsGot" w:hAnsi="NewsGot"/>
          <w:i/>
        </w:rPr>
      </w:pPr>
      <w:r>
        <w:rPr>
          <w:rFonts w:ascii="NewsGot" w:hAnsi="NewsGot"/>
          <w:i/>
        </w:rPr>
        <w:t>množství dodávky s přesností na 1 kg;</w:t>
      </w:r>
    </w:p>
    <w:p w14:paraId="6B3086CC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</w:p>
    <w:p w14:paraId="3FB025CA" w14:textId="77777777" w:rsidR="00500BEA" w:rsidRDefault="00500BEA" w:rsidP="004160CC">
      <w:pPr>
        <w:spacing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63A67C97" w14:textId="77777777" w:rsidR="00500BEA" w:rsidRDefault="00500BEA" w:rsidP="004160CC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NewsGot" w:hAnsi="NewsGot"/>
          <w:b/>
        </w:rPr>
      </w:pPr>
      <w:r>
        <w:rPr>
          <w:rFonts w:ascii="NewsGot" w:hAnsi="NewsGot"/>
          <w:i/>
        </w:rPr>
        <w:t>zadavatel požaduje dopravu a složení Zboží na místě k tomu určeném;</w:t>
      </w:r>
      <w:r>
        <w:rPr>
          <w:rFonts w:ascii="NewsGot" w:hAnsi="NewsGot"/>
          <w:b/>
        </w:rPr>
        <w:t xml:space="preserve">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05068E44" w14:textId="77777777" w:rsidR="00500BEA" w:rsidRDefault="00500BEA" w:rsidP="004160CC">
      <w:pPr>
        <w:spacing w:line="240" w:lineRule="auto"/>
        <w:rPr>
          <w:rFonts w:ascii="NewsGot" w:hAnsi="NewsGot"/>
        </w:rPr>
      </w:pPr>
    </w:p>
    <w:p w14:paraId="13FB7F97" w14:textId="654CFBA8" w:rsidR="00500BEA" w:rsidRDefault="00500BEA" w:rsidP="004160CC">
      <w:pPr>
        <w:spacing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 w:rsidR="00DF2893">
        <w:rPr>
          <w:rFonts w:ascii="NewsGot" w:hAnsi="NewsGot"/>
        </w:rPr>
        <w:tab/>
      </w:r>
      <w:r>
        <w:rPr>
          <w:rFonts w:ascii="NewsGot" w:hAnsi="NewsGot"/>
        </w:rPr>
        <w:t>V</w:t>
      </w:r>
      <w:r w:rsidR="00753ACE">
        <w:rPr>
          <w:rFonts w:ascii="NewsGot" w:hAnsi="NewsGot"/>
        </w:rPr>
        <w:t> </w:t>
      </w:r>
      <w:proofErr w:type="spellStart"/>
      <w:r w:rsidR="00753ACE">
        <w:rPr>
          <w:rFonts w:ascii="NewsGot" w:hAnsi="NewsGot" w:cs="Calibri"/>
          <w:b/>
        </w:rPr>
        <w:t>P</w:t>
      </w:r>
      <w:r w:rsidR="00DF2893">
        <w:rPr>
          <w:rFonts w:ascii="NewsGot" w:hAnsi="NewsGot" w:cs="Calibri"/>
          <w:b/>
        </w:rPr>
        <w:t>ohořelicíích</w:t>
      </w:r>
      <w:proofErr w:type="spellEnd"/>
      <w:r w:rsidR="00753ACE">
        <w:rPr>
          <w:rFonts w:ascii="NewsGot" w:hAnsi="NewsGot" w:cs="Calibri"/>
          <w:b/>
        </w:rPr>
        <w:t xml:space="preserve"> </w:t>
      </w:r>
      <w:r>
        <w:rPr>
          <w:rFonts w:ascii="NewsGot" w:hAnsi="NewsGot"/>
        </w:rPr>
        <w:t xml:space="preserve">dne  </w:t>
      </w:r>
    </w:p>
    <w:p w14:paraId="325A918F" w14:textId="19F0E9F6" w:rsidR="00500BEA" w:rsidRDefault="00500BEA" w:rsidP="00DF2893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6791E">
        <w:rPr>
          <w:rFonts w:ascii="NewsGot" w:hAnsi="NewsGot"/>
        </w:rPr>
        <w:t>07.08.2024</w:t>
      </w:r>
      <w:bookmarkStart w:id="0" w:name="_GoBack"/>
      <w:bookmarkEnd w:id="0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160CC">
        <w:rPr>
          <w:rFonts w:ascii="NewsGot" w:hAnsi="NewsGot"/>
        </w:rPr>
        <w:tab/>
      </w:r>
      <w:r>
        <w:rPr>
          <w:rFonts w:ascii="NewsGot" w:hAnsi="NewsGot"/>
        </w:rPr>
        <w:t>…………………………………</w:t>
      </w:r>
    </w:p>
    <w:p w14:paraId="691DBC83" w14:textId="77777777" w:rsidR="00DF2893" w:rsidRDefault="00500BEA" w:rsidP="00DF2893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DF2893" w:rsidRPr="00DF2893">
        <w:rPr>
          <w:rFonts w:ascii="NewsGot" w:eastAsia="Times New Roman" w:hAnsi="NewsGot" w:cs="Calibri"/>
          <w:bCs/>
          <w:lang w:eastAsia="cs-CZ"/>
        </w:rPr>
        <w:t>Ing. Pavel Míšek, obchodní náměstek</w:t>
      </w:r>
      <w:r w:rsidR="00DF2893" w:rsidRPr="00DF2893">
        <w:rPr>
          <w:rFonts w:ascii="NewsGot" w:hAnsi="NewsGot"/>
        </w:rPr>
        <w:t xml:space="preserve"> </w:t>
      </w:r>
    </w:p>
    <w:p w14:paraId="1EA5C559" w14:textId="1AFA4B6F" w:rsidR="00500BEA" w:rsidRDefault="00DF2893" w:rsidP="00DF2893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DF2893">
        <w:rPr>
          <w:rFonts w:ascii="NewsGot" w:hAnsi="NewsGot"/>
        </w:rPr>
        <w:t>a člen představenstva a.s.</w:t>
      </w:r>
      <w:r w:rsidR="00500BEA">
        <w:rPr>
          <w:rFonts w:ascii="NewsGot" w:hAnsi="NewsGot"/>
        </w:rPr>
        <w:tab/>
      </w:r>
      <w:r w:rsidR="00500BEA">
        <w:rPr>
          <w:rFonts w:ascii="NewsGot" w:hAnsi="NewsGot"/>
        </w:rPr>
        <w:tab/>
      </w:r>
      <w:r w:rsidR="00500BEA">
        <w:rPr>
          <w:rFonts w:ascii="NewsGot" w:hAnsi="NewsGot"/>
        </w:rPr>
        <w:tab/>
      </w:r>
      <w:r w:rsidR="00500BEA">
        <w:rPr>
          <w:rFonts w:ascii="NewsGot" w:hAnsi="NewsGot"/>
        </w:rPr>
        <w:tab/>
      </w:r>
      <w:r w:rsidR="00500BEA">
        <w:rPr>
          <w:rFonts w:ascii="NewsGot" w:hAnsi="NewsGot"/>
        </w:rPr>
        <w:tab/>
      </w:r>
    </w:p>
    <w:p w14:paraId="37D7497D" w14:textId="77777777" w:rsidR="00500BEA" w:rsidRPr="00B32D35" w:rsidRDefault="00500BEA" w:rsidP="004160CC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500BEA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61FE" w14:textId="77777777" w:rsidR="00775AB8" w:rsidRDefault="00775AB8" w:rsidP="00E51F84">
      <w:pPr>
        <w:spacing w:after="0" w:line="240" w:lineRule="auto"/>
      </w:pPr>
      <w:r>
        <w:separator/>
      </w:r>
    </w:p>
  </w:endnote>
  <w:endnote w:type="continuationSeparator" w:id="0">
    <w:p w14:paraId="44308A16" w14:textId="77777777" w:rsidR="00775AB8" w:rsidRDefault="00775AB8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559D10F8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46791E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ADD5" w14:textId="77777777" w:rsidR="00775AB8" w:rsidRDefault="00775AB8" w:rsidP="00E51F84">
      <w:pPr>
        <w:spacing w:after="0" w:line="240" w:lineRule="auto"/>
      </w:pPr>
      <w:r>
        <w:separator/>
      </w:r>
    </w:p>
  </w:footnote>
  <w:footnote w:type="continuationSeparator" w:id="0">
    <w:p w14:paraId="49B78F7D" w14:textId="77777777" w:rsidR="00775AB8" w:rsidRDefault="00775AB8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294F628C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0CC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0CAC"/>
    <w:rsid w:val="0046616B"/>
    <w:rsid w:val="0046791E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0BEA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5611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ACE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75AB8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39B5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0C77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6C81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C3DA7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5C30"/>
    <w:rsid w:val="00D77B81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893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500BEA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6C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6C8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DD67-34C2-40A5-8FBA-7CC691C1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2381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133</cp:revision>
  <cp:lastPrinted>2024-07-30T11:53:00Z</cp:lastPrinted>
  <dcterms:created xsi:type="dcterms:W3CDTF">2023-01-06T14:04:00Z</dcterms:created>
  <dcterms:modified xsi:type="dcterms:W3CDTF">2024-08-26T12:51:00Z</dcterms:modified>
</cp:coreProperties>
</file>