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6460F" w14:textId="318A62B1" w:rsidR="00C41125" w:rsidRDefault="00C41125" w:rsidP="00C41125">
      <w:pPr>
        <w:pStyle w:val="Podnadpis"/>
      </w:pPr>
      <w:r>
        <w:t>405/24/Z</w:t>
      </w:r>
    </w:p>
    <w:p w14:paraId="189C17EF" w14:textId="0556E5B0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0C6886BB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1845B62" w14:textId="77777777" w:rsidR="00213813" w:rsidRPr="00B32D35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Prodávající: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>TIME s.r.o.</w:t>
      </w:r>
      <w:r w:rsidRPr="00B32D35">
        <w:rPr>
          <w:rFonts w:ascii="NewsGot" w:eastAsia="Times New Roman" w:hAnsi="NewsGot" w:cs="Calibri"/>
          <w:b/>
          <w:lang w:eastAsia="cs-CZ"/>
        </w:rPr>
        <w:tab/>
      </w:r>
    </w:p>
    <w:p w14:paraId="0DB2A8EE" w14:textId="77777777" w:rsidR="00213813" w:rsidRPr="00B32D35" w:rsidRDefault="00213813" w:rsidP="0021381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A075C46" w14:textId="77777777" w:rsidR="00213813" w:rsidRPr="002F7130" w:rsidRDefault="00213813" w:rsidP="0021381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Potěhy 209</w:t>
      </w:r>
      <w:r w:rsidRPr="00B9604E">
        <w:rPr>
          <w:rFonts w:ascii="NewsGot" w:eastAsia="Times New Roman" w:hAnsi="NewsGot" w:cs="Calibri"/>
          <w:bCs/>
          <w:lang w:eastAsia="cs-CZ"/>
        </w:rPr>
        <w:t>, 285 63 Potěhy</w:t>
      </w:r>
    </w:p>
    <w:p w14:paraId="276BAA8B" w14:textId="77777777" w:rsidR="00213813" w:rsidRPr="002F7130" w:rsidRDefault="00213813" w:rsidP="0021381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Zastoupený: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Zdeňka Kadlecová</w:t>
      </w:r>
    </w:p>
    <w:p w14:paraId="687A6A6A" w14:textId="77777777" w:rsidR="00213813" w:rsidRPr="002F7130" w:rsidRDefault="00213813" w:rsidP="0021381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46509470</w:t>
      </w:r>
    </w:p>
    <w:p w14:paraId="3B514F22" w14:textId="77777777" w:rsidR="00213813" w:rsidRPr="002F7130" w:rsidRDefault="00213813" w:rsidP="0021381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CZ46509470</w:t>
      </w:r>
    </w:p>
    <w:p w14:paraId="39559109" w14:textId="77777777" w:rsidR="00213813" w:rsidRPr="002F7130" w:rsidRDefault="00213813" w:rsidP="0021381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Komerční banka</w:t>
      </w:r>
    </w:p>
    <w:p w14:paraId="22A9DD43" w14:textId="77777777" w:rsidR="00213813" w:rsidRPr="002F7130" w:rsidRDefault="00213813" w:rsidP="0021381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Číslo účtu: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20205521/0100</w:t>
      </w:r>
    </w:p>
    <w:p w14:paraId="37795E13" w14:textId="77777777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E3ED734" w14:textId="77777777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80B6035" w14:textId="77777777" w:rsidR="00C3383F" w:rsidRDefault="00C3383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C78A82C" w14:textId="77777777" w:rsidR="007F2640" w:rsidRDefault="007F264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9EB858A" w14:textId="77777777" w:rsidR="0028075F" w:rsidRDefault="0028075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B6EE75B" w14:textId="77777777" w:rsidR="0028075F" w:rsidRDefault="0028075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4EF7224B" w14:textId="4EAD7808" w:rsidR="0028075F" w:rsidRDefault="0028075F" w:rsidP="0028075F">
      <w:p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Kupující uskutečnil zadávací řízení ke schválené </w:t>
      </w:r>
      <w:r w:rsidRPr="009B4623">
        <w:rPr>
          <w:rFonts w:ascii="NewsGot" w:hAnsi="NewsGot"/>
        </w:rPr>
        <w:t>nadlimitní veřejn</w:t>
      </w:r>
      <w:r>
        <w:rPr>
          <w:rFonts w:ascii="NewsGot" w:hAnsi="NewsGot"/>
        </w:rPr>
        <w:t>é</w:t>
      </w:r>
      <w:r w:rsidRPr="009B4623">
        <w:rPr>
          <w:rFonts w:ascii="NewsGot" w:hAnsi="NewsGot"/>
        </w:rPr>
        <w:t xml:space="preserve"> zakáz</w:t>
      </w:r>
      <w:r>
        <w:rPr>
          <w:rFonts w:ascii="NewsGot" w:hAnsi="NewsGot"/>
        </w:rPr>
        <w:t>ce</w:t>
      </w:r>
      <w:r w:rsidRPr="009B4623">
        <w:rPr>
          <w:rFonts w:ascii="NewsGot" w:hAnsi="NewsGot"/>
        </w:rPr>
        <w:t xml:space="preserve"> dle </w:t>
      </w:r>
      <w:proofErr w:type="spellStart"/>
      <w:r w:rsidRPr="009B4623">
        <w:rPr>
          <w:rFonts w:ascii="NewsGot" w:hAnsi="NewsGot"/>
        </w:rPr>
        <w:t>ust</w:t>
      </w:r>
      <w:proofErr w:type="spellEnd"/>
      <w:r w:rsidRPr="009B4623">
        <w:rPr>
          <w:rFonts w:ascii="NewsGot" w:hAnsi="NewsGot"/>
        </w:rPr>
        <w:t xml:space="preserve">. § 25 </w:t>
      </w:r>
      <w:r>
        <w:rPr>
          <w:rFonts w:ascii="NewsGot" w:hAnsi="NewsGot"/>
        </w:rPr>
        <w:t xml:space="preserve">ZZVZ s názvem „Dodávky krmiva pro Zoo Praha“. </w:t>
      </w:r>
      <w:r w:rsidRPr="00B32D35">
        <w:rPr>
          <w:rFonts w:ascii="NewsGot" w:hAnsi="NewsGot"/>
        </w:rPr>
        <w:t xml:space="preserve">Tato </w:t>
      </w:r>
      <w:r>
        <w:rPr>
          <w:rFonts w:ascii="NewsGot" w:hAnsi="NewsGot"/>
        </w:rPr>
        <w:t>rámcová kupní s</w:t>
      </w:r>
      <w:r w:rsidRPr="00B32D35">
        <w:rPr>
          <w:rFonts w:ascii="NewsGot" w:hAnsi="NewsGot"/>
        </w:rPr>
        <w:t xml:space="preserve">mlouva </w:t>
      </w:r>
      <w:r w:rsidRPr="009A39D5">
        <w:rPr>
          <w:rFonts w:ascii="NewsGot" w:hAnsi="NewsGot"/>
          <w:bCs/>
        </w:rPr>
        <w:t>(dále jen „</w:t>
      </w:r>
      <w:r w:rsidRPr="009A39D5">
        <w:rPr>
          <w:rFonts w:ascii="NewsGot" w:hAnsi="NewsGot"/>
          <w:b/>
        </w:rPr>
        <w:t>Smlouva</w:t>
      </w:r>
      <w:r w:rsidRPr="009A39D5">
        <w:rPr>
          <w:rFonts w:ascii="NewsGot" w:hAnsi="NewsGot"/>
          <w:bCs/>
        </w:rPr>
        <w:t>“)</w:t>
      </w:r>
      <w:r>
        <w:rPr>
          <w:rFonts w:ascii="NewsGot" w:hAnsi="NewsGot"/>
          <w:bCs/>
        </w:rPr>
        <w:t xml:space="preserve"> </w:t>
      </w:r>
      <w:r w:rsidRPr="00B32D35">
        <w:rPr>
          <w:rFonts w:ascii="NewsGot" w:hAnsi="NewsGot"/>
        </w:rPr>
        <w:t xml:space="preserve">je uzavírána s Prodávajícím jako </w:t>
      </w:r>
      <w:r w:rsidRPr="00CD75FB">
        <w:rPr>
          <w:rFonts w:ascii="NewsGot" w:hAnsi="NewsGot"/>
        </w:rPr>
        <w:t>účastníkem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lastRenderedPageBreak/>
        <w:t xml:space="preserve">části této nadlimitní </w:t>
      </w:r>
      <w:r w:rsidRPr="00B32D35">
        <w:rPr>
          <w:rFonts w:ascii="NewsGot" w:hAnsi="NewsGot"/>
        </w:rPr>
        <w:t xml:space="preserve">veřejné zakázky </w:t>
      </w:r>
      <w:r>
        <w:rPr>
          <w:rFonts w:ascii="NewsGot" w:hAnsi="NewsGot"/>
        </w:rPr>
        <w:t xml:space="preserve">organizované Kupujícím v režimu </w:t>
      </w:r>
      <w:r w:rsidRPr="009B4623">
        <w:rPr>
          <w:rFonts w:ascii="NewsGot" w:hAnsi="NewsGot"/>
        </w:rPr>
        <w:t>veřejn</w:t>
      </w:r>
      <w:r>
        <w:rPr>
          <w:rFonts w:ascii="NewsGot" w:hAnsi="NewsGot"/>
        </w:rPr>
        <w:t>é</w:t>
      </w:r>
      <w:r w:rsidRPr="009B4623">
        <w:rPr>
          <w:rFonts w:ascii="NewsGot" w:hAnsi="NewsGot"/>
        </w:rPr>
        <w:t xml:space="preserve"> zakázk</w:t>
      </w:r>
      <w:r>
        <w:rPr>
          <w:rFonts w:ascii="NewsGot" w:hAnsi="NewsGot"/>
        </w:rPr>
        <w:t xml:space="preserve">y malého rozsahu </w:t>
      </w:r>
      <w:r w:rsidRPr="009B4623">
        <w:rPr>
          <w:rFonts w:ascii="NewsGot" w:hAnsi="NewsGot"/>
        </w:rPr>
        <w:t xml:space="preserve">dle </w:t>
      </w:r>
      <w:proofErr w:type="spellStart"/>
      <w:r w:rsidRPr="009B4623">
        <w:rPr>
          <w:rFonts w:ascii="NewsGot" w:hAnsi="NewsGot"/>
        </w:rPr>
        <w:t>ust</w:t>
      </w:r>
      <w:proofErr w:type="spellEnd"/>
      <w:r w:rsidRPr="009B4623">
        <w:rPr>
          <w:rFonts w:ascii="NewsGot" w:hAnsi="NewsGot"/>
        </w:rPr>
        <w:t xml:space="preserve">. § </w:t>
      </w:r>
      <w:r>
        <w:rPr>
          <w:rFonts w:ascii="NewsGot" w:hAnsi="NewsGot"/>
        </w:rPr>
        <w:t>31</w:t>
      </w:r>
      <w:r w:rsidRPr="009B4623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ZZVZ </w:t>
      </w:r>
      <w:r w:rsidRPr="00B32D35">
        <w:rPr>
          <w:rFonts w:ascii="NewsGot" w:hAnsi="NewsGot"/>
        </w:rPr>
        <w:t xml:space="preserve">a vnitřní směrnice </w:t>
      </w:r>
      <w:r>
        <w:rPr>
          <w:rFonts w:ascii="NewsGot" w:hAnsi="NewsGot"/>
        </w:rPr>
        <w:t xml:space="preserve">Kupujícího </w:t>
      </w:r>
      <w:r w:rsidRPr="00B32D35">
        <w:rPr>
          <w:rFonts w:ascii="NewsGot" w:hAnsi="NewsGot"/>
        </w:rPr>
        <w:t>č. 8/2020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pod názvem </w:t>
      </w:r>
      <w:r w:rsidRPr="00054B72">
        <w:rPr>
          <w:rFonts w:ascii="NewsGot" w:hAnsi="NewsGot"/>
        </w:rPr>
        <w:t>„</w:t>
      </w:r>
      <w:r>
        <w:rPr>
          <w:rFonts w:ascii="NewsGot" w:hAnsi="NewsGot"/>
        </w:rPr>
        <w:t>D</w:t>
      </w:r>
      <w:r w:rsidRPr="0057455B">
        <w:rPr>
          <w:rFonts w:ascii="NewsGot" w:hAnsi="NewsGot"/>
        </w:rPr>
        <w:t xml:space="preserve">odávky krmiva pro </w:t>
      </w:r>
      <w:r>
        <w:rPr>
          <w:rFonts w:ascii="NewsGot" w:hAnsi="NewsGot"/>
        </w:rPr>
        <w:t>Zoo P</w:t>
      </w:r>
      <w:r w:rsidRPr="0057455B">
        <w:rPr>
          <w:rFonts w:ascii="NewsGot" w:hAnsi="NewsGot"/>
        </w:rPr>
        <w:t>raha,</w:t>
      </w:r>
      <w:r>
        <w:rPr>
          <w:rFonts w:ascii="NewsGot" w:hAnsi="NewsGot"/>
        </w:rPr>
        <w:t xml:space="preserve"> ČÁST I – MASO HOVĚZÍ a</w:t>
      </w:r>
      <w:r w:rsidRPr="000D4BCE">
        <w:rPr>
          <w:rFonts w:ascii="NewsGot" w:hAnsi="NewsGot"/>
        </w:rPr>
        <w:t xml:space="preserve"> VEPŘOVÉ 202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>“ (dále též „</w:t>
      </w:r>
      <w:r w:rsidRPr="00B32D35">
        <w:rPr>
          <w:rFonts w:ascii="NewsGot" w:hAnsi="NewsGot"/>
          <w:b/>
        </w:rPr>
        <w:t>Veřejná zakázka</w:t>
      </w:r>
      <w:r>
        <w:rPr>
          <w:rFonts w:ascii="NewsGot" w:hAnsi="NewsGot"/>
        </w:rPr>
        <w:t>“)</w:t>
      </w:r>
      <w:r w:rsidRPr="00B32D35">
        <w:rPr>
          <w:rFonts w:ascii="NewsGot" w:hAnsi="NewsGot"/>
        </w:rPr>
        <w:t xml:space="preserve">, jejímž účelem je sjednání rámcových podmínek pro průběžné dílčí plnění předmětu Smlouvy. </w:t>
      </w: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51EC583C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opakovan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</w:t>
      </w:r>
      <w:r w:rsidR="00685A47" w:rsidRPr="00685A47">
        <w:rPr>
          <w:rFonts w:ascii="NewsGot" w:hAnsi="NewsGot"/>
          <w:b/>
        </w:rPr>
        <w:t xml:space="preserve">dodávky </w:t>
      </w:r>
      <w:r w:rsidR="0028075F" w:rsidRPr="0028075F">
        <w:rPr>
          <w:rFonts w:ascii="NewsGot" w:hAnsi="NewsGot"/>
          <w:b/>
        </w:rPr>
        <w:t xml:space="preserve">hovězího a vepřového masa </w:t>
      </w:r>
      <w:r w:rsidRPr="00962557">
        <w:rPr>
          <w:rFonts w:ascii="NewsGot" w:hAnsi="NewsGot"/>
        </w:rPr>
        <w:t>dle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Smlouvy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B2B793" w14:textId="77777777" w:rsidR="0028075F" w:rsidRPr="00B32D35" w:rsidRDefault="0028075F" w:rsidP="0028075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Prodávající se zavazuje, že za podmínek stanovených touto Smlouvou bude dodávat Zboží a s tím spojené služby po dobu účinnosti </w:t>
      </w:r>
      <w:r w:rsidRPr="00671C84">
        <w:rPr>
          <w:rFonts w:ascii="NewsGot" w:hAnsi="NewsGot"/>
        </w:rPr>
        <w:t>Smlouvy dle článku 6</w:t>
      </w:r>
      <w:r>
        <w:rPr>
          <w:rFonts w:ascii="NewsGot" w:hAnsi="NewsGot"/>
        </w:rPr>
        <w:t>.</w:t>
      </w:r>
      <w:r w:rsidRPr="00671C84">
        <w:rPr>
          <w:rFonts w:ascii="NewsGot" w:hAnsi="NewsGot"/>
        </w:rPr>
        <w:t>, odst. 6.1 níže</w:t>
      </w:r>
      <w:r w:rsidRPr="00B32D35">
        <w:rPr>
          <w:rFonts w:ascii="NewsGot" w:hAnsi="NewsGot"/>
        </w:rPr>
        <w:t xml:space="preserve"> a převádět vlastnické právo ke Zboží na Kupujícího. </w:t>
      </w:r>
      <w:r w:rsidRPr="007040E4">
        <w:rPr>
          <w:rFonts w:ascii="NewsGot" w:hAnsi="NewsGot"/>
        </w:rPr>
        <w:t xml:space="preserve">Součástí závazku Prodávajícího je rovněž </w:t>
      </w:r>
      <w:r w:rsidRPr="0057455B">
        <w:rPr>
          <w:rFonts w:ascii="NewsGot" w:hAnsi="NewsGot"/>
        </w:rPr>
        <w:t>zajištění dopravy Zboží do místa plnění</w:t>
      </w:r>
      <w:r>
        <w:rPr>
          <w:rFonts w:ascii="NewsGot" w:hAnsi="NewsGot"/>
        </w:rPr>
        <w:t>,</w:t>
      </w:r>
      <w:r w:rsidRPr="0057455B">
        <w:rPr>
          <w:rFonts w:ascii="NewsGot" w:hAnsi="NewsGot"/>
        </w:rPr>
        <w:t xml:space="preserve"> </w:t>
      </w:r>
      <w:r>
        <w:rPr>
          <w:rFonts w:ascii="NewsGot" w:hAnsi="NewsGot"/>
        </w:rPr>
        <w:t>s</w:t>
      </w:r>
      <w:r w:rsidRPr="0057455B">
        <w:rPr>
          <w:rFonts w:ascii="NewsGot" w:hAnsi="NewsGot"/>
        </w:rPr>
        <w:t>ložení zboží na určeném místě dle pokynů Kupujícího a</w:t>
      </w:r>
      <w:r>
        <w:rPr>
          <w:rFonts w:ascii="NewsGot" w:hAnsi="NewsGot"/>
        </w:rPr>
        <w:t xml:space="preserve"> </w:t>
      </w:r>
      <w:r w:rsidRPr="007040E4">
        <w:rPr>
          <w:rFonts w:ascii="NewsGot" w:hAnsi="NewsGot"/>
        </w:rPr>
        <w:t>předání všech požadovaných dokladů ke Zboží</w:t>
      </w:r>
      <w:r w:rsidRPr="00B32D35">
        <w:rPr>
          <w:rFonts w:ascii="NewsGot" w:hAnsi="NewsGot"/>
        </w:rPr>
        <w:t>.</w:t>
      </w:r>
    </w:p>
    <w:p w14:paraId="6639635C" w14:textId="77777777" w:rsidR="0028075F" w:rsidRDefault="0028075F" w:rsidP="0028075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2A59BE9" w14:textId="77777777" w:rsidR="0028075F" w:rsidRDefault="0028075F" w:rsidP="0028075F">
      <w:pPr>
        <w:spacing w:after="0" w:line="240" w:lineRule="auto"/>
        <w:ind w:left="709" w:hanging="709"/>
        <w:contextualSpacing/>
        <w:jc w:val="both"/>
        <w:rPr>
          <w:rFonts w:ascii="NewsGot" w:hAnsi="NewsGot" w:cs="Tahoma"/>
        </w:rPr>
      </w:pPr>
      <w:r>
        <w:rPr>
          <w:rFonts w:ascii="NewsGot" w:hAnsi="NewsGot"/>
        </w:rPr>
        <w:t>1.3</w:t>
      </w:r>
      <w:r>
        <w:rPr>
          <w:rFonts w:ascii="NewsGot" w:hAnsi="NewsGot"/>
        </w:rPr>
        <w:tab/>
      </w:r>
      <w:r>
        <w:rPr>
          <w:rFonts w:ascii="NewsGot" w:hAnsi="NewsGot" w:cs="Tahoma"/>
        </w:rPr>
        <w:t xml:space="preserve">Prodávající se zavazuje, že každá jednotlivá dodávka Zboží bude před dodáním Kupujícímu vyšetřena veterinárním lékařem na náklady Prodávajícího, k čemuž Prodávající předloží Kupujícímu příslušné osvědčení o zdravotní nezávadnosti a poživatelnosti Zboží. </w:t>
      </w:r>
    </w:p>
    <w:p w14:paraId="665B0B2A" w14:textId="77777777" w:rsidR="0028075F" w:rsidRDefault="0028075F" w:rsidP="0028075F">
      <w:pPr>
        <w:spacing w:after="0" w:line="240" w:lineRule="auto"/>
        <w:ind w:left="709" w:hanging="709"/>
        <w:contextualSpacing/>
        <w:jc w:val="both"/>
        <w:rPr>
          <w:rFonts w:ascii="NewsGot" w:hAnsi="NewsGot" w:cs="Tahoma"/>
        </w:rPr>
      </w:pPr>
    </w:p>
    <w:p w14:paraId="4DC83C13" w14:textId="77777777" w:rsidR="0028075F" w:rsidRDefault="0028075F" w:rsidP="0028075F">
      <w:pPr>
        <w:spacing w:after="0" w:line="240" w:lineRule="auto"/>
        <w:ind w:left="709" w:hanging="709"/>
        <w:contextualSpacing/>
        <w:jc w:val="both"/>
        <w:rPr>
          <w:rFonts w:ascii="NewsGot" w:hAnsi="NewsGot" w:cs="Tahoma"/>
        </w:rPr>
      </w:pPr>
      <w:r>
        <w:rPr>
          <w:rFonts w:ascii="NewsGot" w:hAnsi="NewsGot" w:cs="Tahoma"/>
        </w:rPr>
        <w:t>1.4</w:t>
      </w:r>
      <w:r>
        <w:rPr>
          <w:rFonts w:ascii="NewsGot" w:hAnsi="NewsGot" w:cs="Tahoma"/>
        </w:rPr>
        <w:tab/>
        <w:t>Závazné požadavky Kupujícího na předmět plnění:</w:t>
      </w:r>
    </w:p>
    <w:p w14:paraId="15B57B5F" w14:textId="77777777" w:rsidR="0028075F" w:rsidRDefault="0028075F" w:rsidP="0028075F">
      <w:pPr>
        <w:spacing w:after="0" w:line="240" w:lineRule="auto"/>
        <w:ind w:left="709" w:hanging="709"/>
        <w:contextualSpacing/>
        <w:jc w:val="both"/>
        <w:rPr>
          <w:rFonts w:ascii="NewsGot" w:hAnsi="NewsGot" w:cs="Tahoma"/>
        </w:rPr>
      </w:pPr>
    </w:p>
    <w:p w14:paraId="6E4AB683" w14:textId="77777777" w:rsidR="0028075F" w:rsidRDefault="0028075F" w:rsidP="0028075F">
      <w:pPr>
        <w:spacing w:after="0" w:line="240" w:lineRule="auto"/>
        <w:ind w:left="709"/>
        <w:contextualSpacing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1/ požadavky na protučnělost a zmasilost:</w:t>
      </w:r>
    </w:p>
    <w:p w14:paraId="4348B8F9" w14:textId="77777777" w:rsidR="0028075F" w:rsidRDefault="0028075F" w:rsidP="0028075F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Dle klasifikace jatečně upravených těl (JUT) v systému hodnocení SEUROP (systém jednotné klasifikace) požaduje Zadavatel hodnotu JUT:</w:t>
      </w:r>
    </w:p>
    <w:p w14:paraId="57ED0C2F" w14:textId="77777777" w:rsidR="0028075F" w:rsidRDefault="0028075F" w:rsidP="0028075F">
      <w:pPr>
        <w:numPr>
          <w:ilvl w:val="0"/>
          <w:numId w:val="12"/>
        </w:numPr>
        <w:spacing w:after="0" w:line="240" w:lineRule="auto"/>
        <w:ind w:firstLine="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třída </w:t>
      </w:r>
      <w:r>
        <w:rPr>
          <w:rFonts w:ascii="NewsGot" w:hAnsi="NewsGot"/>
          <w:b/>
        </w:rPr>
        <w:t>protučnělosti trupu</w:t>
      </w:r>
      <w:r>
        <w:rPr>
          <w:rFonts w:ascii="NewsGot" w:hAnsi="NewsGot"/>
        </w:rPr>
        <w:t xml:space="preserve"> musí být v kategorii </w:t>
      </w:r>
      <w:r>
        <w:rPr>
          <w:rFonts w:ascii="NewsGot" w:hAnsi="NewsGot"/>
          <w:b/>
        </w:rPr>
        <w:t>1 nebo 2</w:t>
      </w:r>
      <w:r>
        <w:rPr>
          <w:rFonts w:ascii="NewsGot" w:hAnsi="NewsGot"/>
        </w:rPr>
        <w:t>;</w:t>
      </w:r>
      <w:r>
        <w:rPr>
          <w:rFonts w:ascii="NewsGot" w:hAnsi="NewsGot"/>
        </w:rPr>
        <w:tab/>
      </w:r>
    </w:p>
    <w:p w14:paraId="3BF95E36" w14:textId="77777777" w:rsidR="0028075F" w:rsidRDefault="0028075F" w:rsidP="0028075F">
      <w:pPr>
        <w:numPr>
          <w:ilvl w:val="0"/>
          <w:numId w:val="12"/>
        </w:numPr>
        <w:spacing w:after="0" w:line="240" w:lineRule="auto"/>
        <w:ind w:firstLine="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třida </w:t>
      </w:r>
      <w:r>
        <w:rPr>
          <w:rFonts w:ascii="NewsGot" w:hAnsi="NewsGot"/>
          <w:b/>
          <w:bCs/>
        </w:rPr>
        <w:t>zmasilosti trupu</w:t>
      </w:r>
      <w:r>
        <w:rPr>
          <w:rFonts w:ascii="NewsGot" w:hAnsi="NewsGot"/>
        </w:rPr>
        <w:t xml:space="preserve"> musí být v kategorii být </w:t>
      </w:r>
      <w:r>
        <w:rPr>
          <w:rFonts w:ascii="NewsGot" w:hAnsi="NewsGot"/>
          <w:b/>
        </w:rPr>
        <w:t>S, E, U nebo R</w:t>
      </w:r>
      <w:r>
        <w:rPr>
          <w:rFonts w:ascii="NewsGot" w:hAnsi="NewsGot"/>
        </w:rPr>
        <w:t>;</w:t>
      </w:r>
    </w:p>
    <w:p w14:paraId="714DE537" w14:textId="77777777" w:rsidR="00213813" w:rsidRDefault="00213813" w:rsidP="00213813">
      <w:pPr>
        <w:spacing w:after="0" w:line="240" w:lineRule="auto"/>
        <w:ind w:left="1428"/>
        <w:contextualSpacing/>
        <w:jc w:val="both"/>
        <w:rPr>
          <w:rFonts w:ascii="NewsGot" w:hAnsi="NewsGot"/>
        </w:rPr>
      </w:pPr>
    </w:p>
    <w:p w14:paraId="5F9701D9" w14:textId="77777777" w:rsidR="0028075F" w:rsidRDefault="0028075F" w:rsidP="0028075F">
      <w:pPr>
        <w:spacing w:after="0" w:line="240" w:lineRule="auto"/>
        <w:ind w:left="709"/>
        <w:contextualSpacing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2/ požadavky na kvalitu dodávaného masa:</w:t>
      </w:r>
    </w:p>
    <w:p w14:paraId="3F2ECF74" w14:textId="77777777" w:rsidR="0028075F" w:rsidRDefault="0028075F" w:rsidP="0028075F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maximální stáří porážených kusů: </w:t>
      </w:r>
      <w:r>
        <w:rPr>
          <w:rFonts w:ascii="NewsGot" w:hAnsi="NewsGot"/>
          <w:b/>
        </w:rPr>
        <w:t>60 měsíců</w:t>
      </w:r>
      <w:r>
        <w:rPr>
          <w:rFonts w:ascii="NewsGot" w:hAnsi="NewsGot"/>
        </w:rPr>
        <w:t>;</w:t>
      </w:r>
    </w:p>
    <w:p w14:paraId="01D96505" w14:textId="77777777" w:rsidR="0028075F" w:rsidRDefault="0028075F" w:rsidP="0028075F">
      <w:pPr>
        <w:numPr>
          <w:ilvl w:val="0"/>
          <w:numId w:val="13"/>
        </w:numPr>
        <w:spacing w:after="0" w:line="240" w:lineRule="auto"/>
        <w:ind w:left="2127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maso musí být čerstvé, s charakteristickou barvou, vůní, bez podlitin a bez známek předchozího zamražení;</w:t>
      </w:r>
    </w:p>
    <w:p w14:paraId="545F6644" w14:textId="77777777" w:rsidR="00213813" w:rsidRDefault="00213813" w:rsidP="00213813">
      <w:pPr>
        <w:spacing w:after="0" w:line="240" w:lineRule="auto"/>
        <w:ind w:left="2127"/>
        <w:contextualSpacing/>
        <w:jc w:val="both"/>
        <w:rPr>
          <w:rFonts w:ascii="NewsGot" w:hAnsi="NewsGot"/>
        </w:rPr>
      </w:pPr>
    </w:p>
    <w:p w14:paraId="3A2BFB7E" w14:textId="77777777" w:rsidR="0028075F" w:rsidRDefault="0028075F" w:rsidP="0028075F">
      <w:pPr>
        <w:spacing w:after="0" w:line="240" w:lineRule="auto"/>
        <w:ind w:left="709"/>
        <w:contextualSpacing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3/ další nutné požadavky</w:t>
      </w:r>
    </w:p>
    <w:p w14:paraId="445BEA87" w14:textId="77777777" w:rsidR="0028075F" w:rsidRDefault="0028075F" w:rsidP="0028075F">
      <w:pPr>
        <w:numPr>
          <w:ilvl w:val="0"/>
          <w:numId w:val="14"/>
        </w:numPr>
        <w:spacing w:after="0" w:line="240" w:lineRule="auto"/>
        <w:ind w:firstLine="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dodávky s přesností na </w:t>
      </w:r>
      <w:r>
        <w:rPr>
          <w:rFonts w:ascii="NewsGot" w:hAnsi="NewsGot"/>
          <w:b/>
        </w:rPr>
        <w:t>jednu desetinu kilogramu</w:t>
      </w:r>
      <w:r>
        <w:rPr>
          <w:rFonts w:ascii="NewsGot" w:hAnsi="NewsGot"/>
        </w:rPr>
        <w:t>;</w:t>
      </w:r>
    </w:p>
    <w:p w14:paraId="15411ED4" w14:textId="77777777" w:rsidR="0028075F" w:rsidRDefault="0028075F" w:rsidP="0028075F">
      <w:pPr>
        <w:numPr>
          <w:ilvl w:val="0"/>
          <w:numId w:val="14"/>
        </w:numPr>
        <w:spacing w:after="0" w:line="240" w:lineRule="auto"/>
        <w:ind w:left="2127" w:hanging="687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místo původu a chovu, místo a datum porážky musí být uvedeno na průvodním lístku </w:t>
      </w:r>
      <w:r>
        <w:rPr>
          <w:rFonts w:ascii="NewsGot" w:hAnsi="NewsGot"/>
        </w:rPr>
        <w:br/>
        <w:t>u každého kusu;</w:t>
      </w:r>
    </w:p>
    <w:p w14:paraId="7E486010" w14:textId="77777777" w:rsidR="0028075F" w:rsidRDefault="0028075F" w:rsidP="0028075F">
      <w:pPr>
        <w:numPr>
          <w:ilvl w:val="0"/>
          <w:numId w:val="14"/>
        </w:numPr>
        <w:spacing w:after="0" w:line="240" w:lineRule="auto"/>
        <w:ind w:left="2127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každý kus musí být označen </w:t>
      </w:r>
      <w:r>
        <w:rPr>
          <w:rFonts w:ascii="NewsGot" w:hAnsi="NewsGot"/>
          <w:b/>
        </w:rPr>
        <w:t>veterinárním identifikačním značkou (značkou zdravotní nezávadnosti) tj. tzv. „oválným razítkem“</w:t>
      </w:r>
      <w:r>
        <w:rPr>
          <w:rFonts w:ascii="NewsGot" w:hAnsi="NewsGot"/>
        </w:rPr>
        <w:t xml:space="preserve"> veterinárního dozoru, potvrzující poživatelnost masa k lidské spotřebě.</w:t>
      </w:r>
    </w:p>
    <w:p w14:paraId="399A36BB" w14:textId="77777777" w:rsidR="0028075F" w:rsidRDefault="0028075F" w:rsidP="0028075F">
      <w:pPr>
        <w:spacing w:after="0" w:line="240" w:lineRule="auto"/>
        <w:contextualSpacing/>
        <w:jc w:val="both"/>
        <w:rPr>
          <w:rFonts w:ascii="NewsGot" w:hAnsi="NewsGot"/>
        </w:rPr>
      </w:pPr>
    </w:p>
    <w:p w14:paraId="6C327394" w14:textId="77777777" w:rsidR="0028075F" w:rsidRDefault="0028075F" w:rsidP="0028075F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1.5</w:t>
      </w:r>
      <w:r>
        <w:rPr>
          <w:rFonts w:ascii="NewsGot" w:hAnsi="NewsGot"/>
        </w:rPr>
        <w:tab/>
        <w:t>Zadavatel požaduje, aby byla přeprava Zboží realizována v hygienicky schválených vozidlech, tedy chladících vozech, ve kterých je po celou dobu přepravy udržována teplota v rozmezí 0 – 5 stupňů C. Veškeré Zboží musí být přepravováno ve visu, vyjma hovězích srdcí.</w:t>
      </w:r>
    </w:p>
    <w:p w14:paraId="6688F830" w14:textId="77777777" w:rsidR="0028075F" w:rsidRDefault="0028075F" w:rsidP="0028075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A63A5B" w14:textId="77777777" w:rsidR="0028075F" w:rsidRDefault="0028075F" w:rsidP="0028075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1.6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171984A3" w14:textId="77777777" w:rsidR="0028075F" w:rsidRDefault="0028075F" w:rsidP="0028075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E31F22" w14:textId="77777777" w:rsidR="00213813" w:rsidRPr="00F203E9" w:rsidRDefault="00213813" w:rsidP="0028075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B02C670" w14:textId="77777777" w:rsidR="0057455B" w:rsidRPr="00F203E9" w:rsidRDefault="0057455B" w:rsidP="00F203E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6DA6816B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Objednávka je návrhem na uzavření dílčí kupní smlouvy a písemn</w:t>
      </w:r>
      <w:r>
        <w:rPr>
          <w:rFonts w:ascii="NewsGot" w:hAnsi="NewsGot"/>
        </w:rPr>
        <w:t>ým</w:t>
      </w:r>
      <w:r w:rsidRPr="00B32D35">
        <w:rPr>
          <w:rFonts w:ascii="NewsGot" w:hAnsi="NewsGot"/>
        </w:rPr>
        <w:t xml:space="preserve"> </w:t>
      </w:r>
      <w:r w:rsidRPr="00EE5960">
        <w:rPr>
          <w:rFonts w:ascii="NewsGot" w:hAnsi="NewsGot"/>
        </w:rPr>
        <w:t>nebo telefonickým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potvrzení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Objednávky Prodávajícím </w:t>
      </w:r>
      <w:r>
        <w:rPr>
          <w:rFonts w:ascii="NewsGot" w:hAnsi="NewsGot"/>
        </w:rPr>
        <w:t>je dílčí kupní smlouva uzavřena</w:t>
      </w:r>
      <w:r w:rsidRPr="00B32D35">
        <w:rPr>
          <w:rFonts w:ascii="NewsGot" w:hAnsi="NewsGot"/>
        </w:rPr>
        <w:t>. Jednotlivé Objednávky budou obsahovat minimálně následující údaje:</w:t>
      </w:r>
    </w:p>
    <w:p w14:paraId="262E52CA" w14:textId="77777777" w:rsidR="00213813" w:rsidRPr="00B32D35" w:rsidRDefault="00213813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7BFDA63" w14:textId="7201AA0F" w:rsidR="00054B72" w:rsidRDefault="00CA436B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>
        <w:rPr>
          <w:rFonts w:ascii="NewsGot" w:hAnsi="NewsGot"/>
        </w:rPr>
        <w:t xml:space="preserve"> této Smlouvy, </w:t>
      </w:r>
      <w:r w:rsidRPr="00FB0730">
        <w:rPr>
          <w:rFonts w:ascii="NewsGot" w:hAnsi="NewsGot"/>
          <w:b/>
        </w:rPr>
        <w:t xml:space="preserve">včetně </w:t>
      </w:r>
      <w:r>
        <w:rPr>
          <w:rFonts w:ascii="NewsGot" w:hAnsi="NewsGot"/>
          <w:b/>
        </w:rPr>
        <w:t xml:space="preserve">interního </w:t>
      </w:r>
      <w:r w:rsidRPr="00FB0730">
        <w:rPr>
          <w:rFonts w:ascii="NewsGot" w:hAnsi="NewsGot"/>
          <w:b/>
        </w:rPr>
        <w:t>kódu zboží</w:t>
      </w:r>
      <w:r>
        <w:rPr>
          <w:rFonts w:ascii="NewsGot" w:hAnsi="NewsGot"/>
          <w:b/>
        </w:rPr>
        <w:t xml:space="preserve"> Kupujícího</w:t>
      </w:r>
      <w:r w:rsidRPr="00090079">
        <w:rPr>
          <w:rFonts w:ascii="NewsGot" w:hAnsi="NewsGot"/>
        </w:rPr>
        <w:t>, který je uveden v</w:t>
      </w:r>
      <w:r>
        <w:rPr>
          <w:rFonts w:ascii="NewsGot" w:hAnsi="NewsGot"/>
        </w:rPr>
        <w:t> části 3.</w:t>
      </w:r>
      <w:r w:rsidRPr="00090079">
        <w:rPr>
          <w:rFonts w:ascii="NewsGot" w:hAnsi="NewsGot"/>
        </w:rPr>
        <w:t xml:space="preserve"> </w:t>
      </w:r>
      <w:r w:rsidR="005C6AB6">
        <w:rPr>
          <w:rFonts w:ascii="NewsGot" w:hAnsi="NewsGot"/>
        </w:rPr>
        <w:t>F</w:t>
      </w:r>
      <w:r w:rsidRPr="00090079">
        <w:rPr>
          <w:rFonts w:ascii="NewsGot" w:hAnsi="NewsGot"/>
        </w:rPr>
        <w:t>ormulář</w:t>
      </w:r>
      <w:r>
        <w:rPr>
          <w:rFonts w:ascii="NewsGot" w:hAnsi="NewsGot"/>
        </w:rPr>
        <w:t>e</w:t>
      </w:r>
      <w:r w:rsidRPr="00090079">
        <w:rPr>
          <w:rFonts w:ascii="NewsGot" w:hAnsi="NewsGot"/>
        </w:rPr>
        <w:t xml:space="preserve"> nabídky </w:t>
      </w:r>
      <w:r>
        <w:rPr>
          <w:rFonts w:ascii="NewsGot" w:hAnsi="NewsGot"/>
        </w:rPr>
        <w:t xml:space="preserve">k </w:t>
      </w:r>
      <w:r w:rsidRPr="00090079">
        <w:rPr>
          <w:rFonts w:ascii="NewsGot" w:hAnsi="NewsGot"/>
        </w:rPr>
        <w:t>Veřejné zakáz</w:t>
      </w:r>
      <w:r>
        <w:rPr>
          <w:rFonts w:ascii="NewsGot" w:hAnsi="NewsGot"/>
        </w:rPr>
        <w:t>ce</w:t>
      </w:r>
      <w:r w:rsidR="00054B72" w:rsidRPr="00B32D35">
        <w:rPr>
          <w:rFonts w:ascii="NewsGot" w:hAnsi="NewsGot"/>
        </w:rPr>
        <w:t>;</w:t>
      </w:r>
    </w:p>
    <w:p w14:paraId="0629CCD4" w14:textId="77777777" w:rsidR="00054B72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Pr="00E81AD8">
        <w:rPr>
          <w:rFonts w:ascii="NewsGot" w:hAnsi="NewsGot"/>
        </w:rPr>
        <w:t>48 hodin</w:t>
      </w:r>
      <w:r w:rsidRPr="00B32D35">
        <w:rPr>
          <w:rFonts w:ascii="NewsGot" w:hAnsi="NewsGot"/>
        </w:rPr>
        <w:t>);</w:t>
      </w:r>
    </w:p>
    <w:p w14:paraId="0CA391B9" w14:textId="548189D8" w:rsidR="00054B72" w:rsidRPr="0091072F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054B72">
        <w:rPr>
          <w:rFonts w:ascii="NewsGot" w:hAnsi="NewsGot"/>
        </w:rPr>
        <w:t xml:space="preserve">c) kupní cenu stanovenou dle </w:t>
      </w:r>
      <w:r w:rsidRPr="00054B72">
        <w:rPr>
          <w:rFonts w:ascii="NewsGot" w:hAnsi="NewsGot"/>
          <w:u w:val="single"/>
        </w:rPr>
        <w:t>Přílohy č. 1</w:t>
      </w:r>
      <w:r w:rsidR="003960B7">
        <w:rPr>
          <w:rFonts w:ascii="NewsGot" w:hAnsi="NewsGot"/>
        </w:rPr>
        <w:t xml:space="preserve"> Smlouvy, nebude-li S</w:t>
      </w:r>
      <w:r w:rsidRPr="00054B72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7A1A1C3A" w14:textId="77777777" w:rsidR="00054B72" w:rsidRPr="00B32D35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d) osobu Kupujícího odpovědnou za kontrolu plnění.</w:t>
      </w:r>
    </w:p>
    <w:p w14:paraId="56B9DBD9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33FA8F" w14:textId="39D5E18E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A076C5">
        <w:rPr>
          <w:rFonts w:ascii="NewsGot" w:hAnsi="NewsGot"/>
        </w:rPr>
        <w:t xml:space="preserve">Prodávající je povinen Objednávku přijmout a telefonicky nebo písemně do následujícího pracovního dne potvrdit, přičemž za písemnou formu se považuje rovněž komunikace prostřednictvím elektronické pošty </w:t>
      </w:r>
      <w:r w:rsidR="00A076C5">
        <w:rPr>
          <w:rFonts w:ascii="NewsGot" w:hAnsi="NewsGot"/>
        </w:rPr>
        <w:br/>
        <w:t>(e-mailem) nebo datových schránek</w:t>
      </w:r>
      <w:r w:rsidRPr="00B32D35">
        <w:rPr>
          <w:rFonts w:ascii="NewsGot" w:hAnsi="NewsGot"/>
        </w:rPr>
        <w:t xml:space="preserve">. </w:t>
      </w:r>
    </w:p>
    <w:p w14:paraId="6C201AE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B54A1E" w14:textId="3AD38174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 w:rsidR="00230FAD">
        <w:rPr>
          <w:rFonts w:ascii="NewsGot" w:hAnsi="NewsGot"/>
        </w:rPr>
        <w:br/>
      </w:r>
      <w:r>
        <w:rPr>
          <w:rFonts w:ascii="NewsGot" w:hAnsi="NewsGot"/>
        </w:rPr>
        <w:t xml:space="preserve">a Prodávající se poté dohodnou na náhradním termínu potvrzení Objednávky, případně na vystavení nové Objednávky dle aktuálních možností Prodávajícího.  </w:t>
      </w:r>
    </w:p>
    <w:p w14:paraId="7A06A788" w14:textId="77777777" w:rsidR="00213813" w:rsidRDefault="00213813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A2AD78A" w14:textId="77777777" w:rsidR="00213813" w:rsidRDefault="00213813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EA49B0" w14:textId="424E4EC0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6391EECB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7469445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Místem plnění dle této Smlouvy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7271D37F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Zboží se považuje za dodané jeho převzetím Kupujícím, a to na základě potvrzení této skutečnosti v dodacím listu podepsaném Prodávajícím a Kupujícím. Vlastnické právo a nebezpečí škody na Zboží přechází 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Pr="00962557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75D9BD70" w14:textId="19006F63" w:rsidR="00054B72" w:rsidRPr="00962557" w:rsidRDefault="00CA436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>
        <w:rPr>
          <w:rFonts w:ascii="NewsGot" w:hAnsi="NewsGot"/>
        </w:rPr>
        <w:t xml:space="preserve">, včetně příslušného kódu zboží – interní </w:t>
      </w:r>
      <w:r w:rsidR="008609CE">
        <w:rPr>
          <w:rFonts w:ascii="NewsGot" w:hAnsi="NewsGot"/>
          <w:b/>
        </w:rPr>
        <w:t>kód Z</w:t>
      </w:r>
      <w:r w:rsidRPr="004D12D2">
        <w:rPr>
          <w:rFonts w:ascii="NewsGot" w:hAnsi="NewsGot"/>
          <w:b/>
        </w:rPr>
        <w:t>boží Kupujícího</w:t>
      </w:r>
      <w:r w:rsidR="007F2640">
        <w:rPr>
          <w:rFonts w:ascii="NewsGot" w:hAnsi="NewsGot"/>
          <w:b/>
        </w:rPr>
        <w:t xml:space="preserve"> </w:t>
      </w:r>
      <w:r w:rsidRPr="004D12D2">
        <w:rPr>
          <w:rFonts w:ascii="NewsGot" w:hAnsi="NewsGot"/>
          <w:b/>
        </w:rPr>
        <w:t>musí být vždy uveden</w:t>
      </w:r>
      <w:r w:rsidR="00054B72" w:rsidRPr="00962557"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lastRenderedPageBreak/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7A70BF6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 w:rsidR="00230FA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4ADCCC5A" w14:textId="4481E0B2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4723CD">
        <w:rPr>
          <w:rFonts w:ascii="NewsGot" w:hAnsi="NewsGot" w:cs="Tahoma"/>
        </w:rPr>
        <w:br/>
      </w:r>
      <w:r>
        <w:rPr>
          <w:rFonts w:ascii="NewsGot" w:hAnsi="NewsGot" w:cs="Tahoma"/>
        </w:rPr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3CB88836" w14:textId="77777777" w:rsidR="00213813" w:rsidRDefault="00213813" w:rsidP="001468AA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389B9FE7" w14:textId="77777777" w:rsidR="00213813" w:rsidRDefault="00213813" w:rsidP="001468AA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6184C524" w14:textId="6751781A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06C4457" w14:textId="7D7C3276" w:rsidR="00613320" w:rsidRPr="00EF3F3C" w:rsidRDefault="004D2675" w:rsidP="0061332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C43B1">
        <w:rPr>
          <w:rFonts w:ascii="NewsGot" w:hAnsi="NewsGot"/>
        </w:rPr>
        <w:t>4.1</w:t>
      </w:r>
      <w:r w:rsidRPr="006C43B1">
        <w:rPr>
          <w:rFonts w:ascii="NewsGot" w:hAnsi="NewsGot"/>
        </w:rPr>
        <w:tab/>
      </w:r>
      <w:r w:rsidRPr="006C43B1">
        <w:rPr>
          <w:rFonts w:ascii="NewsGot" w:hAnsi="NewsGot"/>
          <w:b/>
          <w:bCs/>
        </w:rPr>
        <w:t>Maximální celkov</w:t>
      </w:r>
      <w:r w:rsidRPr="006C43B1">
        <w:rPr>
          <w:rFonts w:ascii="NewsGot" w:hAnsi="NewsGot"/>
          <w:b/>
        </w:rPr>
        <w:t>á cena</w:t>
      </w:r>
      <w:r w:rsidRPr="006C43B1">
        <w:rPr>
          <w:rFonts w:ascii="NewsGot" w:hAnsi="NewsGot"/>
        </w:rPr>
        <w:t xml:space="preserve"> za Zboží je sjednána vzájemnou dohodou </w:t>
      </w:r>
      <w:r w:rsidR="004A37C5" w:rsidRPr="006C43B1">
        <w:rPr>
          <w:rFonts w:ascii="NewsGot" w:hAnsi="NewsGot"/>
        </w:rPr>
        <w:t>S</w:t>
      </w:r>
      <w:r w:rsidRPr="006C43B1">
        <w:rPr>
          <w:rFonts w:ascii="NewsGot" w:hAnsi="NewsGot"/>
        </w:rPr>
        <w:t xml:space="preserve">mluvních stran na celou dobu platnosti Smlouvy a na celý rozsah plnění jako cena konečná, nejvýše přípustná a nepřekročitelná, </w:t>
      </w:r>
      <w:r w:rsidRPr="006C43B1">
        <w:rPr>
          <w:rFonts w:ascii="NewsGot" w:hAnsi="NewsGot"/>
          <w:b/>
        </w:rPr>
        <w:t xml:space="preserve">a to </w:t>
      </w:r>
      <w:r w:rsidR="003C67AD">
        <w:rPr>
          <w:rFonts w:ascii="NewsGot" w:hAnsi="NewsGot"/>
          <w:b/>
        </w:rPr>
        <w:t xml:space="preserve">ve výši </w:t>
      </w:r>
      <w:r w:rsidR="00952D5A">
        <w:rPr>
          <w:rFonts w:ascii="NewsGot" w:hAnsi="NewsGot"/>
          <w:b/>
        </w:rPr>
        <w:t>6</w:t>
      </w:r>
      <w:r w:rsidR="0028075F">
        <w:rPr>
          <w:rFonts w:ascii="NewsGot" w:hAnsi="NewsGot"/>
          <w:b/>
        </w:rPr>
        <w:t>.0</w:t>
      </w:r>
      <w:r w:rsidR="001B64AF" w:rsidRPr="006C43B1">
        <w:rPr>
          <w:rFonts w:ascii="NewsGot" w:hAnsi="NewsGot"/>
          <w:b/>
        </w:rPr>
        <w:t>00</w:t>
      </w:r>
      <w:r w:rsidR="00403C01" w:rsidRPr="006C43B1">
        <w:rPr>
          <w:rFonts w:ascii="NewsGot" w:hAnsi="NewsGot"/>
          <w:b/>
        </w:rPr>
        <w:t>.000,- Kč bez DPH</w:t>
      </w:r>
      <w:r w:rsidR="00C30823" w:rsidRPr="006C43B1">
        <w:rPr>
          <w:rFonts w:ascii="NewsGot" w:hAnsi="NewsGot"/>
          <w:b/>
        </w:rPr>
        <w:t>; k ceně bude připočtena DPH v zákonem stanovené výši</w:t>
      </w:r>
      <w:r w:rsidR="00403C01" w:rsidRPr="006C43B1">
        <w:rPr>
          <w:rFonts w:ascii="NewsGot" w:hAnsi="NewsGot"/>
          <w:b/>
        </w:rPr>
        <w:t>.</w:t>
      </w:r>
      <w:r w:rsidRPr="006C43B1">
        <w:rPr>
          <w:rFonts w:ascii="NewsGot" w:hAnsi="NewsGot"/>
        </w:rPr>
        <w:t xml:space="preserve"> </w:t>
      </w:r>
    </w:p>
    <w:p w14:paraId="14260ED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4E84DCB9" w:rsidR="00671C84" w:rsidRPr="00671C84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1C84">
        <w:rPr>
          <w:rFonts w:ascii="NewsGot" w:hAnsi="NewsGot"/>
        </w:rPr>
        <w:t>4.2</w:t>
      </w:r>
      <w:r w:rsidRPr="00671C84">
        <w:rPr>
          <w:rFonts w:ascii="NewsGot" w:hAnsi="NewsGot"/>
        </w:rPr>
        <w:tab/>
      </w:r>
      <w:r w:rsidR="00671C84" w:rsidRPr="00671C84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6C50CC">
        <w:rPr>
          <w:rFonts w:ascii="NewsGot" w:hAnsi="NewsGot"/>
          <w:u w:val="single"/>
        </w:rPr>
        <w:t>P</w:t>
      </w:r>
      <w:r w:rsidR="00671C84" w:rsidRPr="006C50CC">
        <w:rPr>
          <w:rFonts w:ascii="NewsGot" w:hAnsi="NewsGot"/>
          <w:u w:val="single"/>
        </w:rPr>
        <w:t>ř</w:t>
      </w:r>
      <w:r w:rsidR="00671C84" w:rsidRPr="00671C84">
        <w:rPr>
          <w:rFonts w:ascii="NewsGot" w:hAnsi="NewsGot"/>
          <w:u w:val="single"/>
        </w:rPr>
        <w:t xml:space="preserve">íloze č. 1 </w:t>
      </w:r>
      <w:r w:rsidR="003960B7">
        <w:rPr>
          <w:rFonts w:ascii="NewsGot" w:hAnsi="NewsGot"/>
        </w:rPr>
        <w:t>Smlouvy, přičemž S</w:t>
      </w:r>
      <w:r w:rsidR="00671C84" w:rsidRPr="00671C84">
        <w:rPr>
          <w:rFonts w:ascii="NewsGot" w:hAnsi="NewsGot"/>
        </w:rPr>
        <w:t>mluvní strany jsou oprávněny v konkrétní Objednávce dohodnout kupní cenu nižší.</w:t>
      </w:r>
    </w:p>
    <w:p w14:paraId="0A8F9025" w14:textId="77777777" w:rsidR="0028075F" w:rsidRDefault="0028075F" w:rsidP="0028075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09980C2" w14:textId="77777777" w:rsidR="0028075F" w:rsidRDefault="0028075F" w:rsidP="0028075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Pr="00634694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</w:t>
      </w:r>
      <w:r w:rsidRPr="00EF3F3C">
        <w:rPr>
          <w:rFonts w:ascii="NewsGot" w:hAnsi="NewsGot"/>
        </w:rPr>
        <w:t>.</w:t>
      </w:r>
    </w:p>
    <w:p w14:paraId="73BD636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Smlouvy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43836FA8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</w:t>
      </w:r>
      <w:r w:rsidR="007F2640">
        <w:rPr>
          <w:rFonts w:ascii="NewsGot" w:hAnsi="NewsGot"/>
        </w:rPr>
        <w:t>ánku</w:t>
      </w:r>
      <w:r w:rsidRPr="00671C84">
        <w:rPr>
          <w:rFonts w:ascii="NewsGot" w:hAnsi="NewsGot"/>
        </w:rPr>
        <w:t xml:space="preserve"> 3.</w:t>
      </w:r>
      <w:r w:rsidR="007F2640">
        <w:rPr>
          <w:rFonts w:ascii="NewsGot" w:hAnsi="NewsGot"/>
        </w:rPr>
        <w:t>,</w:t>
      </w:r>
      <w:r w:rsidRPr="00671C84">
        <w:rPr>
          <w:rFonts w:ascii="NewsGot" w:hAnsi="NewsGot"/>
        </w:rPr>
        <w:t xml:space="preserve"> odst. 3.</w:t>
      </w:r>
      <w:r w:rsidR="00681C90">
        <w:rPr>
          <w:rFonts w:ascii="NewsGot" w:hAnsi="NewsGot"/>
        </w:rPr>
        <w:t>3</w:t>
      </w:r>
      <w:r>
        <w:rPr>
          <w:rFonts w:ascii="NewsGot" w:hAnsi="NewsGot"/>
        </w:rPr>
        <w:t xml:space="preserve">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756382E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Prodávajícím</w:t>
      </w:r>
      <w:r w:rsidRPr="0079417E">
        <w:rPr>
          <w:rFonts w:ascii="NewsGot" w:hAnsi="NewsGot"/>
        </w:rPr>
        <w:t xml:space="preserve"> musí obsahovat náležitosti daňového dokladu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a její nedílnou součástí bude kopie potvrzených dodacích listů. </w:t>
      </w:r>
    </w:p>
    <w:p w14:paraId="4672C0C9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</w:p>
    <w:p w14:paraId="3B5ABCD5" w14:textId="77777777" w:rsidR="00F12ACA" w:rsidRPr="00F12ACA" w:rsidRDefault="00F12ACA" w:rsidP="00F12ACA">
      <w:pPr>
        <w:spacing w:after="120"/>
        <w:ind w:left="705" w:hanging="705"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Georgia"/>
        </w:rPr>
        <w:t>4.7</w:t>
      </w:r>
      <w:r w:rsidRPr="00F12ACA">
        <w:rPr>
          <w:rFonts w:ascii="NewsGot" w:eastAsia="Calibri" w:hAnsi="NewsGot" w:cs="Georgia"/>
        </w:rPr>
        <w:tab/>
        <w:t xml:space="preserve">Faktura bude zaslána elektronicky na e-mailovou adresu Objednatele: </w:t>
      </w:r>
      <w:hyperlink r:id="rId8" w:history="1">
        <w:r w:rsidRPr="00F12ACA">
          <w:rPr>
            <w:rFonts w:ascii="NewsGot" w:eastAsia="Calibri" w:hAnsi="NewsGot" w:cs="Georgia"/>
            <w:color w:val="0563C1"/>
            <w:u w:val="single"/>
          </w:rPr>
          <w:t>fakturace@zoopraha.cz</w:t>
        </w:r>
      </w:hyperlink>
      <w:r w:rsidRPr="00F12ACA">
        <w:rPr>
          <w:rFonts w:ascii="NewsGot" w:eastAsia="Calibri" w:hAnsi="NewsGot" w:cs="Georgia"/>
        </w:rPr>
        <w:t xml:space="preserve">; tato adresa je též kontaktní adresou pro všechny záležitosti fakturace.   </w:t>
      </w:r>
    </w:p>
    <w:p w14:paraId="230AFABE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Times New Roman"/>
        </w:rPr>
        <w:t>4.8</w:t>
      </w:r>
      <w:r w:rsidRPr="00F12ACA">
        <w:rPr>
          <w:rFonts w:ascii="NewsGot" w:eastAsia="Calibri" w:hAnsi="NewsGot" w:cs="Times New Roman"/>
        </w:rPr>
        <w:tab/>
        <w:t>Splatnost faktur je 30 kalendářních dnů ode dne jejich doručení Prodávajícím Kupujícímu.</w:t>
      </w:r>
    </w:p>
    <w:p w14:paraId="3B7F52A5" w14:textId="77777777" w:rsid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4552216E" w14:textId="77777777" w:rsidR="00213813" w:rsidRDefault="00213813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6E036CC5" w14:textId="77777777" w:rsidR="00285AE8" w:rsidRPr="00B32D35" w:rsidRDefault="00285AE8" w:rsidP="00285AE8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C5388D1" w14:textId="77777777" w:rsidR="0028075F" w:rsidRDefault="007F2640" w:rsidP="0028075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7F2640">
        <w:rPr>
          <w:rFonts w:ascii="NewsGot" w:hAnsi="NewsGot"/>
        </w:rPr>
        <w:t>5.1</w:t>
      </w:r>
      <w:r w:rsidRPr="007F2640">
        <w:rPr>
          <w:rFonts w:ascii="NewsGot" w:hAnsi="NewsGot"/>
        </w:rPr>
        <w:tab/>
      </w:r>
      <w:r w:rsidR="0028075F" w:rsidRPr="000D4BCE">
        <w:rPr>
          <w:rFonts w:ascii="NewsGot" w:hAnsi="NewsGot"/>
        </w:rPr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4BB47365" w14:textId="77777777" w:rsidR="0028075F" w:rsidRDefault="002807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D961DB" w14:textId="77777777" w:rsidR="00213813" w:rsidRDefault="00213813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08C1A27" w14:textId="77777777" w:rsidR="00213813" w:rsidRDefault="00213813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712E67DD" w:rsidR="00470FFF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681228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681228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07375C6D" w:rsidR="00EB3A66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7001FAD5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D40CEF" w14:textId="77777777" w:rsidR="00213813" w:rsidRDefault="00213813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1087651F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636C2914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dobu určitou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</w:t>
      </w:r>
      <w:r w:rsidR="00403C01">
        <w:rPr>
          <w:rFonts w:ascii="NewsGot" w:hAnsi="NewsGot"/>
        </w:rPr>
        <w:t>.</w:t>
      </w:r>
      <w:r w:rsidR="002F58A8">
        <w:rPr>
          <w:rFonts w:ascii="NewsGot" w:hAnsi="NewsGot"/>
        </w:rPr>
        <w:t xml:space="preserve">, </w:t>
      </w:r>
      <w:r w:rsidR="00DB5182">
        <w:rPr>
          <w:rFonts w:ascii="NewsGot" w:hAnsi="NewsGot"/>
        </w:rPr>
        <w:t xml:space="preserve">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Smlouvy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nebo do vyčerpání maximální ceny Zboží dle článku 4</w:t>
      </w:r>
      <w:r w:rsidR="00403C01">
        <w:rPr>
          <w:rFonts w:ascii="NewsGot" w:hAnsi="NewsGot"/>
        </w:rPr>
        <w:t>.</w:t>
      </w:r>
      <w:r w:rsidRPr="00671C84">
        <w:rPr>
          <w:rFonts w:ascii="NewsGot" w:hAnsi="NewsGot"/>
        </w:rPr>
        <w:t>, odst. 4.1 výše</w:t>
      </w:r>
      <w:r w:rsidR="00681C90">
        <w:rPr>
          <w:rFonts w:ascii="NewsGot" w:hAnsi="NewsGot"/>
        </w:rPr>
        <w:t>, podle toho</w:t>
      </w:r>
      <w:r w:rsidR="009F15CD">
        <w:rPr>
          <w:rFonts w:ascii="NewsGot" w:hAnsi="NewsGot"/>
        </w:rPr>
        <w:t>,</w:t>
      </w:r>
      <w:r w:rsidR="00681C90">
        <w:rPr>
          <w:rFonts w:ascii="NewsGot" w:hAnsi="NewsGot"/>
        </w:rPr>
        <w:t xml:space="preserve"> </w:t>
      </w:r>
      <w:r w:rsidR="009F15CD">
        <w:rPr>
          <w:rFonts w:ascii="NewsGot" w:hAnsi="NewsGot"/>
        </w:rPr>
        <w:t>c</w:t>
      </w:r>
      <w:r w:rsidR="00681C90">
        <w:rPr>
          <w:rFonts w:ascii="NewsGot" w:hAnsi="NewsGot"/>
        </w:rPr>
        <w:t>o nastane dříve.</w:t>
      </w:r>
    </w:p>
    <w:p w14:paraId="1C58C564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BAC09F" w14:textId="5ECDE75E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3960B7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411DBCE6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</w:t>
      </w:r>
      <w:r w:rsidR="003960B7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215068DA" w:rsidR="00FD0807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 w:rsidR="00A3286F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3164D7" w:rsidRPr="00B32D35">
        <w:rPr>
          <w:rFonts w:ascii="NewsGot" w:hAnsi="NewsGot"/>
        </w:rPr>
        <w:t xml:space="preserve"> i </w:t>
      </w:r>
      <w:r w:rsidR="00D3355C" w:rsidRPr="00B32D35">
        <w:rPr>
          <w:rFonts w:ascii="NewsGot" w:hAnsi="NewsGot"/>
        </w:rPr>
        <w:t>Prodávající</w:t>
      </w:r>
      <w:r w:rsidR="00A3286F" w:rsidRPr="00B32D35">
        <w:rPr>
          <w:rFonts w:ascii="NewsGot" w:hAnsi="NewsGot"/>
        </w:rPr>
        <w:t xml:space="preserve"> jsou oprávněni písemně vypovědět tuto </w:t>
      </w:r>
      <w:r w:rsidR="003164D7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 xml:space="preserve">mlouvu i bez udání důvodu. V případě výpovědi </w:t>
      </w:r>
      <w:r w:rsidR="00EB0A00">
        <w:rPr>
          <w:rFonts w:ascii="NewsGot" w:hAnsi="NewsGot"/>
        </w:rPr>
        <w:t xml:space="preserve">Kupujícím </w:t>
      </w:r>
      <w:r w:rsidR="00A3286F" w:rsidRPr="00B32D35">
        <w:rPr>
          <w:rFonts w:ascii="NewsGot" w:hAnsi="NewsGot"/>
        </w:rPr>
        <w:t xml:space="preserve">činí výpovědní lhůta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</w:t>
      </w:r>
      <w:r w:rsidR="00EB0A00">
        <w:rPr>
          <w:rFonts w:ascii="NewsGot" w:hAnsi="NewsGot"/>
        </w:rPr>
        <w:t>a v případě výpovědi Prodávajícím činí výpovědní lhůta dva měsíce. Výpovědní lhůta se</w:t>
      </w:r>
      <w:r w:rsidR="00A3286F" w:rsidRPr="00B32D35">
        <w:rPr>
          <w:rFonts w:ascii="NewsGot" w:hAnsi="NewsGot"/>
        </w:rPr>
        <w:t xml:space="preserve"> počítá od prvého dne kalendářního měsíce následujícího po d</w:t>
      </w:r>
      <w:r w:rsidR="003960B7">
        <w:rPr>
          <w:rFonts w:ascii="NewsGot" w:hAnsi="NewsGot"/>
        </w:rPr>
        <w:t>oručení písemné výpovědi druhé S</w:t>
      </w:r>
      <w:r w:rsidR="00A3286F" w:rsidRPr="00B32D35">
        <w:rPr>
          <w:rFonts w:ascii="NewsGot" w:hAnsi="NewsGot"/>
        </w:rPr>
        <w:t>mluvní straně</w:t>
      </w:r>
      <w:r w:rsidR="008A3E47" w:rsidRPr="00B32D35">
        <w:rPr>
          <w:rFonts w:ascii="NewsGot" w:hAnsi="NewsGot"/>
        </w:rPr>
        <w:t>.</w:t>
      </w:r>
    </w:p>
    <w:p w14:paraId="1E2000A7" w14:textId="77777777" w:rsidR="00CE2158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700DA3B" w14:textId="77777777" w:rsidR="00213813" w:rsidRPr="00B32D35" w:rsidRDefault="00213813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DC598F" w14:textId="77777777" w:rsidR="00CF5316" w:rsidRDefault="00CF5316" w:rsidP="00CF531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323B5881" w14:textId="77777777" w:rsidR="001F11A0" w:rsidRDefault="001F11A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7B633686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>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</w:t>
      </w:r>
      <w:r w:rsidR="00381D27" w:rsidRPr="00671C84">
        <w:rPr>
          <w:rFonts w:ascii="NewsGot" w:hAnsi="NewsGot"/>
        </w:rPr>
        <w:t>dle čl</w:t>
      </w:r>
      <w:r w:rsidR="007F2640">
        <w:rPr>
          <w:rFonts w:ascii="NewsGot" w:hAnsi="NewsGot"/>
        </w:rPr>
        <w:t>ánku</w:t>
      </w:r>
      <w:r w:rsidR="00381D27" w:rsidRPr="00671C84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5</w:t>
      </w:r>
      <w:r w:rsidR="00A7776A">
        <w:rPr>
          <w:rFonts w:ascii="NewsGot" w:hAnsi="NewsGot"/>
        </w:rPr>
        <w:t>.</w:t>
      </w:r>
      <w:r w:rsidR="00381D27" w:rsidRPr="00671C84">
        <w:rPr>
          <w:rFonts w:ascii="NewsGot" w:hAnsi="NewsGot"/>
        </w:rPr>
        <w:t xml:space="preserve">, odst. </w:t>
      </w:r>
      <w:r w:rsidRPr="00671C84">
        <w:rPr>
          <w:rFonts w:ascii="NewsGot" w:hAnsi="NewsGot"/>
        </w:rPr>
        <w:t>5</w:t>
      </w:r>
      <w:r w:rsidR="00286B7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25F6254B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5584CEE0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3960B7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13703AD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671C84">
        <w:rPr>
          <w:rFonts w:ascii="NewsGot" w:hAnsi="NewsGot"/>
        </w:rPr>
        <w:t xml:space="preserve">Smluvní strany budou komunikovat prostřednictvím následujících osob nebo </w:t>
      </w:r>
      <w:r w:rsidR="003960B7">
        <w:rPr>
          <w:rFonts w:ascii="NewsGot" w:hAnsi="NewsGot"/>
        </w:rPr>
        <w:t>statutárních zástupců Smluvních stran, pokud S</w:t>
      </w:r>
      <w:r w:rsidRPr="00671C84">
        <w:rPr>
          <w:rFonts w:ascii="NewsGot" w:hAnsi="NewsGot"/>
        </w:rPr>
        <w:t>mluvní strany neoznámí způsobem určeným pro komunikaci touto Smlouvou jinou oprávněnou osobu</w:t>
      </w:r>
      <w:r w:rsidR="00E829FC" w:rsidRPr="00B32D35">
        <w:rPr>
          <w:rFonts w:ascii="NewsGot" w:hAnsi="NewsGot"/>
        </w:rPr>
        <w:t>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04A72C9F" w:rsidR="001E06A0" w:rsidRP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C41125">
        <w:rPr>
          <w:rFonts w:ascii="NewsGot" w:hAnsi="NewsGot"/>
          <w:b/>
          <w:bCs/>
        </w:rPr>
        <w:t>XXX</w:t>
      </w:r>
    </w:p>
    <w:p w14:paraId="66AE6580" w14:textId="178D2BA5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AC6AD1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6C50CC">
        <w:rPr>
          <w:rFonts w:ascii="NewsGot" w:hAnsi="NewsGot"/>
        </w:rPr>
        <w:t xml:space="preserve"> - Troja</w:t>
      </w:r>
    </w:p>
    <w:p w14:paraId="05EF4594" w14:textId="75466B26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C41125">
        <w:rPr>
          <w:rFonts w:ascii="NewsGot" w:hAnsi="NewsGot"/>
        </w:rPr>
        <w:t>XXX</w:t>
      </w:r>
    </w:p>
    <w:p w14:paraId="474CE6B4" w14:textId="430E8D8C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C41125">
        <w:rPr>
          <w:rFonts w:ascii="NewsGot" w:hAnsi="NewsGot"/>
        </w:rPr>
        <w:t>XXX</w:t>
      </w:r>
    </w:p>
    <w:p w14:paraId="4B78DC1B" w14:textId="0D2C4AA2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C41125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3FEA39B7" w14:textId="77777777" w:rsidR="00213813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.3</w:t>
      </w:r>
      <w:r w:rsidRPr="00B32D35">
        <w:rPr>
          <w:rFonts w:ascii="NewsGot" w:hAnsi="NewsGot"/>
        </w:rPr>
        <w:tab/>
        <w:t xml:space="preserve">Za Prodávajícího je osobou oprávněnou </w:t>
      </w:r>
      <w:r>
        <w:rPr>
          <w:rFonts w:ascii="NewsGot" w:eastAsia="Times New Roman" w:hAnsi="NewsGot" w:cs="Calibri"/>
          <w:b/>
          <w:lang w:eastAsia="cs-CZ"/>
        </w:rPr>
        <w:t xml:space="preserve">Milan </w:t>
      </w:r>
      <w:proofErr w:type="spellStart"/>
      <w:r>
        <w:rPr>
          <w:rFonts w:ascii="NewsGot" w:eastAsia="Times New Roman" w:hAnsi="NewsGot" w:cs="Calibri"/>
          <w:b/>
          <w:lang w:eastAsia="cs-CZ"/>
        </w:rPr>
        <w:t>Mifka</w:t>
      </w:r>
      <w:proofErr w:type="spellEnd"/>
      <w:r>
        <w:rPr>
          <w:rFonts w:ascii="NewsGot" w:hAnsi="NewsGot"/>
        </w:rPr>
        <w:t>.</w:t>
      </w:r>
    </w:p>
    <w:p w14:paraId="17B50849" w14:textId="77777777" w:rsidR="00213813" w:rsidRPr="00B32D35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</w:r>
      <w:r w:rsidRPr="00B9604E">
        <w:rPr>
          <w:rFonts w:ascii="NewsGot" w:hAnsi="NewsGot"/>
          <w:bCs/>
        </w:rPr>
        <w:t>Potěhy 209, 285 63 Potěhy</w:t>
      </w:r>
    </w:p>
    <w:p w14:paraId="170B9417" w14:textId="7969B9EC" w:rsidR="00213813" w:rsidRPr="00B32D35" w:rsidRDefault="00213813" w:rsidP="00213813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C41125">
        <w:rPr>
          <w:rFonts w:ascii="NewsGot" w:hAnsi="NewsGot"/>
          <w:bCs/>
        </w:rPr>
        <w:t>XXX</w:t>
      </w:r>
    </w:p>
    <w:p w14:paraId="323CF958" w14:textId="2E534F92" w:rsidR="00213813" w:rsidRDefault="00213813" w:rsidP="00213813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32D35"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C41125">
        <w:rPr>
          <w:rFonts w:ascii="NewsGot" w:hAnsi="NewsGot"/>
          <w:bCs/>
        </w:rPr>
        <w:t>XXX</w:t>
      </w:r>
    </w:p>
    <w:p w14:paraId="68366747" w14:textId="771BF6DB" w:rsidR="00213813" w:rsidRDefault="00213813" w:rsidP="00213813">
      <w:pPr>
        <w:spacing w:after="0" w:line="240" w:lineRule="auto"/>
        <w:ind w:left="709"/>
        <w:contextualSpacing/>
        <w:jc w:val="both"/>
        <w:rPr>
          <w:rStyle w:val="Hypertextovodkaz"/>
          <w:rFonts w:ascii="NewsGot" w:hAnsi="NewsGot"/>
          <w:bCs/>
        </w:rPr>
      </w:pPr>
      <w:r w:rsidRPr="00B534CC"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C41125">
        <w:rPr>
          <w:rFonts w:ascii="NewsGot" w:hAnsi="NewsGot"/>
        </w:rPr>
        <w:t>XXX</w:t>
      </w:r>
    </w:p>
    <w:p w14:paraId="62E279DC" w14:textId="77777777" w:rsidR="00213813" w:rsidRDefault="00213813" w:rsidP="00213813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</w:p>
    <w:p w14:paraId="73890233" w14:textId="77777777" w:rsidR="00213813" w:rsidRDefault="00213813" w:rsidP="00213813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25372512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132509A3" w:rsidR="00203EE0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 xml:space="preserve">mlouvou souvisejících.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2462002C" w14:textId="737089A1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3D53B014" w14:textId="1FD2476A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610A72F7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68E9562E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(</w:t>
      </w:r>
      <w:r w:rsidR="00681228">
        <w:rPr>
          <w:rFonts w:ascii="NewsGot" w:hAnsi="NewsGot"/>
        </w:rPr>
        <w:t>d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6A2664A6" w14:textId="77777777" w:rsidR="00213813" w:rsidRDefault="00213813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38F20E9A" w14:textId="77777777" w:rsidR="006C43B1" w:rsidRDefault="006C43B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3E63971" w14:textId="3527D00F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727D9641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3960B7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9., </w:t>
      </w:r>
      <w:r w:rsidR="009F171A" w:rsidRPr="00B32D35">
        <w:rPr>
          <w:rFonts w:ascii="NewsGot" w:hAnsi="NewsGot"/>
        </w:rPr>
        <w:t xml:space="preserve">odst.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2813BDA8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2927587B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</w:t>
      </w:r>
      <w:r w:rsidR="00D016D4">
        <w:rPr>
          <w:rFonts w:ascii="NewsGot" w:hAnsi="NewsGot"/>
        </w:rPr>
        <w:br/>
      </w:r>
      <w:r w:rsidRPr="00B32D35">
        <w:rPr>
          <w:rFonts w:ascii="NewsGot" w:hAnsi="NewsGot"/>
        </w:rPr>
        <w:t>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19F9952C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57B45F72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Smlouva byla vyhotovena ve dvou stejnopisech, z nichž každá </w:t>
      </w:r>
      <w:r w:rsidR="003960B7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06DF1EFD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Smlouvy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4FD89D47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Smlouvu před jejím podpisem přečetly a s jejím obsahem bez 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</w:t>
      </w:r>
      <w:r w:rsidR="003960B7">
        <w:rPr>
          <w:rFonts w:ascii="NewsGot" w:hAnsi="NewsGot"/>
        </w:rPr>
        <w:t>S</w:t>
      </w:r>
      <w:r w:rsidR="00E44570" w:rsidRPr="00B32D35">
        <w:rPr>
          <w:rFonts w:ascii="NewsGot" w:hAnsi="NewsGot"/>
        </w:rPr>
        <w:t>mluvních stran své vlastnoruční podpisy.</w:t>
      </w:r>
    </w:p>
    <w:p w14:paraId="7FB1DDEA" w14:textId="77777777" w:rsidR="00213813" w:rsidRDefault="00213813" w:rsidP="00213813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DF01389" w14:textId="77777777" w:rsidR="00213813" w:rsidRDefault="00213813" w:rsidP="00213813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E2A69CD" w14:textId="77777777" w:rsidR="00213813" w:rsidRDefault="00213813" w:rsidP="00213813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659B64A0" w14:textId="4B5A1FE2" w:rsidR="00213813" w:rsidRPr="00B32D35" w:rsidRDefault="00213813" w:rsidP="00213813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>
        <w:rPr>
          <w:rFonts w:ascii="NewsGot" w:eastAsia="Times New Roman" w:hAnsi="NewsGot" w:cs="Calibri"/>
          <w:lang w:eastAsia="cs-CZ"/>
        </w:rPr>
        <w:t xml:space="preserve"> …</w:t>
      </w:r>
      <w:proofErr w:type="gramStart"/>
      <w:r w:rsidR="00C41125">
        <w:rPr>
          <w:rFonts w:ascii="NewsGot" w:eastAsia="Times New Roman" w:hAnsi="NewsGot" w:cs="Calibri"/>
          <w:lang w:eastAsia="cs-CZ"/>
        </w:rPr>
        <w:t>20.05.2024</w:t>
      </w:r>
      <w:proofErr w:type="gramEnd"/>
      <w:r>
        <w:rPr>
          <w:rFonts w:ascii="NewsGot" w:eastAsia="Times New Roman" w:hAnsi="NewsGot" w:cs="Calibri"/>
          <w:lang w:eastAsia="cs-CZ"/>
        </w:rPr>
        <w:t>………..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V </w:t>
      </w:r>
      <w:r>
        <w:rPr>
          <w:rFonts w:ascii="NewsGot" w:eastAsia="Times New Roman" w:hAnsi="NewsGot" w:cs="Calibri"/>
          <w:bCs/>
          <w:lang w:eastAsia="cs-CZ"/>
        </w:rPr>
        <w:t>Potěhách</w:t>
      </w:r>
      <w:r w:rsidRPr="00B32D35">
        <w:rPr>
          <w:rFonts w:ascii="NewsGot" w:eastAsia="Times New Roman" w:hAnsi="NewsGot" w:cs="Calibri"/>
          <w:lang w:eastAsia="cs-CZ"/>
        </w:rPr>
        <w:t xml:space="preserve"> dne</w:t>
      </w:r>
      <w:r>
        <w:rPr>
          <w:rFonts w:ascii="NewsGot" w:eastAsia="Times New Roman" w:hAnsi="NewsGot" w:cs="Calibri"/>
          <w:lang w:eastAsia="cs-CZ"/>
        </w:rPr>
        <w:t xml:space="preserve"> </w:t>
      </w:r>
      <w:r w:rsidR="00C41125">
        <w:rPr>
          <w:rFonts w:ascii="NewsGot" w:eastAsia="Times New Roman" w:hAnsi="NewsGot" w:cs="Calibri"/>
          <w:lang w:eastAsia="cs-CZ"/>
        </w:rPr>
        <w:t>15.08.2024</w:t>
      </w:r>
    </w:p>
    <w:p w14:paraId="2569E496" w14:textId="77777777" w:rsidR="00213813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1C29C10E" w14:textId="77777777" w:rsidR="00213813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A2E8E9F" w14:textId="77777777" w:rsidR="00213813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>Za Prodávajícího</w:t>
      </w:r>
    </w:p>
    <w:p w14:paraId="27223F7B" w14:textId="77777777" w:rsidR="00213813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7EA23BA" w14:textId="77777777" w:rsidR="00213813" w:rsidRPr="00F65BFC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1C6992CE" w14:textId="77777777" w:rsidR="00213813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931A275" w14:textId="77777777" w:rsidR="00213813" w:rsidRPr="00B32D35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20323022" w14:textId="77777777" w:rsidR="00213813" w:rsidRPr="00B32D35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Zdeňka Kadlecová</w:t>
      </w:r>
    </w:p>
    <w:p w14:paraId="406D42B9" w14:textId="77777777" w:rsidR="00213813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Jednatel firmy TIME s.r.o.</w:t>
      </w:r>
    </w:p>
    <w:p w14:paraId="3AA579CA" w14:textId="77777777" w:rsidR="00213813" w:rsidRDefault="00213813" w:rsidP="00213813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8DFF8ED" w14:textId="77777777" w:rsidR="00213813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</w:p>
    <w:p w14:paraId="135D507A" w14:textId="77777777" w:rsidR="00213813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</w:p>
    <w:p w14:paraId="7DE50A85" w14:textId="77777777" w:rsidR="00213813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</w:p>
    <w:p w14:paraId="56D184FB" w14:textId="77777777" w:rsidR="00213813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</w:p>
    <w:p w14:paraId="3EE763FB" w14:textId="77777777" w:rsidR="00213813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</w:p>
    <w:p w14:paraId="4DF36302" w14:textId="77777777" w:rsidR="00213813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</w:p>
    <w:p w14:paraId="0D2A20DE" w14:textId="77777777" w:rsidR="00213813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</w:p>
    <w:p w14:paraId="243B8FA9" w14:textId="77777777" w:rsidR="00213813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</w:p>
    <w:p w14:paraId="1C0303EA" w14:textId="77777777" w:rsidR="00213813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</w:p>
    <w:p w14:paraId="3AB9E05B" w14:textId="77777777" w:rsidR="00213813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</w:p>
    <w:p w14:paraId="07E0CD51" w14:textId="77777777" w:rsidR="00213813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</w:p>
    <w:p w14:paraId="56315020" w14:textId="77777777" w:rsidR="00213813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</w:p>
    <w:p w14:paraId="3CDBC234" w14:textId="77777777" w:rsidR="00213813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</w:p>
    <w:p w14:paraId="55B611EA" w14:textId="77777777" w:rsidR="00213813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</w:p>
    <w:p w14:paraId="44DA33B8" w14:textId="77777777" w:rsidR="00213813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</w:p>
    <w:p w14:paraId="788C87CA" w14:textId="1BCF47EA" w:rsidR="00213813" w:rsidRPr="00213813" w:rsidRDefault="00213813" w:rsidP="00213813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u w:val="single"/>
        </w:rPr>
      </w:pPr>
      <w:r w:rsidRPr="00213813">
        <w:rPr>
          <w:rFonts w:ascii="NewsGot" w:hAnsi="NewsGot"/>
          <w:b/>
          <w:u w:val="single"/>
        </w:rPr>
        <w:t>PŘÍLOHA Č. 1: SPECIFIKACE ZBOŽÍ A CEN</w:t>
      </w:r>
    </w:p>
    <w:p w14:paraId="71D7ECA1" w14:textId="77777777" w:rsidR="00003F23" w:rsidRDefault="00003F23" w:rsidP="00003F23">
      <w:pPr>
        <w:ind w:left="425" w:hanging="357"/>
        <w:outlineLvl w:val="0"/>
        <w:rPr>
          <w:rFonts w:ascii="NewsGot" w:eastAsia="Calibri" w:hAnsi="NewsGot" w:cs="Calibri"/>
          <w:b/>
          <w:bCs/>
          <w:caps/>
          <w:kern w:val="32"/>
          <w:sz w:val="24"/>
          <w:szCs w:val="24"/>
          <w:lang w:eastAsia="x-non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013"/>
        <w:gridCol w:w="1701"/>
        <w:gridCol w:w="1276"/>
        <w:gridCol w:w="2268"/>
      </w:tblGrid>
      <w:tr w:rsidR="00213813" w14:paraId="66F84852" w14:textId="77777777" w:rsidTr="00C60D8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DB92" w14:textId="77777777" w:rsidR="00213813" w:rsidRDefault="00213813" w:rsidP="00213813">
            <w:pPr>
              <w:spacing w:after="0" w:line="240" w:lineRule="auto"/>
              <w:rPr>
                <w:rFonts w:ascii="NewsGot" w:eastAsia="Times New Roman" w:hAnsi="NewsGot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25E9" w14:textId="77777777" w:rsidR="00213813" w:rsidRDefault="00213813" w:rsidP="00213813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p w14:paraId="5FA44C7C" w14:textId="77777777" w:rsidR="00213813" w:rsidRDefault="00213813" w:rsidP="00213813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POPIS PLNĚNÍ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2004" w14:textId="77777777" w:rsidR="00213813" w:rsidRDefault="00213813" w:rsidP="00213813">
            <w:pPr>
              <w:spacing w:after="0" w:line="240" w:lineRule="auto"/>
              <w:rPr>
                <w:rFonts w:ascii="NewsGot" w:hAnsi="NewsGot" w:cs="Calibri"/>
                <w:sz w:val="20"/>
                <w:szCs w:val="20"/>
              </w:rPr>
            </w:pPr>
            <w:r>
              <w:rPr>
                <w:rFonts w:ascii="NewsGot" w:hAnsi="NewsGot" w:cs="Calibri"/>
              </w:rPr>
              <w:t>Frekvence plnění přibližně (jinak dle dohody)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53AE" w14:textId="77777777" w:rsidR="00213813" w:rsidRDefault="00213813" w:rsidP="00213813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Množství (předpoklad) </w:t>
            </w:r>
          </w:p>
          <w:p w14:paraId="3B3413AB" w14:textId="660311B4" w:rsidR="00213813" w:rsidRDefault="00213813" w:rsidP="00213813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  <w:b/>
              </w:rPr>
              <w:t>v</w:t>
            </w:r>
            <w:r>
              <w:rPr>
                <w:rFonts w:ascii="NewsGot" w:hAnsi="NewsGot" w:cs="Calibri"/>
              </w:rPr>
              <w:t xml:space="preserve"> </w:t>
            </w:r>
            <w:r>
              <w:rPr>
                <w:rFonts w:ascii="NewsGot" w:hAnsi="NewsGot" w:cs="Calibri"/>
                <w:b/>
              </w:rPr>
              <w:t>kg</w:t>
            </w:r>
          </w:p>
          <w:p w14:paraId="57E35545" w14:textId="77777777" w:rsidR="00213813" w:rsidRDefault="00213813" w:rsidP="00213813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za 1 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42B6F686" w14:textId="77777777" w:rsidR="00213813" w:rsidRDefault="00213813" w:rsidP="00213813">
            <w:pPr>
              <w:spacing w:after="0" w:line="240" w:lineRule="auto"/>
              <w:jc w:val="right"/>
              <w:rPr>
                <w:rFonts w:ascii="NewsGot" w:hAnsi="NewsGot" w:cs="Calibri"/>
                <w:b/>
                <w:bCs/>
              </w:rPr>
            </w:pPr>
            <w:r>
              <w:rPr>
                <w:rFonts w:ascii="NewsGot" w:hAnsi="NewsGot" w:cs="Calibri"/>
                <w:b/>
                <w:bCs/>
              </w:rPr>
              <w:t>Nabízená cena</w:t>
            </w:r>
          </w:p>
          <w:p w14:paraId="474B2337" w14:textId="001C55BD" w:rsidR="00213813" w:rsidRDefault="00213813" w:rsidP="00213813">
            <w:pPr>
              <w:spacing w:after="0" w:line="240" w:lineRule="auto"/>
              <w:jc w:val="right"/>
              <w:rPr>
                <w:rFonts w:ascii="NewsGot" w:hAnsi="NewsGot" w:cs="Calibri"/>
                <w:b/>
                <w:bCs/>
              </w:rPr>
            </w:pPr>
            <w:r>
              <w:rPr>
                <w:rFonts w:ascii="NewsGot" w:hAnsi="NewsGot" w:cs="Calibri"/>
                <w:b/>
                <w:bCs/>
              </w:rPr>
              <w:t xml:space="preserve">za 1 kg </w:t>
            </w:r>
          </w:p>
          <w:p w14:paraId="2892C515" w14:textId="77777777" w:rsidR="00213813" w:rsidRDefault="00213813" w:rsidP="00213813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bCs/>
              </w:rPr>
              <w:t xml:space="preserve">v Kč bez DPH </w:t>
            </w:r>
          </w:p>
          <w:p w14:paraId="219F70C7" w14:textId="77777777" w:rsidR="00213813" w:rsidRDefault="00213813" w:rsidP="00213813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(cena včetně dopravy)</w:t>
            </w:r>
          </w:p>
        </w:tc>
      </w:tr>
      <w:tr w:rsidR="00213813" w14:paraId="119A5338" w14:textId="77777777" w:rsidTr="00C60D8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A54" w14:textId="1259EDA5" w:rsidR="00213813" w:rsidRDefault="00213813" w:rsidP="00213813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HOVĚZÍ ČTVRTĚ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728"/>
            </w:tblGrid>
            <w:tr w:rsidR="00213813" w14:paraId="4CEF8898" w14:textId="77777777">
              <w:tc>
                <w:tcPr>
                  <w:tcW w:w="17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5DB72CEC" w14:textId="77777777" w:rsidR="00213813" w:rsidRDefault="00213813" w:rsidP="00213813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574353B7" w14:textId="77777777" w:rsidR="00213813" w:rsidRDefault="00213813" w:rsidP="00213813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01-MASO-1001</w:t>
                  </w:r>
                </w:p>
              </w:tc>
            </w:tr>
          </w:tbl>
          <w:p w14:paraId="1C580564" w14:textId="77777777" w:rsidR="00213813" w:rsidRDefault="00213813" w:rsidP="00213813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 </w:t>
            </w: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7C74" w14:textId="77777777" w:rsidR="00213813" w:rsidRDefault="00213813" w:rsidP="00213813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Hovězí kompenzované čtvrtě, bez páteře, chlazené, I. jakost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7803" w14:textId="77777777" w:rsidR="00213813" w:rsidRDefault="00213813" w:rsidP="00213813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2x týdně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C6F5" w14:textId="77777777" w:rsidR="00213813" w:rsidRDefault="00213813" w:rsidP="00213813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60000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7C6F83DC" w14:textId="352634B0" w:rsidR="00213813" w:rsidRPr="00213813" w:rsidRDefault="00213813" w:rsidP="00213813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FF0000"/>
              </w:rPr>
            </w:pPr>
            <w:r w:rsidRPr="00213813">
              <w:rPr>
                <w:rFonts w:ascii="NewsGot" w:hAnsi="NewsGot" w:cs="Calibri"/>
                <w:b/>
              </w:rPr>
              <w:t>98,80</w:t>
            </w:r>
          </w:p>
        </w:tc>
      </w:tr>
      <w:tr w:rsidR="00213813" w14:paraId="7640E394" w14:textId="77777777" w:rsidTr="00C60D8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2D73" w14:textId="1EFE939B" w:rsidR="00213813" w:rsidRDefault="00213813" w:rsidP="00213813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HOVĚZÍ SRDCE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728"/>
            </w:tblGrid>
            <w:tr w:rsidR="00213813" w14:paraId="2D0D0D0F" w14:textId="77777777">
              <w:tc>
                <w:tcPr>
                  <w:tcW w:w="17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44C28CA8" w14:textId="77777777" w:rsidR="00213813" w:rsidRDefault="00213813" w:rsidP="00213813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769AD5E8" w14:textId="77777777" w:rsidR="00213813" w:rsidRDefault="00213813" w:rsidP="00213813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01-MASO-1002</w:t>
                  </w:r>
                </w:p>
              </w:tc>
            </w:tr>
          </w:tbl>
          <w:p w14:paraId="68BAC1F4" w14:textId="77777777" w:rsidR="00213813" w:rsidRDefault="00213813" w:rsidP="00213813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 </w:t>
            </w: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8EBF" w14:textId="77777777" w:rsidR="00213813" w:rsidRDefault="00213813" w:rsidP="00213813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Hovězí srdce čerstvé, chlazené, I. jakost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1ECF" w14:textId="77777777" w:rsidR="00213813" w:rsidRDefault="00213813" w:rsidP="00213813">
            <w:pPr>
              <w:spacing w:after="0" w:line="240" w:lineRule="auto"/>
              <w:rPr>
                <w:rFonts w:ascii="NewsGot" w:hAnsi="NewsGot" w:cs="Calibri"/>
                <w:highlight w:val="yellow"/>
              </w:rPr>
            </w:pPr>
            <w:r>
              <w:rPr>
                <w:rFonts w:ascii="NewsGot" w:hAnsi="NewsGot" w:cs="Calibri"/>
              </w:rPr>
              <w:t>1x měsíčně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DAD7" w14:textId="77777777" w:rsidR="00213813" w:rsidRDefault="00213813" w:rsidP="00213813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300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04BE5CD3" w14:textId="720B8FD9" w:rsidR="00213813" w:rsidRPr="00213813" w:rsidRDefault="00213813" w:rsidP="00213813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213813">
              <w:rPr>
                <w:rFonts w:ascii="NewsGot" w:hAnsi="NewsGot" w:cs="Calibri"/>
                <w:b/>
              </w:rPr>
              <w:t>40,00</w:t>
            </w:r>
          </w:p>
        </w:tc>
      </w:tr>
      <w:tr w:rsidR="00213813" w14:paraId="47819A2C" w14:textId="77777777" w:rsidTr="00C60D8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58FC" w14:textId="5CD19760" w:rsidR="00213813" w:rsidRDefault="00213813" w:rsidP="00213813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VEPŘOVÉ</w:t>
            </w:r>
            <w:r w:rsidR="00C60D8F">
              <w:rPr>
                <w:rFonts w:ascii="NewsGot" w:hAnsi="NewsGot" w:cs="Calibri"/>
                <w:b/>
              </w:rPr>
              <w:t xml:space="preserve"> </w:t>
            </w:r>
            <w:r>
              <w:rPr>
                <w:rFonts w:ascii="NewsGot" w:hAnsi="NewsGot" w:cs="Calibri"/>
                <w:b/>
              </w:rPr>
              <w:t>PŮLKY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728"/>
            </w:tblGrid>
            <w:tr w:rsidR="00213813" w14:paraId="78A3C009" w14:textId="77777777">
              <w:tc>
                <w:tcPr>
                  <w:tcW w:w="17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7D3F7E28" w14:textId="77777777" w:rsidR="00213813" w:rsidRDefault="00213813" w:rsidP="00213813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07D7B0BC" w14:textId="77777777" w:rsidR="00213813" w:rsidRDefault="00213813" w:rsidP="00213813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01-MASO-1003</w:t>
                  </w:r>
                </w:p>
              </w:tc>
            </w:tr>
          </w:tbl>
          <w:p w14:paraId="3D0B0BC3" w14:textId="77777777" w:rsidR="00213813" w:rsidRDefault="00213813" w:rsidP="00213813">
            <w:pPr>
              <w:spacing w:after="0" w:line="240" w:lineRule="auto"/>
              <w:rPr>
                <w:rFonts w:ascii="NewsGot" w:hAnsi="NewsGot" w:cs="Calibri"/>
                <w:b/>
                <w:color w:val="FFFFFF"/>
              </w:rPr>
            </w:pPr>
            <w:r>
              <w:rPr>
                <w:rFonts w:ascii="NewsGot" w:hAnsi="NewsGot" w:cs="Calibri"/>
                <w:b/>
              </w:rPr>
              <w:t xml:space="preserve"> </w:t>
            </w: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004B" w14:textId="77777777" w:rsidR="00213813" w:rsidRDefault="00213813" w:rsidP="00213813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Vepřové půlky čerstvé, chlazené, I. jakost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2FE2" w14:textId="77777777" w:rsidR="00213813" w:rsidRDefault="00213813" w:rsidP="00213813">
            <w:pPr>
              <w:spacing w:after="0" w:line="240" w:lineRule="auto"/>
              <w:rPr>
                <w:rFonts w:ascii="NewsGot" w:hAnsi="NewsGot" w:cs="Calibri"/>
                <w:highlight w:val="yellow"/>
              </w:rPr>
            </w:pPr>
            <w:r>
              <w:rPr>
                <w:rFonts w:ascii="NewsGot" w:hAnsi="NewsGot" w:cs="Calibri"/>
              </w:rPr>
              <w:t>1 x měsíčně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EE03" w14:textId="77777777" w:rsidR="00213813" w:rsidRDefault="00213813" w:rsidP="00213813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1000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744F94C5" w14:textId="153C8D6C" w:rsidR="00213813" w:rsidRPr="00213813" w:rsidRDefault="00213813" w:rsidP="00213813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213813">
              <w:rPr>
                <w:rFonts w:ascii="NewsGot" w:hAnsi="NewsGot" w:cs="Calibri"/>
                <w:b/>
              </w:rPr>
              <w:t>58,00</w:t>
            </w:r>
          </w:p>
        </w:tc>
      </w:tr>
    </w:tbl>
    <w:p w14:paraId="0137F418" w14:textId="77777777" w:rsidR="00003F23" w:rsidRDefault="00003F23" w:rsidP="00213813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POŽADAVKY NA PŘEDMĚT PLNĚNÍ:</w:t>
      </w:r>
    </w:p>
    <w:p w14:paraId="28F07BA5" w14:textId="77777777" w:rsidR="00003F23" w:rsidRDefault="00003F23" w:rsidP="00213813">
      <w:pPr>
        <w:spacing w:after="0" w:line="240" w:lineRule="auto"/>
        <w:ind w:left="720"/>
        <w:jc w:val="both"/>
        <w:rPr>
          <w:rFonts w:ascii="NewsGot" w:hAnsi="NewsGot" w:cs="Calibri"/>
          <w:b/>
        </w:rPr>
      </w:pPr>
    </w:p>
    <w:p w14:paraId="2CC42B1B" w14:textId="77777777" w:rsidR="00003F23" w:rsidRDefault="00003F23" w:rsidP="00213813">
      <w:pPr>
        <w:spacing w:after="0" w:line="240" w:lineRule="auto"/>
        <w:jc w:val="both"/>
        <w:rPr>
          <w:rFonts w:ascii="NewsGot" w:hAnsi="NewsGot" w:cs="Calibri"/>
          <w:b/>
        </w:rPr>
      </w:pPr>
      <w:r>
        <w:rPr>
          <w:rFonts w:ascii="NewsGot" w:hAnsi="NewsGot" w:cs="Calibri"/>
          <w:b/>
        </w:rPr>
        <w:t>1/ požadavky na protučnělost a zmasilost:</w:t>
      </w:r>
    </w:p>
    <w:p w14:paraId="4D9F940F" w14:textId="77777777" w:rsidR="00C60D8F" w:rsidRDefault="00003F23" w:rsidP="00C60D8F">
      <w:pPr>
        <w:spacing w:after="0" w:line="240" w:lineRule="auto"/>
        <w:rPr>
          <w:rFonts w:ascii="NewsGot" w:hAnsi="NewsGot" w:cs="Calibri"/>
        </w:rPr>
      </w:pPr>
      <w:r>
        <w:rPr>
          <w:rFonts w:ascii="NewsGot" w:hAnsi="NewsGot" w:cs="Calibri"/>
        </w:rPr>
        <w:t>Dle klasifikace jatečně upravených těl (JUT) v systému hodnocení SEUROP (systém jednotné klasifikace) požaduje Zadavatel hodnotu JUT:</w:t>
      </w:r>
    </w:p>
    <w:p w14:paraId="272AE277" w14:textId="77777777" w:rsidR="00C60D8F" w:rsidRDefault="00003F23" w:rsidP="00C60D8F">
      <w:pPr>
        <w:pStyle w:val="Odstavecseseznamem"/>
        <w:numPr>
          <w:ilvl w:val="0"/>
          <w:numId w:val="20"/>
        </w:numPr>
        <w:spacing w:after="0" w:line="240" w:lineRule="auto"/>
        <w:rPr>
          <w:rFonts w:ascii="NewsGot" w:hAnsi="NewsGot" w:cs="Calibri"/>
        </w:rPr>
      </w:pPr>
      <w:r w:rsidRPr="00C60D8F">
        <w:rPr>
          <w:rFonts w:ascii="NewsGot" w:hAnsi="NewsGot" w:cs="Calibri"/>
        </w:rPr>
        <w:t xml:space="preserve">třída </w:t>
      </w:r>
      <w:r w:rsidRPr="00C60D8F">
        <w:rPr>
          <w:rFonts w:ascii="NewsGot" w:hAnsi="NewsGot" w:cs="Calibri"/>
          <w:b/>
        </w:rPr>
        <w:t>protučnělosti trupu</w:t>
      </w:r>
      <w:r w:rsidRPr="00C60D8F">
        <w:rPr>
          <w:rFonts w:ascii="NewsGot" w:hAnsi="NewsGot" w:cs="Calibri"/>
        </w:rPr>
        <w:t xml:space="preserve"> musí být v kategorii </w:t>
      </w:r>
      <w:r w:rsidRPr="00C60D8F">
        <w:rPr>
          <w:rFonts w:ascii="NewsGot" w:hAnsi="NewsGot" w:cs="Calibri"/>
          <w:b/>
        </w:rPr>
        <w:t>1 nebo 2</w:t>
      </w:r>
      <w:r w:rsidR="00C60D8F">
        <w:rPr>
          <w:rFonts w:ascii="NewsGot" w:hAnsi="NewsGot" w:cs="Calibri"/>
        </w:rPr>
        <w:t>;</w:t>
      </w:r>
    </w:p>
    <w:p w14:paraId="71E65352" w14:textId="333EAF4C" w:rsidR="00003F23" w:rsidRPr="00C60D8F" w:rsidRDefault="00003F23" w:rsidP="00C60D8F">
      <w:pPr>
        <w:pStyle w:val="Odstavecseseznamem"/>
        <w:numPr>
          <w:ilvl w:val="0"/>
          <w:numId w:val="20"/>
        </w:numPr>
        <w:spacing w:after="0" w:line="240" w:lineRule="auto"/>
        <w:rPr>
          <w:rFonts w:ascii="NewsGot" w:hAnsi="NewsGot" w:cs="Calibri"/>
        </w:rPr>
      </w:pPr>
      <w:r w:rsidRPr="00C60D8F">
        <w:rPr>
          <w:rFonts w:ascii="NewsGot" w:hAnsi="NewsGot" w:cs="Calibri"/>
        </w:rPr>
        <w:t xml:space="preserve">třída </w:t>
      </w:r>
      <w:r w:rsidRPr="00C60D8F">
        <w:rPr>
          <w:rFonts w:ascii="NewsGot" w:hAnsi="NewsGot" w:cs="Calibri"/>
          <w:b/>
          <w:bCs/>
        </w:rPr>
        <w:t>zmasilosti trupu</w:t>
      </w:r>
      <w:r w:rsidRPr="00C60D8F">
        <w:rPr>
          <w:rFonts w:ascii="NewsGot" w:hAnsi="NewsGot" w:cs="Calibri"/>
        </w:rPr>
        <w:t xml:space="preserve"> musí být v kategorii být </w:t>
      </w:r>
      <w:r w:rsidRPr="00C60D8F">
        <w:rPr>
          <w:rFonts w:ascii="NewsGot" w:hAnsi="NewsGot" w:cs="Calibri"/>
          <w:b/>
        </w:rPr>
        <w:t>S, E, U nebo R</w:t>
      </w:r>
      <w:r w:rsidRPr="00C60D8F">
        <w:rPr>
          <w:rFonts w:ascii="NewsGot" w:hAnsi="NewsGot" w:cs="Calibri"/>
        </w:rPr>
        <w:t xml:space="preserve"> (v žádném případě ne O a P);</w:t>
      </w:r>
    </w:p>
    <w:p w14:paraId="1C626B9F" w14:textId="77777777" w:rsidR="00C60D8F" w:rsidRDefault="00003F23" w:rsidP="00C60D8F">
      <w:pPr>
        <w:spacing w:after="0" w:line="240" w:lineRule="auto"/>
        <w:rPr>
          <w:rFonts w:ascii="NewsGot" w:hAnsi="NewsGot" w:cs="Calibri"/>
          <w:b/>
        </w:rPr>
      </w:pPr>
      <w:r>
        <w:rPr>
          <w:rFonts w:ascii="NewsGot" w:hAnsi="NewsGot" w:cs="Calibri"/>
          <w:b/>
        </w:rPr>
        <w:t>2/ požadavky na kvalitu dodávaného masa:</w:t>
      </w:r>
    </w:p>
    <w:p w14:paraId="0BF57003" w14:textId="77777777" w:rsidR="00C60D8F" w:rsidRDefault="00003F23" w:rsidP="00C60D8F">
      <w:pPr>
        <w:pStyle w:val="Odstavecseseznamem"/>
        <w:numPr>
          <w:ilvl w:val="0"/>
          <w:numId w:val="21"/>
        </w:numPr>
        <w:spacing w:after="0" w:line="240" w:lineRule="auto"/>
        <w:rPr>
          <w:rFonts w:ascii="NewsGot" w:hAnsi="NewsGot" w:cs="Calibri"/>
          <w:b/>
        </w:rPr>
      </w:pPr>
      <w:r w:rsidRPr="00C60D8F">
        <w:rPr>
          <w:rFonts w:ascii="NewsGot" w:hAnsi="NewsGot" w:cs="Calibri"/>
        </w:rPr>
        <w:t xml:space="preserve">maximální stáří porážených kusů: </w:t>
      </w:r>
      <w:r w:rsidRPr="00C60D8F">
        <w:rPr>
          <w:rFonts w:ascii="NewsGot" w:hAnsi="NewsGot" w:cs="Calibri"/>
          <w:b/>
        </w:rPr>
        <w:t>60 měsíců</w:t>
      </w:r>
      <w:r w:rsidRPr="00C60D8F">
        <w:rPr>
          <w:rFonts w:ascii="NewsGot" w:hAnsi="NewsGot" w:cs="Calibri"/>
        </w:rPr>
        <w:t>;</w:t>
      </w:r>
    </w:p>
    <w:p w14:paraId="59B4F65E" w14:textId="61D6D7B0" w:rsidR="00003F23" w:rsidRPr="00C60D8F" w:rsidRDefault="00003F23" w:rsidP="00C60D8F">
      <w:pPr>
        <w:pStyle w:val="Odstavecseseznamem"/>
        <w:numPr>
          <w:ilvl w:val="0"/>
          <w:numId w:val="21"/>
        </w:numPr>
        <w:spacing w:after="0" w:line="240" w:lineRule="auto"/>
        <w:rPr>
          <w:rFonts w:ascii="NewsGot" w:hAnsi="NewsGot" w:cs="Calibri"/>
          <w:b/>
        </w:rPr>
      </w:pPr>
      <w:r w:rsidRPr="00C60D8F">
        <w:rPr>
          <w:rFonts w:ascii="NewsGot" w:hAnsi="NewsGot" w:cs="Calibri"/>
        </w:rPr>
        <w:t>maso čerstvé, s charakteristickou barvou, vůní, bez podlitin a bez známek předchozího zamražení;</w:t>
      </w:r>
    </w:p>
    <w:p w14:paraId="253B4615" w14:textId="77777777" w:rsidR="00C60D8F" w:rsidRDefault="00003F23" w:rsidP="00C60D8F">
      <w:pPr>
        <w:spacing w:after="0" w:line="240" w:lineRule="auto"/>
        <w:rPr>
          <w:rFonts w:ascii="NewsGot" w:hAnsi="NewsGot" w:cs="Calibri"/>
          <w:b/>
        </w:rPr>
      </w:pPr>
      <w:r>
        <w:rPr>
          <w:rFonts w:ascii="NewsGot" w:hAnsi="NewsGot" w:cs="Calibri"/>
          <w:b/>
        </w:rPr>
        <w:t>3/ další nutné požadavky</w:t>
      </w:r>
    </w:p>
    <w:p w14:paraId="052FB8E3" w14:textId="77777777" w:rsidR="00C60D8F" w:rsidRDefault="00003F23" w:rsidP="00C60D8F">
      <w:pPr>
        <w:pStyle w:val="Odstavecseseznamem"/>
        <w:numPr>
          <w:ilvl w:val="0"/>
          <w:numId w:val="22"/>
        </w:numPr>
        <w:spacing w:after="0" w:line="240" w:lineRule="auto"/>
        <w:rPr>
          <w:rFonts w:ascii="NewsGot" w:hAnsi="NewsGot" w:cs="Calibri"/>
          <w:b/>
        </w:rPr>
      </w:pPr>
      <w:r w:rsidRPr="00C60D8F">
        <w:rPr>
          <w:rFonts w:ascii="NewsGot" w:hAnsi="NewsGot" w:cs="Calibri"/>
        </w:rPr>
        <w:t xml:space="preserve">dodávky s přesností na </w:t>
      </w:r>
      <w:r w:rsidRPr="00C60D8F">
        <w:rPr>
          <w:rFonts w:ascii="NewsGot" w:hAnsi="NewsGot" w:cs="Calibri"/>
          <w:b/>
        </w:rPr>
        <w:t>jednu desetinu kilogramu</w:t>
      </w:r>
      <w:r w:rsidRPr="00C60D8F">
        <w:rPr>
          <w:rFonts w:ascii="NewsGot" w:hAnsi="NewsGot" w:cs="Calibri"/>
        </w:rPr>
        <w:t>;</w:t>
      </w:r>
    </w:p>
    <w:p w14:paraId="340B2777" w14:textId="77777777" w:rsidR="00C60D8F" w:rsidRDefault="00003F23" w:rsidP="00C60D8F">
      <w:pPr>
        <w:pStyle w:val="Odstavecseseznamem"/>
        <w:numPr>
          <w:ilvl w:val="0"/>
          <w:numId w:val="22"/>
        </w:numPr>
        <w:spacing w:after="0" w:line="240" w:lineRule="auto"/>
        <w:rPr>
          <w:rFonts w:ascii="NewsGot" w:hAnsi="NewsGot" w:cs="Calibri"/>
          <w:b/>
        </w:rPr>
      </w:pPr>
      <w:r w:rsidRPr="00C60D8F">
        <w:rPr>
          <w:rFonts w:ascii="NewsGot" w:hAnsi="NewsGot" w:cs="Calibri"/>
        </w:rPr>
        <w:lastRenderedPageBreak/>
        <w:t xml:space="preserve">místo původu  a chovu, místo a datum porážky musí být uvedeno na průvodním lístku u každého kusu, zadavatel zásadně požaduje </w:t>
      </w:r>
      <w:r w:rsidRPr="00C60D8F">
        <w:rPr>
          <w:rFonts w:ascii="NewsGot" w:hAnsi="NewsGot" w:cs="Calibri"/>
          <w:b/>
        </w:rPr>
        <w:t>pouze Česko jako zemi původu</w:t>
      </w:r>
      <w:r w:rsidRPr="00C60D8F">
        <w:rPr>
          <w:rFonts w:ascii="NewsGot" w:hAnsi="NewsGot" w:cs="Calibri"/>
        </w:rPr>
        <w:t>;</w:t>
      </w:r>
    </w:p>
    <w:p w14:paraId="2A478431" w14:textId="2AF5C11F" w:rsidR="00003F23" w:rsidRPr="00C60D8F" w:rsidRDefault="00003F23" w:rsidP="00C60D8F">
      <w:pPr>
        <w:pStyle w:val="Odstavecseseznamem"/>
        <w:numPr>
          <w:ilvl w:val="0"/>
          <w:numId w:val="22"/>
        </w:numPr>
        <w:spacing w:after="0" w:line="240" w:lineRule="auto"/>
        <w:rPr>
          <w:rFonts w:ascii="NewsGot" w:hAnsi="NewsGot" w:cs="Calibri"/>
          <w:b/>
        </w:rPr>
      </w:pPr>
      <w:r w:rsidRPr="00C60D8F">
        <w:rPr>
          <w:rFonts w:ascii="NewsGot" w:hAnsi="NewsGot" w:cs="Calibri"/>
        </w:rPr>
        <w:t xml:space="preserve">každý kus musí být označen </w:t>
      </w:r>
      <w:r w:rsidRPr="00C60D8F">
        <w:rPr>
          <w:rFonts w:ascii="NewsGot" w:hAnsi="NewsGot" w:cs="Calibri"/>
          <w:b/>
        </w:rPr>
        <w:t>veterinárním identifikačním značkou (značkou zdravotní nezávadnosti) tj. tzv. „oválným razítkem“</w:t>
      </w:r>
      <w:r w:rsidRPr="00C60D8F">
        <w:rPr>
          <w:rFonts w:ascii="NewsGot" w:hAnsi="NewsGot" w:cs="Calibri"/>
        </w:rPr>
        <w:t xml:space="preserve"> veterinárního dozoru, potvrzující použitelnost masa pro lidský konzum.</w:t>
      </w:r>
    </w:p>
    <w:p w14:paraId="2EB2516B" w14:textId="77777777" w:rsidR="00C60D8F" w:rsidRDefault="00003F23" w:rsidP="00C60D8F">
      <w:pPr>
        <w:widowControl w:val="0"/>
        <w:spacing w:after="0" w:line="240" w:lineRule="auto"/>
        <w:ind w:left="705" w:right="-6" w:hanging="705"/>
        <w:rPr>
          <w:rFonts w:ascii="NewsGot" w:hAnsi="NewsGot" w:cs="Calibri"/>
          <w:b/>
        </w:rPr>
      </w:pPr>
      <w:r>
        <w:rPr>
          <w:rFonts w:ascii="NewsGot" w:hAnsi="NewsGot"/>
          <w:b/>
        </w:rPr>
        <w:t>4</w:t>
      </w:r>
      <w:r>
        <w:rPr>
          <w:rFonts w:ascii="NewsGot" w:hAnsi="NewsGot" w:cs="Calibri"/>
          <w:b/>
        </w:rPr>
        <w:t>/ požadavky na dopravu</w:t>
      </w:r>
    </w:p>
    <w:p w14:paraId="26164165" w14:textId="656EEBF2" w:rsidR="00C60D8F" w:rsidRDefault="00003F23" w:rsidP="00C60D8F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right="-6"/>
        <w:rPr>
          <w:rFonts w:ascii="NewsGot" w:hAnsi="NewsGot" w:cs="Calibri"/>
          <w:b/>
        </w:rPr>
      </w:pPr>
      <w:r w:rsidRPr="00C60D8F">
        <w:rPr>
          <w:rFonts w:ascii="NewsGot" w:hAnsi="NewsGot" w:cs="Calibri"/>
        </w:rPr>
        <w:t>přeprava musí být realizována v hygienicky schválených vozidlech, tedy chladících vozech, ve kterých je po celou dobu přepravy udržována teplota  v rozmezí 0 – 5 stupňů C</w:t>
      </w:r>
    </w:p>
    <w:p w14:paraId="5A430DC7" w14:textId="77777777" w:rsidR="00C60D8F" w:rsidRDefault="00003F23" w:rsidP="00C60D8F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right="-6"/>
        <w:rPr>
          <w:rFonts w:ascii="NewsGot" w:hAnsi="NewsGot" w:cs="Calibri"/>
          <w:b/>
        </w:rPr>
      </w:pPr>
      <w:r w:rsidRPr="00C60D8F">
        <w:rPr>
          <w:rFonts w:ascii="NewsGot" w:hAnsi="NewsGot" w:cs="Calibri"/>
        </w:rPr>
        <w:t>Veškeré Zboží musí být přepravováno ve visu, vyjma hovězích srdcí.</w:t>
      </w:r>
    </w:p>
    <w:p w14:paraId="21ABD7FC" w14:textId="59748068" w:rsidR="00003F23" w:rsidRPr="00C60D8F" w:rsidRDefault="00003F23" w:rsidP="00C60D8F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right="-6"/>
        <w:rPr>
          <w:rFonts w:ascii="NewsGot" w:hAnsi="NewsGot" w:cs="Calibri"/>
          <w:b/>
        </w:rPr>
      </w:pPr>
      <w:r w:rsidRPr="00C60D8F">
        <w:rPr>
          <w:rFonts w:ascii="NewsGot" w:hAnsi="NewsGot" w:cs="Calibri"/>
          <w:b/>
        </w:rPr>
        <w:t>náklady na dopravu jsou součástí plnění</w:t>
      </w:r>
      <w:r w:rsidRPr="00C60D8F">
        <w:rPr>
          <w:rFonts w:ascii="NewsGot" w:hAnsi="NewsGot" w:cs="Calibri"/>
        </w:rPr>
        <w:t>; tj. nabídková cena musí obsahovat i tyto náklady.</w:t>
      </w:r>
    </w:p>
    <w:p w14:paraId="300F29B3" w14:textId="77777777" w:rsidR="00003F23" w:rsidRDefault="00003F23" w:rsidP="00213813">
      <w:pPr>
        <w:spacing w:after="0" w:line="240" w:lineRule="auto"/>
        <w:rPr>
          <w:rFonts w:ascii="NewsGot" w:hAnsi="NewsGot"/>
        </w:rPr>
      </w:pPr>
    </w:p>
    <w:p w14:paraId="02B07177" w14:textId="5426F8A6" w:rsidR="00213813" w:rsidRDefault="00003F23" w:rsidP="00213813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C60D8F">
        <w:rPr>
          <w:rFonts w:ascii="NewsGot" w:hAnsi="NewsGot"/>
        </w:rPr>
        <w:tab/>
      </w:r>
      <w:r w:rsidR="00213813">
        <w:rPr>
          <w:rFonts w:ascii="NewsGot" w:hAnsi="NewsGot"/>
        </w:rPr>
        <w:t>V </w:t>
      </w:r>
      <w:r w:rsidR="00213813">
        <w:rPr>
          <w:rFonts w:ascii="NewsGot" w:hAnsi="NewsGot"/>
          <w:b/>
        </w:rPr>
        <w:t xml:space="preserve"> </w:t>
      </w:r>
      <w:r w:rsidR="00C60D8F">
        <w:rPr>
          <w:rFonts w:ascii="NewsGot" w:hAnsi="NewsGot"/>
          <w:b/>
        </w:rPr>
        <w:t>Potěhách</w:t>
      </w:r>
      <w:r w:rsidR="00213813">
        <w:rPr>
          <w:rFonts w:ascii="NewsGot" w:hAnsi="NewsGot"/>
        </w:rPr>
        <w:t xml:space="preserve"> dne</w:t>
      </w:r>
    </w:p>
    <w:p w14:paraId="45FD94BB" w14:textId="3A93A252" w:rsidR="00213813" w:rsidRDefault="00213813" w:rsidP="00213813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2603BD">
        <w:rPr>
          <w:rFonts w:ascii="NewsGot" w:hAnsi="NewsGot"/>
        </w:rPr>
        <w:t>15.08.2024</w:t>
      </w:r>
      <w:bookmarkStart w:id="0" w:name="_GoBack"/>
      <w:bookmarkEnd w:id="0"/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C60D8F">
        <w:rPr>
          <w:rFonts w:ascii="NewsGot" w:hAnsi="NewsGot"/>
        </w:rPr>
        <w:tab/>
      </w:r>
      <w:r w:rsidR="00C60D8F">
        <w:rPr>
          <w:rFonts w:ascii="NewsGot" w:hAnsi="NewsGot"/>
        </w:rPr>
        <w:tab/>
      </w:r>
      <w:r>
        <w:rPr>
          <w:rFonts w:ascii="NewsGot" w:hAnsi="NewsGot"/>
        </w:rPr>
        <w:t>…………………………………</w:t>
      </w:r>
    </w:p>
    <w:p w14:paraId="109F859B" w14:textId="39CC4E1F" w:rsidR="00003F23" w:rsidRPr="00B32D35" w:rsidRDefault="00213813" w:rsidP="00E765BE">
      <w:pPr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Zdeňka Kadlecová, Jednatel</w:t>
      </w:r>
    </w:p>
    <w:sectPr w:rsidR="00003F23" w:rsidRPr="00B32D35" w:rsidSect="002138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BC97" w14:textId="77777777" w:rsidR="00C2404A" w:rsidRDefault="00C2404A" w:rsidP="00E51F84">
      <w:pPr>
        <w:spacing w:after="0" w:line="240" w:lineRule="auto"/>
      </w:pPr>
      <w:r>
        <w:separator/>
      </w:r>
    </w:p>
  </w:endnote>
  <w:endnote w:type="continuationSeparator" w:id="0">
    <w:p w14:paraId="7C6DC981" w14:textId="77777777" w:rsidR="00C2404A" w:rsidRDefault="00C2404A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0097E" w14:textId="77777777" w:rsidR="005B677B" w:rsidRDefault="005B67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34EDB628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A97710">
          <w:rPr>
            <w:rFonts w:ascii="NewsGot" w:hAnsi="NewsGot"/>
            <w:noProof/>
            <w:sz w:val="18"/>
            <w:szCs w:val="18"/>
          </w:rPr>
          <w:t>8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503B4" w14:textId="77777777" w:rsidR="005B677B" w:rsidRDefault="005B67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F4EF9" w14:textId="77777777" w:rsidR="00C2404A" w:rsidRDefault="00C2404A" w:rsidP="00E51F84">
      <w:pPr>
        <w:spacing w:after="0" w:line="240" w:lineRule="auto"/>
      </w:pPr>
      <w:r>
        <w:separator/>
      </w:r>
    </w:p>
  </w:footnote>
  <w:footnote w:type="continuationSeparator" w:id="0">
    <w:p w14:paraId="315288A0" w14:textId="77777777" w:rsidR="00C2404A" w:rsidRDefault="00C2404A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43D02" w14:textId="77777777" w:rsidR="005B677B" w:rsidRDefault="005B67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F70A1E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Default="00F70A1E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55F14483" w:rsidR="00D3355C" w:rsidRPr="00E51F84" w:rsidRDefault="00D3355C" w:rsidP="005B677B">
    <w:pPr>
      <w:pStyle w:val="Zhlav"/>
      <w:tabs>
        <w:tab w:val="left" w:pos="7230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71A1C5E"/>
    <w:multiLevelType w:val="hybridMultilevel"/>
    <w:tmpl w:val="076AE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130DF3"/>
    <w:multiLevelType w:val="hybridMultilevel"/>
    <w:tmpl w:val="85F46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D57738"/>
    <w:multiLevelType w:val="hybridMultilevel"/>
    <w:tmpl w:val="E6C26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F4C52"/>
    <w:multiLevelType w:val="hybridMultilevel"/>
    <w:tmpl w:val="50BE0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1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6"/>
  </w:num>
  <w:num w:numId="11">
    <w:abstractNumId w:val="4"/>
  </w:num>
  <w:num w:numId="12">
    <w:abstractNumId w:val="5"/>
  </w:num>
  <w:num w:numId="13">
    <w:abstractNumId w:val="10"/>
  </w:num>
  <w:num w:numId="14">
    <w:abstractNumId w:val="6"/>
  </w:num>
  <w:num w:numId="15">
    <w:abstractNumId w:val="4"/>
  </w:num>
  <w:num w:numId="16">
    <w:abstractNumId w:val="13"/>
  </w:num>
  <w:num w:numId="17">
    <w:abstractNumId w:val="5"/>
  </w:num>
  <w:num w:numId="18">
    <w:abstractNumId w:val="10"/>
  </w:num>
  <w:num w:numId="19">
    <w:abstractNumId w:val="6"/>
  </w:num>
  <w:num w:numId="20">
    <w:abstractNumId w:val="9"/>
  </w:num>
  <w:num w:numId="21">
    <w:abstractNumId w:val="7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3F23"/>
    <w:rsid w:val="000049EB"/>
    <w:rsid w:val="0000505F"/>
    <w:rsid w:val="00007F91"/>
    <w:rsid w:val="00012F23"/>
    <w:rsid w:val="00014092"/>
    <w:rsid w:val="00015B4C"/>
    <w:rsid w:val="00021272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1442"/>
    <w:rsid w:val="00054917"/>
    <w:rsid w:val="00054A52"/>
    <w:rsid w:val="00054B72"/>
    <w:rsid w:val="0005542F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419F"/>
    <w:rsid w:val="000B47B7"/>
    <w:rsid w:val="000B6143"/>
    <w:rsid w:val="000B7E61"/>
    <w:rsid w:val="000C1650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5D0"/>
    <w:rsid w:val="00103722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40624"/>
    <w:rsid w:val="001468AA"/>
    <w:rsid w:val="00146C43"/>
    <w:rsid w:val="00147BA7"/>
    <w:rsid w:val="00155FEB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C23DA"/>
    <w:rsid w:val="001C5713"/>
    <w:rsid w:val="001C6679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203EE0"/>
    <w:rsid w:val="0020487E"/>
    <w:rsid w:val="00204E6B"/>
    <w:rsid w:val="00207EF6"/>
    <w:rsid w:val="00210F27"/>
    <w:rsid w:val="0021232E"/>
    <w:rsid w:val="00213813"/>
    <w:rsid w:val="002164B8"/>
    <w:rsid w:val="002243F0"/>
    <w:rsid w:val="00225CD2"/>
    <w:rsid w:val="00225E64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572CB"/>
    <w:rsid w:val="002603BD"/>
    <w:rsid w:val="0026166F"/>
    <w:rsid w:val="00261C1E"/>
    <w:rsid w:val="00262AFC"/>
    <w:rsid w:val="002650B9"/>
    <w:rsid w:val="00266F0F"/>
    <w:rsid w:val="002753E6"/>
    <w:rsid w:val="00275922"/>
    <w:rsid w:val="0028075F"/>
    <w:rsid w:val="00281561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520FF"/>
    <w:rsid w:val="0035250C"/>
    <w:rsid w:val="00354135"/>
    <w:rsid w:val="0035538E"/>
    <w:rsid w:val="003609CD"/>
    <w:rsid w:val="003619BF"/>
    <w:rsid w:val="0036678F"/>
    <w:rsid w:val="00372539"/>
    <w:rsid w:val="00373515"/>
    <w:rsid w:val="00381D27"/>
    <w:rsid w:val="00382D9C"/>
    <w:rsid w:val="003865DF"/>
    <w:rsid w:val="003960B7"/>
    <w:rsid w:val="00396B7C"/>
    <w:rsid w:val="00396DD3"/>
    <w:rsid w:val="003A207F"/>
    <w:rsid w:val="003A5DE3"/>
    <w:rsid w:val="003B1D00"/>
    <w:rsid w:val="003B3D27"/>
    <w:rsid w:val="003B4E3B"/>
    <w:rsid w:val="003C30AF"/>
    <w:rsid w:val="003C67AD"/>
    <w:rsid w:val="003D1A11"/>
    <w:rsid w:val="003D4400"/>
    <w:rsid w:val="003D4E41"/>
    <w:rsid w:val="003E3627"/>
    <w:rsid w:val="003E4628"/>
    <w:rsid w:val="003E5A57"/>
    <w:rsid w:val="003E5DC2"/>
    <w:rsid w:val="003E7332"/>
    <w:rsid w:val="003F2D8B"/>
    <w:rsid w:val="003F7091"/>
    <w:rsid w:val="004006DA"/>
    <w:rsid w:val="00401819"/>
    <w:rsid w:val="00403C01"/>
    <w:rsid w:val="00404274"/>
    <w:rsid w:val="00404948"/>
    <w:rsid w:val="00412303"/>
    <w:rsid w:val="00413AB3"/>
    <w:rsid w:val="00415314"/>
    <w:rsid w:val="004168F6"/>
    <w:rsid w:val="0042608F"/>
    <w:rsid w:val="0043145B"/>
    <w:rsid w:val="00432D67"/>
    <w:rsid w:val="00434701"/>
    <w:rsid w:val="00435BCF"/>
    <w:rsid w:val="00437090"/>
    <w:rsid w:val="004431A6"/>
    <w:rsid w:val="00446698"/>
    <w:rsid w:val="00450C7E"/>
    <w:rsid w:val="00452CE2"/>
    <w:rsid w:val="004543A2"/>
    <w:rsid w:val="0045733B"/>
    <w:rsid w:val="00457464"/>
    <w:rsid w:val="004579B4"/>
    <w:rsid w:val="00457E35"/>
    <w:rsid w:val="004606E5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3675"/>
    <w:rsid w:val="00493999"/>
    <w:rsid w:val="00494825"/>
    <w:rsid w:val="004A25E8"/>
    <w:rsid w:val="004A2A1A"/>
    <w:rsid w:val="004A37C5"/>
    <w:rsid w:val="004A417D"/>
    <w:rsid w:val="004B1511"/>
    <w:rsid w:val="004B26BA"/>
    <w:rsid w:val="004B6AF3"/>
    <w:rsid w:val="004C39EF"/>
    <w:rsid w:val="004D02FB"/>
    <w:rsid w:val="004D063C"/>
    <w:rsid w:val="004D1536"/>
    <w:rsid w:val="004D2675"/>
    <w:rsid w:val="004D2759"/>
    <w:rsid w:val="004D5B74"/>
    <w:rsid w:val="004D5FF4"/>
    <w:rsid w:val="004D609C"/>
    <w:rsid w:val="004D6D60"/>
    <w:rsid w:val="004E4E3F"/>
    <w:rsid w:val="004E6D86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5197"/>
    <w:rsid w:val="0053526C"/>
    <w:rsid w:val="00536817"/>
    <w:rsid w:val="00536AA5"/>
    <w:rsid w:val="00540270"/>
    <w:rsid w:val="0054027B"/>
    <w:rsid w:val="005418A4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77B"/>
    <w:rsid w:val="005B6A87"/>
    <w:rsid w:val="005C0BA3"/>
    <w:rsid w:val="005C394E"/>
    <w:rsid w:val="005C46FA"/>
    <w:rsid w:val="005C55B9"/>
    <w:rsid w:val="005C585F"/>
    <w:rsid w:val="005C62E3"/>
    <w:rsid w:val="005C6AB6"/>
    <w:rsid w:val="005C6B22"/>
    <w:rsid w:val="005C7167"/>
    <w:rsid w:val="005C7CD5"/>
    <w:rsid w:val="005D0A1C"/>
    <w:rsid w:val="005D0DE1"/>
    <w:rsid w:val="005D1CA4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03D00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59B9"/>
    <w:rsid w:val="00685A47"/>
    <w:rsid w:val="0068724C"/>
    <w:rsid w:val="00690B9D"/>
    <w:rsid w:val="006921C7"/>
    <w:rsid w:val="00692967"/>
    <w:rsid w:val="00692B7F"/>
    <w:rsid w:val="006940A0"/>
    <w:rsid w:val="006943DF"/>
    <w:rsid w:val="006A53E4"/>
    <w:rsid w:val="006A74D8"/>
    <w:rsid w:val="006B26F5"/>
    <w:rsid w:val="006B46BB"/>
    <w:rsid w:val="006B471F"/>
    <w:rsid w:val="006B4A5A"/>
    <w:rsid w:val="006B730A"/>
    <w:rsid w:val="006B7D22"/>
    <w:rsid w:val="006C0C3D"/>
    <w:rsid w:val="006C0CA4"/>
    <w:rsid w:val="006C2FD6"/>
    <w:rsid w:val="006C3598"/>
    <w:rsid w:val="006C43B1"/>
    <w:rsid w:val="006C50CC"/>
    <w:rsid w:val="006D228F"/>
    <w:rsid w:val="006D2D3F"/>
    <w:rsid w:val="006D3CD1"/>
    <w:rsid w:val="006D661D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0BCA"/>
    <w:rsid w:val="007036F5"/>
    <w:rsid w:val="0070395B"/>
    <w:rsid w:val="007040E4"/>
    <w:rsid w:val="00707B22"/>
    <w:rsid w:val="0071192F"/>
    <w:rsid w:val="00715CD3"/>
    <w:rsid w:val="0071657D"/>
    <w:rsid w:val="0073229B"/>
    <w:rsid w:val="00732E42"/>
    <w:rsid w:val="00733B5B"/>
    <w:rsid w:val="0073572A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F9"/>
    <w:rsid w:val="0077289F"/>
    <w:rsid w:val="007733ED"/>
    <w:rsid w:val="00773F2C"/>
    <w:rsid w:val="0077536F"/>
    <w:rsid w:val="007808B2"/>
    <w:rsid w:val="007814B2"/>
    <w:rsid w:val="00782D37"/>
    <w:rsid w:val="007913FD"/>
    <w:rsid w:val="00792278"/>
    <w:rsid w:val="00793850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3504"/>
    <w:rsid w:val="007C5272"/>
    <w:rsid w:val="007C5EB9"/>
    <w:rsid w:val="007C6D4E"/>
    <w:rsid w:val="007C7046"/>
    <w:rsid w:val="007D1E08"/>
    <w:rsid w:val="007E0CBC"/>
    <w:rsid w:val="007E0F3F"/>
    <w:rsid w:val="007E354B"/>
    <w:rsid w:val="007E62D2"/>
    <w:rsid w:val="007E78E3"/>
    <w:rsid w:val="007F01BA"/>
    <w:rsid w:val="007F1F0F"/>
    <w:rsid w:val="007F2640"/>
    <w:rsid w:val="007F2880"/>
    <w:rsid w:val="007F31FD"/>
    <w:rsid w:val="007F5668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5152"/>
    <w:rsid w:val="008460CE"/>
    <w:rsid w:val="008473AA"/>
    <w:rsid w:val="00847B4A"/>
    <w:rsid w:val="00850245"/>
    <w:rsid w:val="00850D39"/>
    <w:rsid w:val="00852345"/>
    <w:rsid w:val="00853207"/>
    <w:rsid w:val="0085325D"/>
    <w:rsid w:val="00853725"/>
    <w:rsid w:val="00853B49"/>
    <w:rsid w:val="00853BEF"/>
    <w:rsid w:val="00855BC1"/>
    <w:rsid w:val="00857A00"/>
    <w:rsid w:val="008609CE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A12"/>
    <w:rsid w:val="008F31DE"/>
    <w:rsid w:val="008F6D63"/>
    <w:rsid w:val="008F7ACF"/>
    <w:rsid w:val="0090137C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6D33"/>
    <w:rsid w:val="00927320"/>
    <w:rsid w:val="00931CA8"/>
    <w:rsid w:val="00941A6D"/>
    <w:rsid w:val="0094209B"/>
    <w:rsid w:val="009438CC"/>
    <w:rsid w:val="00952D5A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91B0F"/>
    <w:rsid w:val="00992134"/>
    <w:rsid w:val="00992760"/>
    <w:rsid w:val="00995602"/>
    <w:rsid w:val="0099633F"/>
    <w:rsid w:val="009A05AD"/>
    <w:rsid w:val="009A39D5"/>
    <w:rsid w:val="009A4087"/>
    <w:rsid w:val="009A55A7"/>
    <w:rsid w:val="009A5FC4"/>
    <w:rsid w:val="009A6B7F"/>
    <w:rsid w:val="009B36D4"/>
    <w:rsid w:val="009B45CF"/>
    <w:rsid w:val="009B4623"/>
    <w:rsid w:val="009B4BB6"/>
    <w:rsid w:val="009B6B44"/>
    <w:rsid w:val="009B6EDC"/>
    <w:rsid w:val="009B7B3F"/>
    <w:rsid w:val="009B7CB0"/>
    <w:rsid w:val="009C3431"/>
    <w:rsid w:val="009C44C1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4137E"/>
    <w:rsid w:val="00A448FE"/>
    <w:rsid w:val="00A46023"/>
    <w:rsid w:val="00A4712D"/>
    <w:rsid w:val="00A51331"/>
    <w:rsid w:val="00A55F2B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4D46"/>
    <w:rsid w:val="00A85C7F"/>
    <w:rsid w:val="00A860C8"/>
    <w:rsid w:val="00A87FAC"/>
    <w:rsid w:val="00A920A5"/>
    <w:rsid w:val="00A93221"/>
    <w:rsid w:val="00A97276"/>
    <w:rsid w:val="00A97710"/>
    <w:rsid w:val="00A97A5B"/>
    <w:rsid w:val="00AA3F6A"/>
    <w:rsid w:val="00AA6773"/>
    <w:rsid w:val="00AA79C5"/>
    <w:rsid w:val="00AB1270"/>
    <w:rsid w:val="00AB5A83"/>
    <w:rsid w:val="00AC2757"/>
    <w:rsid w:val="00AC513D"/>
    <w:rsid w:val="00AC6AD1"/>
    <w:rsid w:val="00AC7A0B"/>
    <w:rsid w:val="00AD0067"/>
    <w:rsid w:val="00AD4996"/>
    <w:rsid w:val="00AE0AFD"/>
    <w:rsid w:val="00AE6CDA"/>
    <w:rsid w:val="00AF0616"/>
    <w:rsid w:val="00AF1F2D"/>
    <w:rsid w:val="00AF52FD"/>
    <w:rsid w:val="00B0237D"/>
    <w:rsid w:val="00B02EB1"/>
    <w:rsid w:val="00B03EBB"/>
    <w:rsid w:val="00B05372"/>
    <w:rsid w:val="00B05A43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528EE"/>
    <w:rsid w:val="00B532CB"/>
    <w:rsid w:val="00B534CC"/>
    <w:rsid w:val="00B54617"/>
    <w:rsid w:val="00B60C15"/>
    <w:rsid w:val="00B63241"/>
    <w:rsid w:val="00B63A5F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6AD2"/>
    <w:rsid w:val="00BA703E"/>
    <w:rsid w:val="00BA7623"/>
    <w:rsid w:val="00BB5869"/>
    <w:rsid w:val="00BC1B5F"/>
    <w:rsid w:val="00BC1E9C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7E56"/>
    <w:rsid w:val="00C07FA6"/>
    <w:rsid w:val="00C11EF9"/>
    <w:rsid w:val="00C12501"/>
    <w:rsid w:val="00C14A2B"/>
    <w:rsid w:val="00C15CD1"/>
    <w:rsid w:val="00C20B4C"/>
    <w:rsid w:val="00C237A5"/>
    <w:rsid w:val="00C24029"/>
    <w:rsid w:val="00C2404A"/>
    <w:rsid w:val="00C30823"/>
    <w:rsid w:val="00C32341"/>
    <w:rsid w:val="00C32F35"/>
    <w:rsid w:val="00C3344F"/>
    <w:rsid w:val="00C3383F"/>
    <w:rsid w:val="00C37250"/>
    <w:rsid w:val="00C41125"/>
    <w:rsid w:val="00C42A94"/>
    <w:rsid w:val="00C42D8B"/>
    <w:rsid w:val="00C46808"/>
    <w:rsid w:val="00C50279"/>
    <w:rsid w:val="00C54F22"/>
    <w:rsid w:val="00C562F2"/>
    <w:rsid w:val="00C60900"/>
    <w:rsid w:val="00C60BB7"/>
    <w:rsid w:val="00C60D8F"/>
    <w:rsid w:val="00C611C8"/>
    <w:rsid w:val="00C64403"/>
    <w:rsid w:val="00C65BCD"/>
    <w:rsid w:val="00C66C19"/>
    <w:rsid w:val="00C73506"/>
    <w:rsid w:val="00C81458"/>
    <w:rsid w:val="00C8474D"/>
    <w:rsid w:val="00C8616B"/>
    <w:rsid w:val="00C8699B"/>
    <w:rsid w:val="00C90681"/>
    <w:rsid w:val="00C920F1"/>
    <w:rsid w:val="00C94C12"/>
    <w:rsid w:val="00C953E5"/>
    <w:rsid w:val="00C95621"/>
    <w:rsid w:val="00CA212B"/>
    <w:rsid w:val="00CA436B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D0E"/>
    <w:rsid w:val="00CD75FB"/>
    <w:rsid w:val="00CE209B"/>
    <w:rsid w:val="00CE2158"/>
    <w:rsid w:val="00CE4FF0"/>
    <w:rsid w:val="00CF1136"/>
    <w:rsid w:val="00CF5081"/>
    <w:rsid w:val="00CF5316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9B3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3846"/>
    <w:rsid w:val="00D45373"/>
    <w:rsid w:val="00D47579"/>
    <w:rsid w:val="00D54831"/>
    <w:rsid w:val="00D57AB4"/>
    <w:rsid w:val="00D6002A"/>
    <w:rsid w:val="00D668EC"/>
    <w:rsid w:val="00D75C30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5F55"/>
    <w:rsid w:val="00DC6B47"/>
    <w:rsid w:val="00DD191D"/>
    <w:rsid w:val="00DE05F2"/>
    <w:rsid w:val="00DE156A"/>
    <w:rsid w:val="00DE23DB"/>
    <w:rsid w:val="00DE3F62"/>
    <w:rsid w:val="00DE5F5A"/>
    <w:rsid w:val="00DE6ABC"/>
    <w:rsid w:val="00DE7B79"/>
    <w:rsid w:val="00DF0099"/>
    <w:rsid w:val="00DF2405"/>
    <w:rsid w:val="00DF2A56"/>
    <w:rsid w:val="00DF336B"/>
    <w:rsid w:val="00DF43A2"/>
    <w:rsid w:val="00E01D06"/>
    <w:rsid w:val="00E01F7F"/>
    <w:rsid w:val="00E1128F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304C"/>
    <w:rsid w:val="00E64426"/>
    <w:rsid w:val="00E66329"/>
    <w:rsid w:val="00E765BE"/>
    <w:rsid w:val="00E7747C"/>
    <w:rsid w:val="00E77E13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5897"/>
    <w:rsid w:val="00E97C46"/>
    <w:rsid w:val="00EA1D09"/>
    <w:rsid w:val="00EA2553"/>
    <w:rsid w:val="00EB0A00"/>
    <w:rsid w:val="00EB3A66"/>
    <w:rsid w:val="00EB6E8E"/>
    <w:rsid w:val="00EC551B"/>
    <w:rsid w:val="00EC5BAF"/>
    <w:rsid w:val="00EC6B6A"/>
    <w:rsid w:val="00ED1163"/>
    <w:rsid w:val="00ED5E76"/>
    <w:rsid w:val="00ED7231"/>
    <w:rsid w:val="00EE1D61"/>
    <w:rsid w:val="00EE4017"/>
    <w:rsid w:val="00EE5960"/>
    <w:rsid w:val="00EE5CC9"/>
    <w:rsid w:val="00EE6373"/>
    <w:rsid w:val="00EE76C4"/>
    <w:rsid w:val="00EF0B69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57D6"/>
    <w:rsid w:val="00F404D0"/>
    <w:rsid w:val="00F41287"/>
    <w:rsid w:val="00F458BF"/>
    <w:rsid w:val="00F45DF6"/>
    <w:rsid w:val="00F50685"/>
    <w:rsid w:val="00F609A9"/>
    <w:rsid w:val="00F623EE"/>
    <w:rsid w:val="00F65BFC"/>
    <w:rsid w:val="00F665DE"/>
    <w:rsid w:val="00F70A1E"/>
    <w:rsid w:val="00F72AF6"/>
    <w:rsid w:val="00F73F4A"/>
    <w:rsid w:val="00F74B91"/>
    <w:rsid w:val="00F75C0A"/>
    <w:rsid w:val="00F76387"/>
    <w:rsid w:val="00F77B9B"/>
    <w:rsid w:val="00F855C1"/>
    <w:rsid w:val="00F915D9"/>
    <w:rsid w:val="00F933DC"/>
    <w:rsid w:val="00F94F6D"/>
    <w:rsid w:val="00FA2BE0"/>
    <w:rsid w:val="00FA2E4D"/>
    <w:rsid w:val="00FA2E97"/>
    <w:rsid w:val="00FA2EE8"/>
    <w:rsid w:val="00FA359B"/>
    <w:rsid w:val="00FA588A"/>
    <w:rsid w:val="00FA7DC5"/>
    <w:rsid w:val="00FA7F5C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F197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aliases w:val="Bullet Number,A-Odrážky1,Odstavec se seznamem a odrážkou,1 úroveň Odstavec se seznamem,Odrazky,Bullet List,lp1,Puce,Use Case List Paragraph,Heading2,Bullet for no #'s,Body Bullet,List bullet,List Paragraph 1,Ref,List Bullet1"/>
    <w:basedOn w:val="Normln"/>
    <w:link w:val="OdstavecseseznamemChar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Bullet Number Char,A-Odrážky1 Char,Odstavec se seznamem a odrážkou Char,1 úroveň Odstavec se seznamem Char,Odrazky Char,Bullet List Char,lp1 Char,Puce Char,Use Case List Paragraph Char,Heading2 Char,Bullet for no #'s Char"/>
    <w:link w:val="Odstavecseseznamem"/>
    <w:uiPriority w:val="34"/>
    <w:locked/>
    <w:rsid w:val="00003F23"/>
    <w:rPr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112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41125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0E68-BBF7-4902-A7AC-E8DB9BB1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2641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Stratilová Alena</cp:lastModifiedBy>
  <cp:revision>138</cp:revision>
  <cp:lastPrinted>2024-06-28T09:45:00Z</cp:lastPrinted>
  <dcterms:created xsi:type="dcterms:W3CDTF">2023-01-06T14:04:00Z</dcterms:created>
  <dcterms:modified xsi:type="dcterms:W3CDTF">2024-08-26T11:52:00Z</dcterms:modified>
</cp:coreProperties>
</file>