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DD78" w14:textId="1EC7F43F" w:rsidR="001F3775" w:rsidRDefault="001F3775">
      <w:pPr>
        <w:framePr w:wrap="none" w:vAnchor="page" w:hAnchor="page" w:x="481" w:y="24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proofErr w:type="gramEnd"/>
    </w:p>
    <w:p w14:paraId="7E041331" w14:textId="77777777" w:rsidR="001F3775" w:rsidRDefault="001F3775">
      <w:pPr>
        <w:framePr w:wrap="none" w:vAnchor="page" w:hAnchor="page" w:x="1711" w:y="29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Jankovcova 1522/53</w:t>
      </w:r>
    </w:p>
    <w:p w14:paraId="7D612D64" w14:textId="77777777" w:rsidR="001F3775" w:rsidRDefault="001F3775">
      <w:pPr>
        <w:framePr w:wrap="none" w:vAnchor="page" w:hAnchor="page" w:x="1711" w:y="32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17000</w:t>
      </w:r>
    </w:p>
    <w:p w14:paraId="1417596E" w14:textId="77777777" w:rsidR="001F3775" w:rsidRDefault="001F3775">
      <w:pPr>
        <w:framePr w:wrap="none" w:vAnchor="page" w:hAnchor="page" w:x="2596" w:y="32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5ECE8D6D" w14:textId="77777777" w:rsidR="001F3775" w:rsidRDefault="001F3775">
      <w:pPr>
        <w:framePr w:wrap="none" w:vAnchor="page" w:hAnchor="page" w:x="1711" w:y="24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Alza.cz a.s.</w:t>
      </w:r>
    </w:p>
    <w:p w14:paraId="35147ED7" w14:textId="77777777" w:rsidR="001F3775" w:rsidRDefault="001F3775">
      <w:pPr>
        <w:framePr w:wrap="none" w:vAnchor="page" w:hAnchor="page" w:x="3586" w:y="36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E52DBB0" w14:textId="77777777" w:rsidR="001F3775" w:rsidRDefault="001F3775">
      <w:pPr>
        <w:framePr w:wrap="none" w:vAnchor="page" w:hAnchor="page" w:x="811" w:y="36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BC2EA1E" w14:textId="77777777" w:rsidR="001F3775" w:rsidRDefault="001F3775">
      <w:pPr>
        <w:framePr w:wrap="none" w:vAnchor="page" w:hAnchor="page" w:x="3751" w:y="36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CZ27082440</w:t>
      </w:r>
    </w:p>
    <w:p w14:paraId="7F9C7269" w14:textId="77777777" w:rsidR="001F3775" w:rsidRDefault="001F3775">
      <w:pPr>
        <w:framePr w:wrap="none" w:vAnchor="page" w:hAnchor="page" w:x="946" w:y="36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27082440</w:t>
      </w:r>
    </w:p>
    <w:p w14:paraId="2FDE2D8B" w14:textId="77777777" w:rsidR="001F3775" w:rsidRDefault="001F3775">
      <w:pPr>
        <w:framePr w:wrap="none" w:vAnchor="page" w:hAnchor="page" w:x="3151" w:y="36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DIČ</w:t>
      </w:r>
    </w:p>
    <w:p w14:paraId="7985E9A9" w14:textId="77777777" w:rsidR="001F3775" w:rsidRDefault="001F3775">
      <w:pPr>
        <w:framePr w:wrap="none" w:vAnchor="page" w:hAnchor="page" w:x="451" w:y="36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IČ</w:t>
      </w:r>
    </w:p>
    <w:p w14:paraId="2161F321" w14:textId="7A39FEA8" w:rsidR="001F3775" w:rsidRDefault="001F3775">
      <w:pPr>
        <w:framePr w:wrap="none" w:vAnchor="page" w:hAnchor="page" w:x="1711" w:y="10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U Nákladového nádraží 3144/4</w:t>
      </w:r>
    </w:p>
    <w:p w14:paraId="45B900D8" w14:textId="77777777" w:rsidR="001F3775" w:rsidRDefault="001F3775">
      <w:pPr>
        <w:framePr w:wrap="none" w:vAnchor="page" w:hAnchor="page" w:x="1741" w:y="15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130 00</w:t>
      </w:r>
    </w:p>
    <w:p w14:paraId="65623FB9" w14:textId="77777777" w:rsidR="001F3775" w:rsidRDefault="001F3775">
      <w:pPr>
        <w:framePr w:wrap="none" w:vAnchor="page" w:hAnchor="page" w:x="2566" w:y="15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Praha 3 – Strašnice</w:t>
      </w:r>
    </w:p>
    <w:p w14:paraId="05339392" w14:textId="77777777" w:rsidR="001F3775" w:rsidRDefault="001F3775">
      <w:pPr>
        <w:framePr w:wrap="none" w:vAnchor="page" w:hAnchor="page" w:x="3826" w:y="19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DIČ</w:t>
      </w:r>
    </w:p>
    <w:p w14:paraId="26B10914" w14:textId="77777777" w:rsidR="001F3775" w:rsidRDefault="001F3775">
      <w:pPr>
        <w:framePr w:wrap="none" w:vAnchor="page" w:hAnchor="page" w:x="481" w:y="19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IČ</w:t>
      </w:r>
    </w:p>
    <w:p w14:paraId="70B61137" w14:textId="77777777" w:rsidR="001F3775" w:rsidRDefault="001F3775">
      <w:pPr>
        <w:framePr w:wrap="none" w:vAnchor="page" w:hAnchor="page" w:x="916" w:y="19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04095316</w:t>
      </w:r>
    </w:p>
    <w:p w14:paraId="13BF59BA" w14:textId="77777777" w:rsidR="001F3775" w:rsidRDefault="001F3775">
      <w:pPr>
        <w:framePr w:wrap="none" w:vAnchor="page" w:hAnchor="page" w:x="481" w:y="8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Odběratel :</w:t>
      </w:r>
      <w:proofErr w:type="gramEnd"/>
    </w:p>
    <w:p w14:paraId="2EE1FA08" w14:textId="77777777" w:rsidR="001F3775" w:rsidRDefault="001F3775">
      <w:pPr>
        <w:framePr w:wrap="none" w:vAnchor="page" w:hAnchor="page" w:x="796" w:y="19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E41C6FF" w14:textId="77777777" w:rsidR="001F3775" w:rsidRDefault="001F3775">
      <w:pPr>
        <w:framePr w:wrap="none" w:vAnchor="page" w:hAnchor="page" w:x="4186" w:y="19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C7BE00E" w14:textId="77777777" w:rsidR="001F3775" w:rsidRDefault="001F3775">
      <w:pPr>
        <w:framePr w:wrap="none" w:vAnchor="page" w:hAnchor="page" w:x="1741" w:y="8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Centrum pro regionální rozvoj České republiky</w:t>
      </w:r>
    </w:p>
    <w:p w14:paraId="274F5480" w14:textId="278750AC" w:rsidR="001F3775" w:rsidRDefault="001F3775">
      <w:pPr>
        <w:framePr w:wrap="none" w:vAnchor="page" w:hAnchor="page" w:x="7111" w:y="12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EE04694" wp14:editId="13D9D9DB">
                <wp:simplePos x="0" y="0"/>
                <wp:positionH relativeFrom="page">
                  <wp:posOffset>4438650</wp:posOffset>
                </wp:positionH>
                <wp:positionV relativeFrom="page">
                  <wp:posOffset>409575</wp:posOffset>
                </wp:positionV>
                <wp:extent cx="2809875" cy="2114550"/>
                <wp:effectExtent l="0" t="0" r="0" b="0"/>
                <wp:wrapNone/>
                <wp:docPr id="19769370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426E7" id="Rectangle 4" o:spid="_x0000_s1026" style="position:absolute;margin-left:349.5pt;margin-top:32.25pt;width:221.25pt;height:166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" o:allowincell="f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kern w:val="0"/>
          <w:sz w:val="20"/>
          <w:szCs w:val="20"/>
        </w:rPr>
        <w:t>CODE</w:t>
      </w:r>
    </w:p>
    <w:p w14:paraId="29697D0E" w14:textId="77777777" w:rsidR="001F3775" w:rsidRDefault="001F3775">
      <w:pPr>
        <w:framePr w:wrap="none" w:vAnchor="page" w:hAnchor="page" w:x="7111" w:y="17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Číslo jednací</w:t>
      </w:r>
    </w:p>
    <w:p w14:paraId="4EEF51A9" w14:textId="77777777" w:rsidR="001F3775" w:rsidRDefault="001F3775">
      <w:pPr>
        <w:framePr w:wrap="none" w:vAnchor="page" w:hAnchor="page" w:x="8896" w:y="17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CENT 10433/2024</w:t>
      </w:r>
    </w:p>
    <w:p w14:paraId="4E1C967D" w14:textId="77777777" w:rsidR="001F3775" w:rsidRDefault="001F3775">
      <w:pPr>
        <w:framePr w:wrap="none" w:vAnchor="page" w:hAnchor="page" w:x="7111" w:y="34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</w:p>
    <w:p w14:paraId="39C607F0" w14:textId="77777777" w:rsidR="001F3775" w:rsidRDefault="001F3775">
      <w:pPr>
        <w:framePr w:wrap="none" w:vAnchor="page" w:hAnchor="page" w:x="8896" w:y="34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Převodním příkazem</w:t>
      </w:r>
    </w:p>
    <w:p w14:paraId="7D2B4372" w14:textId="77777777" w:rsidR="001F3775" w:rsidRDefault="001F3775">
      <w:pPr>
        <w:framePr w:wrap="none" w:vAnchor="page" w:hAnchor="page" w:x="8896" w:y="12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OHS/014/2024</w:t>
      </w:r>
    </w:p>
    <w:p w14:paraId="7FC774A1" w14:textId="77777777" w:rsidR="001F3775" w:rsidRDefault="001F3775">
      <w:pPr>
        <w:framePr w:wrap="none" w:vAnchor="page" w:hAnchor="page" w:x="7111" w:y="15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Strana</w:t>
      </w:r>
    </w:p>
    <w:p w14:paraId="21D24D62" w14:textId="77777777" w:rsidR="001F3775" w:rsidRDefault="001F3775">
      <w:pPr>
        <w:framePr w:wrap="none" w:vAnchor="page" w:hAnchor="page" w:x="8896" w:y="15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BEF7D0C" w14:textId="77777777" w:rsidR="001F3775" w:rsidRDefault="001F3775">
      <w:pPr>
        <w:framePr w:wrap="none" w:vAnchor="page" w:hAnchor="page" w:x="9046" w:y="15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</w:p>
    <w:p w14:paraId="4D9D0409" w14:textId="77777777" w:rsidR="001F3775" w:rsidRDefault="001F3775">
      <w:pPr>
        <w:framePr w:wrap="none" w:vAnchor="page" w:hAnchor="page" w:x="9256" w:y="15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1BB09C79" w14:textId="77777777" w:rsidR="001F3775" w:rsidRDefault="001F3775">
      <w:pPr>
        <w:framePr w:wrap="none" w:vAnchor="page" w:hAnchor="page" w:x="7111" w:y="19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Kontaktní osoba</w:t>
      </w:r>
    </w:p>
    <w:p w14:paraId="0DBCB163" w14:textId="77777777" w:rsidR="001F3775" w:rsidRDefault="001F3775">
      <w:pPr>
        <w:framePr w:wrap="none" w:vAnchor="page" w:hAnchor="page" w:x="7111" w:y="24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Mobilní telefon</w:t>
      </w:r>
    </w:p>
    <w:p w14:paraId="33118A29" w14:textId="77777777" w:rsidR="001F3775" w:rsidRDefault="001F3775">
      <w:pPr>
        <w:framePr w:wrap="none" w:vAnchor="page" w:hAnchor="page" w:x="7111" w:y="22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Email</w:t>
      </w:r>
    </w:p>
    <w:p w14:paraId="43E3840C" w14:textId="77777777" w:rsidR="001F3775" w:rsidRDefault="001F3775">
      <w:pPr>
        <w:framePr w:wrap="none" w:vAnchor="page" w:hAnchor="page" w:x="7111" w:y="7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Datum vystavení</w:t>
      </w:r>
    </w:p>
    <w:p w14:paraId="0A4D9BA0" w14:textId="77777777" w:rsidR="001F3775" w:rsidRDefault="001F3775">
      <w:pPr>
        <w:framePr w:wrap="none" w:vAnchor="page" w:hAnchor="page" w:x="8896" w:y="7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23.08.2024</w:t>
      </w:r>
    </w:p>
    <w:p w14:paraId="5E5805BE" w14:textId="77777777" w:rsidR="001F3775" w:rsidRDefault="001F3775">
      <w:pPr>
        <w:framePr w:wrap="none" w:vAnchor="page" w:hAnchor="page" w:x="7111" w:y="27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Číslo smlouvy</w:t>
      </w:r>
    </w:p>
    <w:p w14:paraId="71E121D6" w14:textId="77777777" w:rsidR="001F3775" w:rsidRDefault="001F3775">
      <w:pPr>
        <w:framePr w:wrap="none" w:vAnchor="page" w:hAnchor="page" w:x="7111" w:y="29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Email podatelny</w:t>
      </w:r>
    </w:p>
    <w:p w14:paraId="64DC0A72" w14:textId="77777777" w:rsidR="001F3775" w:rsidRDefault="001F3775">
      <w:pPr>
        <w:framePr w:wrap="none" w:vAnchor="page" w:hAnchor="page" w:x="7111" w:y="31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ID datové schránky</w:t>
      </w:r>
    </w:p>
    <w:p w14:paraId="6889B36B" w14:textId="77777777" w:rsidR="001F3775" w:rsidRDefault="001F3775">
      <w:pPr>
        <w:framePr w:wrap="none" w:vAnchor="page" w:hAnchor="page" w:x="8896" w:y="31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mt6427q</w:t>
      </w:r>
    </w:p>
    <w:p w14:paraId="0C00340E" w14:textId="77777777" w:rsidR="001F3775" w:rsidRDefault="001F3775">
      <w:pPr>
        <w:framePr w:wrap="none" w:vAnchor="page" w:hAnchor="page" w:x="8896" w:y="10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000298</w:t>
      </w:r>
    </w:p>
    <w:p w14:paraId="7ED9B654" w14:textId="77777777" w:rsidR="001F3775" w:rsidRDefault="001F3775">
      <w:pPr>
        <w:framePr w:wrap="none" w:vAnchor="page" w:hAnchor="page" w:x="7111" w:y="10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Číslo objednávky</w:t>
      </w:r>
    </w:p>
    <w:p w14:paraId="0134AC08" w14:textId="77777777" w:rsidR="001F3775" w:rsidRDefault="001F3775">
      <w:pPr>
        <w:framePr w:wrap="none" w:vAnchor="page" w:hAnchor="page" w:x="7111" w:y="36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Splatnost</w:t>
      </w:r>
    </w:p>
    <w:p w14:paraId="5CB85797" w14:textId="77777777" w:rsidR="001F3775" w:rsidRDefault="001F3775">
      <w:pPr>
        <w:framePr w:wrap="none" w:vAnchor="page" w:hAnchor="page" w:x="8896" w:y="36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21 dnů</w:t>
      </w:r>
    </w:p>
    <w:p w14:paraId="27052DE6" w14:textId="5F9CC78B" w:rsidR="001F3775" w:rsidRDefault="001F3775">
      <w:pPr>
        <w:framePr w:wrap="none" w:vAnchor="page" w:hAnchor="page" w:x="7471" w:y="3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CBEA108" w14:textId="4D5D87C5" w:rsidR="001F3775" w:rsidRDefault="001F3775">
      <w:pPr>
        <w:framePr w:wrap="none" w:vAnchor="page" w:hAnchor="page" w:x="436" w:y="40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26AF27D" wp14:editId="401DAC08">
                <wp:simplePos x="0" y="0"/>
                <wp:positionH relativeFrom="page">
                  <wp:posOffset>276225</wp:posOffset>
                </wp:positionH>
                <wp:positionV relativeFrom="page">
                  <wp:posOffset>2600325</wp:posOffset>
                </wp:positionV>
                <wp:extent cx="6934200" cy="4772025"/>
                <wp:effectExtent l="0" t="0" r="0" b="0"/>
                <wp:wrapNone/>
                <wp:docPr id="4016487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477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AB30F" id="Rectangle 6" o:spid="_x0000_s1026" style="position:absolute;margin-left:21.75pt;margin-top:204.75pt;width:546pt;height:375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" o:allowincell="f" stroked="f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kern w:val="0"/>
          <w:sz w:val="20"/>
          <w:szCs w:val="20"/>
        </w:rPr>
        <w:t>Předmět plněn</w:t>
      </w:r>
    </w:p>
    <w:p w14:paraId="08346688" w14:textId="77777777" w:rsidR="001F3775" w:rsidRDefault="001F3775">
      <w:pPr>
        <w:framePr w:wrap="none" w:vAnchor="page" w:hAnchor="page" w:x="1732" w:y="40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í: Objednávka 4 ks mobilních telefon</w:t>
      </w:r>
    </w:p>
    <w:p w14:paraId="5D4E32D7" w14:textId="77777777" w:rsidR="001F3775" w:rsidRDefault="001F3775">
      <w:pPr>
        <w:framePr w:wrap="none" w:vAnchor="page" w:hAnchor="page" w:x="4950" w:y="40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ů Apple iPhone 15 s př</w:t>
      </w:r>
    </w:p>
    <w:p w14:paraId="1C014E3B" w14:textId="77777777" w:rsidR="001F3775" w:rsidRDefault="001F3775">
      <w:pPr>
        <w:framePr w:wrap="none" w:vAnchor="page" w:hAnchor="page" w:x="6959" w:y="40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íslu</w:t>
      </w:r>
      <w:proofErr w:type="spellEnd"/>
    </w:p>
    <w:p w14:paraId="7922E507" w14:textId="77777777" w:rsidR="001F3775" w:rsidRDefault="001F3775">
      <w:pPr>
        <w:framePr w:wrap="none" w:vAnchor="page" w:hAnchor="page" w:x="7269" w:y="40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šenstv</w:t>
      </w:r>
      <w:proofErr w:type="spellEnd"/>
    </w:p>
    <w:p w14:paraId="4AB93534" w14:textId="77777777" w:rsidR="001F3775" w:rsidRDefault="001F3775">
      <w:pPr>
        <w:framePr w:wrap="none" w:vAnchor="page" w:hAnchor="page" w:x="7845" w:y="40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ím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a 3 ks Apple iPad p</w:t>
      </w:r>
    </w:p>
    <w:p w14:paraId="3E3AE8E1" w14:textId="77777777" w:rsidR="001F3775" w:rsidRDefault="001F3775">
      <w:pPr>
        <w:framePr w:wrap="none" w:vAnchor="page" w:hAnchor="page" w:x="9839" w:y="40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</w:p>
    <w:p w14:paraId="7504C32C" w14:textId="77777777" w:rsidR="001F3775" w:rsidRDefault="001F3775">
      <w:pPr>
        <w:framePr w:wrap="none" w:vAnchor="page" w:hAnchor="page" w:x="9907" w:y="40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íslu</w:t>
      </w:r>
      <w:proofErr w:type="spellEnd"/>
    </w:p>
    <w:p w14:paraId="52C05B1B" w14:textId="77777777" w:rsidR="001F3775" w:rsidRDefault="001F3775">
      <w:pPr>
        <w:framePr w:wrap="none" w:vAnchor="page" w:hAnchor="page" w:x="10216" w:y="40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šenstv</w:t>
      </w:r>
      <w:proofErr w:type="spellEnd"/>
    </w:p>
    <w:p w14:paraId="3873F8D8" w14:textId="77777777" w:rsidR="001F3775" w:rsidRDefault="001F3775">
      <w:pPr>
        <w:framePr w:wrap="none" w:vAnchor="page" w:hAnchor="page" w:x="10792" w:y="40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ím</w:t>
      </w:r>
      <w:proofErr w:type="spellEnd"/>
    </w:p>
    <w:p w14:paraId="541E4EBC" w14:textId="77777777" w:rsidR="001F3775" w:rsidRDefault="001F3775">
      <w:pPr>
        <w:framePr w:wrap="none" w:vAnchor="page" w:hAnchor="page" w:x="436" w:y="45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Popis:</w:t>
      </w:r>
    </w:p>
    <w:p w14:paraId="29BF5B17" w14:textId="77777777" w:rsidR="001F3775" w:rsidRDefault="001F3775">
      <w:pPr>
        <w:framePr w:wrap="none" w:vAnchor="page" w:hAnchor="page" w:x="436" w:y="47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Na základ</w:t>
      </w:r>
    </w:p>
    <w:p w14:paraId="2D163E33" w14:textId="77777777" w:rsidR="001F3775" w:rsidRDefault="001F3775">
      <w:pPr>
        <w:framePr w:wrap="none" w:vAnchor="page" w:hAnchor="page" w:x="1319" w:y="47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ě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vaš</w:t>
      </w:r>
      <w:proofErr w:type="spellEnd"/>
    </w:p>
    <w:p w14:paraId="495CF0E3" w14:textId="77777777" w:rsidR="001F3775" w:rsidRDefault="001F3775">
      <w:pPr>
        <w:framePr w:wrap="none" w:vAnchor="page" w:hAnchor="page" w:x="1794" w:y="47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í cenové nabídky 127403267</w:t>
      </w:r>
    </w:p>
    <w:p w14:paraId="0D91FD73" w14:textId="77777777" w:rsidR="001F3775" w:rsidRDefault="001F3775">
      <w:pPr>
        <w:framePr w:wrap="none" w:vAnchor="page" w:hAnchor="page" w:x="4343" w:y="47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</w:t>
      </w:r>
    </w:p>
    <w:p w14:paraId="34B4D51B" w14:textId="77777777" w:rsidR="001F3775" w:rsidRDefault="001F3775">
      <w:pPr>
        <w:framePr w:wrap="none" w:vAnchor="page" w:hAnchor="page" w:x="4410" w:y="47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(2) (p</w:t>
      </w:r>
    </w:p>
    <w:p w14:paraId="18604CB8" w14:textId="77777777" w:rsidR="001F3775" w:rsidRDefault="001F3775">
      <w:pPr>
        <w:framePr w:wrap="none" w:vAnchor="page" w:hAnchor="page" w:x="4888" w:y="47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</w:p>
    <w:p w14:paraId="416BF580" w14:textId="77777777" w:rsidR="001F3775" w:rsidRDefault="001F3775">
      <w:pPr>
        <w:framePr w:wrap="none" w:vAnchor="page" w:hAnchor="page" w:x="4955" w:y="47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íloha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) u vás objednáváme toto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zbo</w:t>
      </w:r>
      <w:proofErr w:type="spellEnd"/>
    </w:p>
    <w:p w14:paraId="65B6145A" w14:textId="77777777" w:rsidR="001F3775" w:rsidRDefault="001F3775">
      <w:pPr>
        <w:framePr w:wrap="none" w:vAnchor="page" w:hAnchor="page" w:x="7994" w:y="47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</w:p>
    <w:p w14:paraId="1537AD45" w14:textId="77777777" w:rsidR="001F3775" w:rsidRDefault="001F3775">
      <w:pPr>
        <w:framePr w:wrap="none" w:vAnchor="page" w:hAnchor="page" w:x="8090" w:y="47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í: </w:t>
      </w:r>
    </w:p>
    <w:p w14:paraId="13FEEB1D" w14:textId="77777777" w:rsidR="001F3775" w:rsidRDefault="001F3775">
      <w:pPr>
        <w:framePr w:wrap="none" w:vAnchor="page" w:hAnchor="page" w:x="491" w:y="49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1 ks mobilní telefon iPhone 15 plus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256GB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modrá </w:t>
      </w:r>
    </w:p>
    <w:p w14:paraId="358E701B" w14:textId="77777777" w:rsidR="001F3775" w:rsidRDefault="001F3775">
      <w:pPr>
        <w:framePr w:wrap="none" w:vAnchor="page" w:hAnchor="page" w:x="491" w:y="52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1 ks pouzdro na mobil FIXED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ProFit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iPhone 15 plus </w:t>
      </w:r>
    </w:p>
    <w:p w14:paraId="346F9AF8" w14:textId="77777777" w:rsidR="001F3775" w:rsidRDefault="001F3775">
      <w:pPr>
        <w:framePr w:wrap="none" w:vAnchor="page" w:hAnchor="page" w:x="5092" w:y="52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čern</w:t>
      </w:r>
      <w:proofErr w:type="spellEnd"/>
    </w:p>
    <w:p w14:paraId="3898E9CC" w14:textId="77777777" w:rsidR="001F3775" w:rsidRDefault="001F3775">
      <w:pPr>
        <w:framePr w:wrap="none" w:vAnchor="page" w:hAnchor="page" w:x="5481" w:y="52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é </w:t>
      </w:r>
    </w:p>
    <w:p w14:paraId="5D4DF872" w14:textId="77777777" w:rsidR="001F3775" w:rsidRDefault="001F3775">
      <w:pPr>
        <w:framePr w:wrap="none" w:vAnchor="page" w:hAnchor="page" w:x="491" w:y="54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2 ks mobilní telefon iPhone 15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256GB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modrá </w:t>
      </w:r>
    </w:p>
    <w:p w14:paraId="1341163E" w14:textId="77777777" w:rsidR="001F3775" w:rsidRDefault="001F3775">
      <w:pPr>
        <w:framePr w:wrap="none" w:vAnchor="page" w:hAnchor="page" w:x="491" w:y="564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1 ks mobilní telefon iPhone 15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256GB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42FF006C" w14:textId="77777777" w:rsidR="001F3775" w:rsidRDefault="001F3775">
      <w:pPr>
        <w:framePr w:wrap="none" w:vAnchor="page" w:hAnchor="page" w:x="3890" w:y="564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čern</w:t>
      </w:r>
      <w:proofErr w:type="spellEnd"/>
    </w:p>
    <w:p w14:paraId="4BBFF60B" w14:textId="77777777" w:rsidR="001F3775" w:rsidRDefault="001F3775">
      <w:pPr>
        <w:framePr w:wrap="none" w:vAnchor="page" w:hAnchor="page" w:x="4278" w:y="564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á </w:t>
      </w:r>
    </w:p>
    <w:p w14:paraId="1E4ED06D" w14:textId="77777777" w:rsidR="001F3775" w:rsidRDefault="001F3775">
      <w:pPr>
        <w:framePr w:wrap="none" w:vAnchor="page" w:hAnchor="page" w:x="491" w:y="58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3ks pouzdro na mobil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AlzaGuard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Book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Flip iPhone 15 </w:t>
      </w:r>
    </w:p>
    <w:p w14:paraId="509EA390" w14:textId="77777777" w:rsidR="001F3775" w:rsidRDefault="001F3775">
      <w:pPr>
        <w:framePr w:wrap="none" w:vAnchor="page" w:hAnchor="page" w:x="491" w:y="60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3 ks tablet iPad Air 11 M2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256GB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Wifi modrý 2024 </w:t>
      </w:r>
    </w:p>
    <w:p w14:paraId="70F5AD77" w14:textId="77777777" w:rsidR="001F3775" w:rsidRDefault="001F3775">
      <w:pPr>
        <w:framePr w:wrap="none" w:vAnchor="page" w:hAnchor="page" w:x="491" w:y="63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3 ks pouzdro na tablet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Spigen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Smart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Fold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Black iPad Air 11 M2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256GB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1C0CAC7D" w14:textId="77777777" w:rsidR="001F3775" w:rsidRDefault="001F3775">
      <w:pPr>
        <w:framePr w:wrap="none" w:vAnchor="page" w:hAnchor="page" w:x="491" w:y="65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7 ks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nabíje</w:t>
      </w:r>
      <w:proofErr w:type="spellEnd"/>
    </w:p>
    <w:p w14:paraId="2D41ED6F" w14:textId="77777777" w:rsidR="001F3775" w:rsidRDefault="001F3775">
      <w:pPr>
        <w:framePr w:wrap="none" w:vAnchor="page" w:hAnchor="page" w:x="1458" w:y="65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čka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do s</w:t>
      </w:r>
    </w:p>
    <w:p w14:paraId="553E93BD" w14:textId="77777777" w:rsidR="001F3775" w:rsidRDefault="001F3775">
      <w:pPr>
        <w:framePr w:wrap="none" w:vAnchor="page" w:hAnchor="page" w:x="2205" w:y="65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ít</w:t>
      </w:r>
      <w:proofErr w:type="spellEnd"/>
    </w:p>
    <w:p w14:paraId="5CB6A063" w14:textId="77777777" w:rsidR="001F3775" w:rsidRDefault="001F3775">
      <w:pPr>
        <w:framePr w:wrap="none" w:vAnchor="page" w:hAnchor="page" w:x="2315" w:y="65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ě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AlzaPower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A110C Fast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Charge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20w b</w:t>
      </w:r>
    </w:p>
    <w:p w14:paraId="6533D0ED" w14:textId="77777777" w:rsidR="001F3775" w:rsidRDefault="001F3775">
      <w:pPr>
        <w:framePr w:wrap="none" w:vAnchor="page" w:hAnchor="page" w:x="5822" w:y="65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ílá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0FE30192" w14:textId="77777777" w:rsidR="001F3775" w:rsidRDefault="001F3775">
      <w:pPr>
        <w:framePr w:wrap="none" w:vAnchor="page" w:hAnchor="page" w:x="436" w:y="69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Adresa dodání: U Nákladového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nádra</w:t>
      </w:r>
      <w:proofErr w:type="spellEnd"/>
    </w:p>
    <w:p w14:paraId="12BFFFFB" w14:textId="77777777" w:rsidR="001F3775" w:rsidRDefault="001F3775">
      <w:pPr>
        <w:framePr w:wrap="none" w:vAnchor="page" w:hAnchor="page" w:x="3765" w:y="69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</w:p>
    <w:p w14:paraId="6ACBEDAA" w14:textId="77777777" w:rsidR="001F3775" w:rsidRDefault="001F3775">
      <w:pPr>
        <w:framePr w:wrap="none" w:vAnchor="page" w:hAnchor="page" w:x="3861" w:y="69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í 3144/4, Praha </w:t>
      </w:r>
    </w:p>
    <w:p w14:paraId="4BC8C0EF" w14:textId="3BD1F252" w:rsidR="001F3775" w:rsidRDefault="001F3775" w:rsidP="001F3775">
      <w:pPr>
        <w:framePr w:wrap="none" w:vAnchor="page" w:hAnchor="page" w:x="436" w:y="71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Kontaktní osoba: </w:t>
      </w:r>
    </w:p>
    <w:p w14:paraId="6F9E5C6D" w14:textId="77777777" w:rsidR="001F3775" w:rsidRDefault="001F3775">
      <w:pPr>
        <w:framePr w:wrap="none" w:vAnchor="page" w:hAnchor="page" w:x="436" w:y="76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</w:t>
      </w:r>
    </w:p>
    <w:p w14:paraId="294CA601" w14:textId="77777777" w:rsidR="001F3775" w:rsidRDefault="001F3775">
      <w:pPr>
        <w:framePr w:wrap="none" w:vAnchor="page" w:hAnchor="page" w:x="909" w:y="76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ín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pln</w:t>
      </w:r>
    </w:p>
    <w:p w14:paraId="7C89371F" w14:textId="77777777" w:rsidR="001F3775" w:rsidRDefault="001F3775">
      <w:pPr>
        <w:framePr w:wrap="none" w:vAnchor="page" w:hAnchor="page" w:x="1394" w:y="76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ěn</w:t>
      </w:r>
      <w:proofErr w:type="spellEnd"/>
    </w:p>
    <w:p w14:paraId="37149A65" w14:textId="77777777" w:rsidR="001F3775" w:rsidRDefault="001F3775">
      <w:pPr>
        <w:framePr w:wrap="none" w:vAnchor="page" w:hAnchor="page" w:x="1614" w:y="76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í: do 30.8.2024 </w:t>
      </w:r>
    </w:p>
    <w:p w14:paraId="2C73F187" w14:textId="77777777" w:rsidR="001F3775" w:rsidRDefault="001F3775">
      <w:pPr>
        <w:framePr w:wrap="none" w:vAnchor="page" w:hAnchor="page" w:x="436" w:y="80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Cena bez DPH: 132 800,46 K</w:t>
      </w:r>
    </w:p>
    <w:p w14:paraId="7705A3E7" w14:textId="77777777" w:rsidR="001F3775" w:rsidRDefault="001F3775">
      <w:pPr>
        <w:framePr w:wrap="none" w:vAnchor="page" w:hAnchor="page" w:x="3050" w:y="80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č </w:t>
      </w:r>
    </w:p>
    <w:p w14:paraId="2E6DC948" w14:textId="77777777" w:rsidR="001F3775" w:rsidRDefault="001F3775">
      <w:pPr>
        <w:framePr w:wrap="none" w:vAnchor="page" w:hAnchor="page" w:x="436" w:y="85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Cena s DPH: 160 689 Kč s dopravou </w:t>
      </w:r>
    </w:p>
    <w:p w14:paraId="44CFAC71" w14:textId="77777777" w:rsidR="001F3775" w:rsidRDefault="001F3775">
      <w:pPr>
        <w:framePr w:wrap="none" w:vAnchor="page" w:hAnchor="page" w:x="436" w:y="89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Ostatn</w:t>
      </w:r>
      <w:proofErr w:type="spellEnd"/>
    </w:p>
    <w:p w14:paraId="6E174A5B" w14:textId="77777777" w:rsidR="001F3775" w:rsidRDefault="001F3775">
      <w:pPr>
        <w:framePr w:wrap="none" w:vAnchor="page" w:hAnchor="page" w:x="1024" w:y="89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í ujednání: </w:t>
      </w:r>
    </w:p>
    <w:p w14:paraId="0E8C8710" w14:textId="77777777" w:rsidR="001F3775" w:rsidRDefault="001F3775">
      <w:pPr>
        <w:framePr w:wrap="none" w:vAnchor="page" w:hAnchor="page" w:x="436" w:y="91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Faktury v</w:t>
      </w:r>
    </w:p>
    <w:p w14:paraId="402629FC" w14:textId="77777777" w:rsidR="001F3775" w:rsidRDefault="001F3775">
      <w:pPr>
        <w:framePr w:wrap="none" w:vAnchor="page" w:hAnchor="page" w:x="1252" w:y="91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četně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servisn</w:t>
      </w:r>
      <w:proofErr w:type="spellEnd"/>
    </w:p>
    <w:p w14:paraId="132572BB" w14:textId="77777777" w:rsidR="001F3775" w:rsidRDefault="001F3775">
      <w:pPr>
        <w:framePr w:wrap="none" w:vAnchor="page" w:hAnchor="page" w:x="2426" w:y="91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ích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list</w:t>
      </w:r>
    </w:p>
    <w:p w14:paraId="1EAF1CAB" w14:textId="77777777" w:rsidR="001F3775" w:rsidRDefault="001F3775">
      <w:pPr>
        <w:framePr w:wrap="none" w:vAnchor="page" w:hAnchor="page" w:x="2990" w:y="91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ů ž</w:t>
      </w:r>
    </w:p>
    <w:p w14:paraId="3EEB9075" w14:textId="77777777" w:rsidR="001F3775" w:rsidRDefault="001F3775">
      <w:pPr>
        <w:framePr w:wrap="none" w:vAnchor="page" w:hAnchor="page" w:x="3251" w:y="91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ádáme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zaslat elektronicky na adresu: </w:t>
      </w:r>
      <w:hyperlink r:id="rId4" w:history="1">
        <w:r>
          <w:rPr>
            <w:rFonts w:ascii="Arial" w:hAnsi="Arial" w:cs="Arial"/>
            <w:color w:val="0000FF"/>
            <w:kern w:val="0"/>
            <w:sz w:val="20"/>
            <w:szCs w:val="20"/>
            <w:u w:val="single"/>
          </w:rPr>
          <w:t>podatelna@crr.cz</w:t>
        </w:r>
      </w:hyperlink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6E11A527" w14:textId="77777777" w:rsidR="001F3775" w:rsidRDefault="001F3775">
      <w:pPr>
        <w:framePr w:wrap="none" w:vAnchor="page" w:hAnchor="page" w:x="436" w:y="96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Vystavené faktury musí obsahovat </w:t>
      </w:r>
    </w:p>
    <w:p w14:paraId="35F9C267" w14:textId="77777777" w:rsidR="001F3775" w:rsidRDefault="001F3775">
      <w:pPr>
        <w:framePr w:wrap="none" w:vAnchor="page" w:hAnchor="page" w:x="3530" w:y="96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49A3BF5C" w14:textId="77777777" w:rsidR="001F3775" w:rsidRDefault="001F3775">
      <w:pPr>
        <w:framePr w:wrap="none" w:vAnchor="page" w:hAnchor="page" w:x="3630" w:y="96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íslo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této objednávky. </w:t>
      </w:r>
    </w:p>
    <w:p w14:paraId="29F11360" w14:textId="77777777" w:rsidR="001F3775" w:rsidRDefault="001F3775">
      <w:pPr>
        <w:framePr w:wrap="none" w:vAnchor="page" w:hAnchor="page" w:x="436" w:y="100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Na základ</w:t>
      </w:r>
    </w:p>
    <w:p w14:paraId="20811362" w14:textId="77777777" w:rsidR="001F3775" w:rsidRDefault="001F3775">
      <w:pPr>
        <w:framePr w:wrap="none" w:vAnchor="page" w:hAnchor="page" w:x="1319" w:y="100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ě z</w:t>
      </w:r>
    </w:p>
    <w:p w14:paraId="12D15159" w14:textId="77777777" w:rsidR="001F3775" w:rsidRDefault="001F3775">
      <w:pPr>
        <w:framePr w:wrap="none" w:vAnchor="page" w:hAnchor="page" w:x="1581" w:y="100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ákona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032A8666" w14:textId="77777777" w:rsidR="001F3775" w:rsidRDefault="001F3775">
      <w:pPr>
        <w:framePr w:wrap="none" w:vAnchor="page" w:hAnchor="page" w:x="2181" w:y="100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č. 340/2015 Sb., z</w:t>
      </w:r>
    </w:p>
    <w:p w14:paraId="117299F9" w14:textId="77777777" w:rsidR="001F3775" w:rsidRDefault="001F3775">
      <w:pPr>
        <w:framePr w:wrap="none" w:vAnchor="page" w:hAnchor="page" w:x="3779" w:y="100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ákon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o registru smluv, </w:t>
      </w:r>
    </w:p>
    <w:p w14:paraId="7489B1A9" w14:textId="77777777" w:rsidR="001F3775" w:rsidRDefault="001F3775">
      <w:pPr>
        <w:framePr w:wrap="none" w:vAnchor="page" w:hAnchor="page" w:x="5788" w:y="100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</w:p>
    <w:p w14:paraId="617186D2" w14:textId="77777777" w:rsidR="001F3775" w:rsidRDefault="001F3775">
      <w:pPr>
        <w:framePr w:wrap="none" w:vAnchor="page" w:hAnchor="page" w:x="5884" w:y="100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ádáme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o akceptaci této objednávky. Akceptaci za</w:t>
      </w:r>
    </w:p>
    <w:p w14:paraId="5B4E0BD1" w14:textId="77777777" w:rsidR="001F3775" w:rsidRDefault="001F3775">
      <w:pPr>
        <w:framePr w:wrap="none" w:vAnchor="page" w:hAnchor="page" w:x="10245" w:y="100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šlete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5C282F7C" w14:textId="6B457255" w:rsidR="001F3775" w:rsidRDefault="001F3775">
      <w:pPr>
        <w:framePr w:wrap="none" w:vAnchor="page" w:hAnchor="page" w:x="436" w:y="102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emailovou formou email: textem: „Akceptujeme objednávku č. 298</w:t>
      </w:r>
    </w:p>
    <w:p w14:paraId="0CB28ABB" w14:textId="3D8CB403" w:rsidR="001F3775" w:rsidRDefault="001F3775">
      <w:pPr>
        <w:framePr w:wrap="none" w:vAnchor="page" w:hAnchor="page" w:x="6818" w:y="102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880E3E1" w14:textId="0C6F386E" w:rsidR="001F3775" w:rsidRDefault="001F3775">
      <w:pPr>
        <w:framePr w:wrap="none" w:vAnchor="page" w:hAnchor="page" w:x="7295" w:y="102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43B2EE34" w14:textId="77777777" w:rsidR="001F3775" w:rsidRDefault="001F3775">
      <w:pPr>
        <w:framePr w:wrap="none" w:vAnchor="page" w:hAnchor="page" w:x="436" w:y="107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Plněn</w:t>
      </w:r>
    </w:p>
    <w:p w14:paraId="426914F6" w14:textId="77777777" w:rsidR="001F3775" w:rsidRDefault="001F3775">
      <w:pPr>
        <w:framePr w:wrap="none" w:vAnchor="page" w:hAnchor="page" w:x="942" w:y="107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í této objednávky m</w:t>
      </w:r>
    </w:p>
    <w:p w14:paraId="5455F390" w14:textId="77777777" w:rsidR="001F3775" w:rsidRDefault="001F3775">
      <w:pPr>
        <w:framePr w:wrap="none" w:vAnchor="page" w:hAnchor="page" w:x="2668" w:y="107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ůže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proběhnout až po uveřejněn</w:t>
      </w:r>
    </w:p>
    <w:p w14:paraId="006DBF1F" w14:textId="77777777" w:rsidR="001F3775" w:rsidRDefault="001F3775">
      <w:pPr>
        <w:framePr w:wrap="none" w:vAnchor="page" w:hAnchor="page" w:x="5512" w:y="107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í v Registru smluv, o kterém budete automaticky informování z </w:t>
      </w:r>
    </w:p>
    <w:p w14:paraId="0D49B9A5" w14:textId="77777777" w:rsidR="001F3775" w:rsidRDefault="001F3775">
      <w:pPr>
        <w:framePr w:wrap="none" w:vAnchor="page" w:hAnchor="page" w:x="436" w:y="1094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Registru smluv.</w:t>
      </w:r>
    </w:p>
    <w:p w14:paraId="606396F4" w14:textId="77777777" w:rsidR="001F3775" w:rsidRDefault="001F3775">
      <w:pPr>
        <w:framePr w:wrap="none" w:vAnchor="page" w:hAnchor="page" w:x="436" w:y="113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</w:t>
      </w:r>
    </w:p>
    <w:p w14:paraId="67A2F3D4" w14:textId="77777777" w:rsidR="001F3775" w:rsidRDefault="001F3775">
      <w:pPr>
        <w:framePr w:wrap="none" w:vAnchor="page" w:hAnchor="page" w:x="568" w:y="113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</w:p>
    <w:p w14:paraId="717104CC" w14:textId="77777777" w:rsidR="001F3775" w:rsidRDefault="001F3775">
      <w:pPr>
        <w:framePr w:wrap="none" w:vAnchor="page" w:hAnchor="page" w:x="635" w:y="113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ílohy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: Cenová nabídka </w:t>
      </w:r>
    </w:p>
    <w:p w14:paraId="17D1FED2" w14:textId="7C3EEE9B" w:rsidR="001F3775" w:rsidRDefault="001F3775">
      <w:pPr>
        <w:framePr w:wrap="none" w:vAnchor="page" w:hAnchor="page" w:x="436" w:y="118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BE55E47" wp14:editId="4E78681D">
                <wp:simplePos x="0" y="0"/>
                <wp:positionH relativeFrom="page">
                  <wp:posOffset>276225</wp:posOffset>
                </wp:positionH>
                <wp:positionV relativeFrom="page">
                  <wp:posOffset>7410450</wp:posOffset>
                </wp:positionV>
                <wp:extent cx="6934200" cy="2803525"/>
                <wp:effectExtent l="0" t="0" r="0" b="0"/>
                <wp:wrapNone/>
                <wp:docPr id="56654316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280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51803" id="Rectangle 7" o:spid="_x0000_s1026" style="position:absolute;margin-left:21.75pt;margin-top:583.5pt;width:546pt;height:22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" o:allowincell="f" stroked="f">
                <w10:wrap anchorx="page" anchory="page"/>
              </v:rect>
            </w:pict>
          </mc:Fallback>
        </mc:AlternateContent>
      </w:r>
      <w:proofErr w:type="gramStart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Pro  tuto</w:t>
      </w:r>
      <w:proofErr w:type="gramEnd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  objednávku platí podmínky uvedené objednávce odběratele. Obchodní podmínky dodavatele se neuplatní </w:t>
      </w:r>
      <w:proofErr w:type="gramStart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v  rozsahu</w:t>
      </w:r>
      <w:proofErr w:type="gramEnd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, v  </w:t>
      </w:r>
    </w:p>
    <w:p w14:paraId="6E2989BD" w14:textId="77777777" w:rsidR="001F3775" w:rsidRDefault="001F3775">
      <w:pPr>
        <w:framePr w:wrap="none" w:vAnchor="page" w:hAnchor="page" w:x="9763" w:y="118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kterém  jsou</w:t>
      </w:r>
      <w:proofErr w:type="gramEnd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 v rozporu </w:t>
      </w:r>
    </w:p>
    <w:p w14:paraId="4A96147E" w14:textId="77777777" w:rsidR="001F3775" w:rsidRDefault="001F3775">
      <w:pPr>
        <w:framePr w:wrap="none" w:vAnchor="page" w:hAnchor="page" w:x="436" w:y="120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s  těmito</w:t>
      </w:r>
      <w:proofErr w:type="gramEnd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  podmínkami.  </w:t>
      </w:r>
      <w:proofErr w:type="gramStart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Pokud  dodavatel</w:t>
      </w:r>
      <w:proofErr w:type="gramEnd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  odmítne  nebo  změní podmínky uvedené v objednávce  odběratele,  je  objednávka  ne</w:t>
      </w:r>
    </w:p>
    <w:p w14:paraId="7A9CF0EC" w14:textId="77777777" w:rsidR="001F3775" w:rsidRDefault="001F3775">
      <w:pPr>
        <w:framePr w:wrap="none" w:vAnchor="page" w:hAnchor="page" w:x="9755" w:y="120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platná.  Objednávka je  </w:t>
      </w:r>
    </w:p>
    <w:p w14:paraId="71D3950D" w14:textId="77777777" w:rsidR="001F3775" w:rsidRDefault="001F3775">
      <w:pPr>
        <w:framePr w:wrap="none" w:vAnchor="page" w:hAnchor="page" w:x="436" w:y="122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potvrzena  doručením</w:t>
      </w:r>
      <w:proofErr w:type="gramEnd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  potvrzení  dodavatele  nebo  dodáním  předmětu  plnění  podle  objednávky dodavatelem odběrateli. </w:t>
      </w:r>
      <w:proofErr w:type="spellStart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Potvr</w:t>
      </w:r>
      <w:proofErr w:type="spellEnd"/>
    </w:p>
    <w:p w14:paraId="5D0A15B9" w14:textId="77777777" w:rsidR="001F3775" w:rsidRDefault="001F3775">
      <w:pPr>
        <w:framePr w:wrap="none" w:vAnchor="page" w:hAnchor="page" w:x="9825" w:y="122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zením</w:t>
      </w:r>
      <w:proofErr w:type="spellEnd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  objednávky</w:t>
      </w:r>
      <w:proofErr w:type="gramEnd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 je </w:t>
      </w:r>
    </w:p>
    <w:p w14:paraId="66F039BD" w14:textId="77777777" w:rsidR="001F3775" w:rsidRDefault="001F3775">
      <w:pPr>
        <w:framePr w:wrap="none" w:vAnchor="page" w:hAnchor="page" w:x="436" w:y="124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uzavřena příslušná smlouva.</w:t>
      </w:r>
    </w:p>
    <w:p w14:paraId="28E3F834" w14:textId="77777777" w:rsidR="001F3775" w:rsidRDefault="001F3775">
      <w:pPr>
        <w:framePr w:wrap="none" w:vAnchor="page" w:hAnchor="page" w:x="436" w:y="126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Cena je splatná na základě daňového dokladu (faktury) vystaveného v Kč, případně v měně dle objednávky. Fakturu může </w:t>
      </w:r>
      <w:proofErr w:type="spellStart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dodavate</w:t>
      </w:r>
      <w:proofErr w:type="spellEnd"/>
    </w:p>
    <w:p w14:paraId="4CB5B5FC" w14:textId="77777777" w:rsidR="001F3775" w:rsidRDefault="001F3775">
      <w:pPr>
        <w:framePr w:wrap="none" w:vAnchor="page" w:hAnchor="page" w:x="10243" w:y="126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l vystavit až po </w:t>
      </w:r>
    </w:p>
    <w:p w14:paraId="72136F3E" w14:textId="77777777" w:rsidR="001F3775" w:rsidRDefault="001F3775">
      <w:pPr>
        <w:framePr w:wrap="none" w:vAnchor="page" w:hAnchor="page" w:x="436" w:y="128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uskutečnění plnění a podpisu dokladu ze strany odběratele, že k plnění došlo. </w:t>
      </w:r>
    </w:p>
    <w:p w14:paraId="6E9F9089" w14:textId="77777777" w:rsidR="001F3775" w:rsidRDefault="001F3775">
      <w:pPr>
        <w:framePr w:wrap="none" w:vAnchor="page" w:hAnchor="page" w:x="6074" w:y="128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</w:rPr>
        <w:t xml:space="preserve">Splatnost ceny je 21 dnů ode dne doručení faktury odběrateli, pokud </w:t>
      </w:r>
    </w:p>
    <w:p w14:paraId="7A78D113" w14:textId="77777777" w:rsidR="001F3775" w:rsidRDefault="001F3775">
      <w:pPr>
        <w:framePr w:wrap="none" w:vAnchor="page" w:hAnchor="page" w:x="436" w:y="130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</w:rPr>
        <w:t>není smlouvou upraveno jinak.</w:t>
      </w:r>
    </w:p>
    <w:p w14:paraId="07F9C91B" w14:textId="77777777" w:rsidR="001F3775" w:rsidRDefault="001F3775">
      <w:pPr>
        <w:framePr w:wrap="none" w:vAnchor="page" w:hAnchor="page" w:x="2891" w:y="130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Faktura bude vystavena v souladu se zákonem č. 563/1991 Sb., o účetnictví, a bude obsahovat údaje v souladu s § </w:t>
      </w:r>
    </w:p>
    <w:p w14:paraId="14A4C663" w14:textId="77777777" w:rsidR="001F3775" w:rsidRDefault="001F3775">
      <w:pPr>
        <w:framePr w:wrap="none" w:vAnchor="page" w:hAnchor="page" w:x="436" w:y="132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435 zákona č. 89/2012 Sb., občanského zákoníku, a náležitosti daňového dokladu dle § 29 zákona č. 235/2004 Sb., o dani z </w:t>
      </w:r>
      <w:proofErr w:type="spellStart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přid</w:t>
      </w:r>
      <w:proofErr w:type="spellEnd"/>
    </w:p>
    <w:p w14:paraId="105B7293" w14:textId="77777777" w:rsidR="001F3775" w:rsidRDefault="001F3775">
      <w:pPr>
        <w:framePr w:wrap="none" w:vAnchor="page" w:hAnchor="page" w:x="9818" w:y="132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proofErr w:type="spellStart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ané</w:t>
      </w:r>
      <w:proofErr w:type="spellEnd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 hodnoty. Faktura </w:t>
      </w:r>
    </w:p>
    <w:p w14:paraId="1F472422" w14:textId="77777777" w:rsidR="001F3775" w:rsidRDefault="001F3775">
      <w:pPr>
        <w:framePr w:wrap="none" w:vAnchor="page" w:hAnchor="page" w:x="436" w:y="133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musí obsahovat číslo objednávky odběratele.</w:t>
      </w:r>
    </w:p>
    <w:p w14:paraId="0741DEB5" w14:textId="77777777" w:rsidR="001F3775" w:rsidRDefault="001F3775">
      <w:pPr>
        <w:framePr w:wrap="none" w:vAnchor="page" w:hAnchor="page" w:x="436" w:y="135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V případě, že bude faktura obsahovat nesprávné nebo neúplné údaje, je odběratel oprávněn zaslat ji ve lhůtě splatnosti zpět d</w:t>
      </w:r>
    </w:p>
    <w:p w14:paraId="05097BA2" w14:textId="77777777" w:rsidR="001F3775" w:rsidRDefault="001F3775">
      <w:pPr>
        <w:framePr w:wrap="none" w:vAnchor="page" w:hAnchor="page" w:x="9712" w:y="135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proofErr w:type="spellStart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odavateli</w:t>
      </w:r>
      <w:proofErr w:type="spellEnd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 k doplnění či </w:t>
      </w:r>
    </w:p>
    <w:p w14:paraId="57D899F7" w14:textId="77777777" w:rsidR="001F3775" w:rsidRDefault="001F3775">
      <w:pPr>
        <w:framePr w:wrap="none" w:vAnchor="page" w:hAnchor="page" w:x="436" w:y="1378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opravě. Vrácením faktury přestává běžet původní lhůta splatnosti.</w:t>
      </w:r>
    </w:p>
    <w:p w14:paraId="2B9787B3" w14:textId="77777777" w:rsidR="001F3775" w:rsidRDefault="001F3775">
      <w:pPr>
        <w:framePr w:wrap="none" w:vAnchor="page" w:hAnchor="page" w:x="436" w:y="139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Dodavatel se zavazuje, že v průběhu plnění objednávky i po jejím zániku nebude neoprávněně zpracovávat ani jinak nakládat s o</w:t>
      </w:r>
    </w:p>
    <w:p w14:paraId="6F3DB83D" w14:textId="77777777" w:rsidR="001F3775" w:rsidRDefault="001F3775">
      <w:pPr>
        <w:framePr w:wrap="none" w:vAnchor="page" w:hAnchor="page" w:x="9703" w:y="139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proofErr w:type="spellStart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sobními</w:t>
      </w:r>
      <w:proofErr w:type="spellEnd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 údaji fyzických </w:t>
      </w:r>
    </w:p>
    <w:p w14:paraId="2DD1F0AD" w14:textId="77777777" w:rsidR="001F3775" w:rsidRDefault="001F3775">
      <w:pPr>
        <w:framePr w:wrap="none" w:vAnchor="page" w:hAnchor="page" w:x="436" w:y="1416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osob, které získá při plnění objednávky. Dodavatel se zavazuje, že bude postupovat v souladu s právními předpisy v oblasti </w:t>
      </w:r>
      <w:proofErr w:type="spellStart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oc</w:t>
      </w:r>
      <w:proofErr w:type="spellEnd"/>
    </w:p>
    <w:p w14:paraId="6A0AE1B4" w14:textId="77777777" w:rsidR="001F3775" w:rsidRDefault="001F3775">
      <w:pPr>
        <w:framePr w:wrap="none" w:vAnchor="page" w:hAnchor="page" w:x="9746" w:y="1416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hrany osobních údajů, </w:t>
      </w:r>
    </w:p>
    <w:p w14:paraId="3E81B3D2" w14:textId="77777777" w:rsidR="001F3775" w:rsidRDefault="001F3775">
      <w:pPr>
        <w:framePr w:wrap="none" w:vAnchor="page" w:hAnchor="page" w:x="436" w:y="143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zejména v souladu s nařízením Evropského parlamentu a Rady (EU) 2016/679 ze dne 27. dubna 2016 o ochraně fyzických osob v </w:t>
      </w:r>
      <w:proofErr w:type="spellStart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sou</w:t>
      </w:r>
      <w:proofErr w:type="spellEnd"/>
    </w:p>
    <w:p w14:paraId="10DC5BAE" w14:textId="77777777" w:rsidR="001F3775" w:rsidRDefault="001F3775">
      <w:pPr>
        <w:framePr w:wrap="none" w:vAnchor="page" w:hAnchor="page" w:x="10624" w:y="143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proofErr w:type="spellStart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vislosti</w:t>
      </w:r>
      <w:proofErr w:type="spellEnd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 se </w:t>
      </w:r>
    </w:p>
    <w:p w14:paraId="70B5D443" w14:textId="77777777" w:rsidR="001F3775" w:rsidRDefault="001F3775">
      <w:pPr>
        <w:framePr w:wrap="none" w:vAnchor="page" w:hAnchor="page" w:x="436" w:y="145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zpracováním osobních údajů a o volném pohybu těchto údajů a o zrušení směrnice 95/46/ES a zákonem č. 110/2019 Sb., o </w:t>
      </w:r>
      <w:proofErr w:type="spellStart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zpracová</w:t>
      </w:r>
      <w:proofErr w:type="spellEnd"/>
    </w:p>
    <w:p w14:paraId="0A9CF512" w14:textId="77777777" w:rsidR="001F3775" w:rsidRDefault="001F3775">
      <w:pPr>
        <w:framePr w:wrap="none" w:vAnchor="page" w:hAnchor="page" w:x="10031" w:y="145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ní osobních údajů. </w:t>
      </w:r>
    </w:p>
    <w:p w14:paraId="42726837" w14:textId="77777777" w:rsidR="001F3775" w:rsidRDefault="001F3775">
      <w:pPr>
        <w:framePr w:wrap="none" w:vAnchor="page" w:hAnchor="page" w:x="436" w:y="147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Poruší</w:t>
      </w:r>
      <w:proofErr w:type="gramEnd"/>
    </w:p>
    <w:p w14:paraId="3A14D40E" w14:textId="77777777" w:rsidR="001F3775" w:rsidRDefault="001F3775">
      <w:pPr>
        <w:framePr w:wrap="none" w:vAnchor="page" w:hAnchor="page" w:x="902" w:y="147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-</w:t>
      </w:r>
    </w:p>
    <w:p w14:paraId="4C180144" w14:textId="77777777" w:rsidR="001F3775" w:rsidRDefault="001F3775">
      <w:pPr>
        <w:framePr w:wrap="none" w:vAnchor="page" w:hAnchor="page" w:x="954" w:y="147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proofErr w:type="spellStart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li</w:t>
      </w:r>
      <w:proofErr w:type="spellEnd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 dodavatel tuto povinnost je povinen nahradit odběrateli tím způsobenou škodu či jinou újmu.</w:t>
      </w:r>
    </w:p>
    <w:p w14:paraId="4FF561EC" w14:textId="77777777" w:rsidR="001F3775" w:rsidRDefault="001F3775">
      <w:pPr>
        <w:framePr w:wrap="none" w:vAnchor="page" w:hAnchor="page" w:x="436" w:y="149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Dodavatel je ve smyslu ustanovení § 2 písm. e) zákona č. 320/2001 Sb., o finanční kontrole ve veřejné správě, osobou povinnou</w:t>
      </w:r>
    </w:p>
    <w:p w14:paraId="13BA7ADF" w14:textId="77777777" w:rsidR="001F3775" w:rsidRDefault="001F3775">
      <w:pPr>
        <w:framePr w:wrap="none" w:vAnchor="page" w:hAnchor="page" w:x="9674" w:y="149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spolupůsobit při výkonu </w:t>
      </w:r>
    </w:p>
    <w:p w14:paraId="74087235" w14:textId="77777777" w:rsidR="001F3775" w:rsidRDefault="001F3775">
      <w:pPr>
        <w:framePr w:wrap="none" w:vAnchor="page" w:hAnchor="page" w:x="436" w:y="151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finanční kontroly prováděné v souvislosti s úhradou služeb z veřejných výdajů nebo z veřejné finanční podpory, tj. dodavatel </w:t>
      </w:r>
    </w:p>
    <w:p w14:paraId="03125A1D" w14:textId="77777777" w:rsidR="001F3775" w:rsidRDefault="001F3775">
      <w:pPr>
        <w:framePr w:wrap="none" w:vAnchor="page" w:hAnchor="page" w:x="9734" w:y="151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je povinen podle § 13 </w:t>
      </w:r>
    </w:p>
    <w:p w14:paraId="7217AB93" w14:textId="77777777" w:rsidR="001F3775" w:rsidRDefault="001F3775">
      <w:pPr>
        <w:framePr w:wrap="none" w:vAnchor="page" w:hAnchor="page" w:x="436" w:y="153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zákona o finanční kontrole ve veřejné správě poskytnout požadované informace a dokumentaci kontrolním orgánům a vytvořit kont</w:t>
      </w:r>
    </w:p>
    <w:p w14:paraId="111E2A95" w14:textId="77777777" w:rsidR="001F3775" w:rsidRDefault="001F3775">
      <w:pPr>
        <w:framePr w:wrap="none" w:vAnchor="page" w:hAnchor="page" w:x="10209" w:y="153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rolním orgánům </w:t>
      </w:r>
    </w:p>
    <w:p w14:paraId="4D544A34" w14:textId="77777777" w:rsidR="001F3775" w:rsidRDefault="001F3775">
      <w:pPr>
        <w:framePr w:wrap="none" w:vAnchor="page" w:hAnchor="page" w:x="436" w:y="155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podmínky k provedení kontroly vztahující se ke smlouvě a poskytnout jim součinnost.</w:t>
      </w:r>
    </w:p>
    <w:p w14:paraId="35AF8FF2" w14:textId="77777777" w:rsidR="001F3775" w:rsidRDefault="001F3775">
      <w:pPr>
        <w:framePr w:wrap="none" w:vAnchor="page" w:hAnchor="page" w:x="436" w:y="157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Dodavatel je povinen archivovat veškeré originální dokumenty související s realizací smlouvy (tj. zejména objednávky, </w:t>
      </w:r>
      <w:proofErr w:type="spellStart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akcepta</w:t>
      </w:r>
      <w:proofErr w:type="spellEnd"/>
    </w:p>
    <w:p w14:paraId="2B3215B3" w14:textId="77777777" w:rsidR="001F3775" w:rsidRDefault="001F3775">
      <w:pPr>
        <w:framePr w:wrap="none" w:vAnchor="page" w:hAnchor="page" w:x="9787" w:y="157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proofErr w:type="spellStart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ce</w:t>
      </w:r>
      <w:proofErr w:type="spellEnd"/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, faktury atd.), a to </w:t>
      </w:r>
    </w:p>
    <w:p w14:paraId="3B774540" w14:textId="77777777" w:rsidR="001F3775" w:rsidRDefault="001F3775">
      <w:pPr>
        <w:framePr w:wrap="none" w:vAnchor="page" w:hAnchor="page" w:x="436" w:y="158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nejméně po dobu 10 let od ukončení smlouvy. Po tuto dobu je dodavatel povinen umožnit zaměstnancům nebo zmocněncům pověřených</w:t>
      </w:r>
    </w:p>
    <w:p w14:paraId="69A87E31" w14:textId="77777777" w:rsidR="001F3775" w:rsidRDefault="001F3775">
      <w:pPr>
        <w:framePr w:wrap="none" w:vAnchor="page" w:hAnchor="page" w:x="10701" w:y="158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orgánů a </w:t>
      </w:r>
    </w:p>
    <w:p w14:paraId="7FFE04C0" w14:textId="1CA00F97" w:rsidR="001F3775" w:rsidRDefault="004166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1F3775">
          <w:pgSz w:w="11905" w:h="16838"/>
          <w:pgMar w:top="360" w:right="360" w:bottom="360" w:left="360" w:header="0" w:footer="0" w:gutter="0"/>
          <w:cols w:space="708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D005FE0" wp14:editId="3C370F1B">
                <wp:simplePos x="0" y="0"/>
                <wp:positionH relativeFrom="page">
                  <wp:posOffset>6648450</wp:posOffset>
                </wp:positionH>
                <wp:positionV relativeFrom="page">
                  <wp:posOffset>476250</wp:posOffset>
                </wp:positionV>
                <wp:extent cx="5343525" cy="114300"/>
                <wp:effectExtent l="0" t="0" r="28575" b="19050"/>
                <wp:wrapNone/>
                <wp:docPr id="99430567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DC2D3" id="Rectangle 5" o:spid="_x0000_s1026" style="position:absolute;margin-left:523.5pt;margin-top:37.5pt;width:420.75pt;height: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1851CBA" wp14:editId="55E27D30">
                <wp:simplePos x="0" y="0"/>
                <wp:positionH relativeFrom="page">
                  <wp:posOffset>5000625</wp:posOffset>
                </wp:positionH>
                <wp:positionV relativeFrom="page">
                  <wp:posOffset>3876675</wp:posOffset>
                </wp:positionV>
                <wp:extent cx="266700" cy="200025"/>
                <wp:effectExtent l="0" t="0" r="19050" b="28575"/>
                <wp:wrapNone/>
                <wp:docPr id="183338535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DCC2E" id="Rectangle 2" o:spid="_x0000_s1026" style="position:absolute;margin-left:393.75pt;margin-top:305.25pt;width:21pt;height:15.75pt;flip:x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AABE0EA" wp14:editId="07F0230D">
                <wp:simplePos x="0" y="0"/>
                <wp:positionH relativeFrom="page">
                  <wp:posOffset>5781674</wp:posOffset>
                </wp:positionH>
                <wp:positionV relativeFrom="page">
                  <wp:posOffset>1419225</wp:posOffset>
                </wp:positionV>
                <wp:extent cx="1000125" cy="161925"/>
                <wp:effectExtent l="0" t="0" r="28575" b="28575"/>
                <wp:wrapNone/>
                <wp:docPr id="5357924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00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3FD0E" id="Rectangle 3" o:spid="_x0000_s1026" style="position:absolute;margin-left:455.25pt;margin-top:111.75pt;width:78.75pt;height:12.75pt;flip:x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" o:allowincell="f">
                <w10:wrap anchorx="page" anchory="page"/>
              </v:rect>
            </w:pict>
          </mc:Fallback>
        </mc:AlternateContent>
      </w:r>
    </w:p>
    <w:p w14:paraId="4F09299E" w14:textId="43086A34" w:rsidR="001F3775" w:rsidRDefault="001F3775">
      <w:pPr>
        <w:framePr w:wrap="none" w:vAnchor="page" w:hAnchor="page" w:x="2566" w:y="13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lastRenderedPageBreak/>
        <w:t>Praha 3 – Strašnice</w:t>
      </w:r>
    </w:p>
    <w:p w14:paraId="2D8E7395" w14:textId="77777777" w:rsidR="001F3775" w:rsidRDefault="001F3775">
      <w:pPr>
        <w:framePr w:wrap="none" w:vAnchor="page" w:hAnchor="page" w:x="481" w:y="7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Odběratel :</w:t>
      </w:r>
      <w:proofErr w:type="gramEnd"/>
    </w:p>
    <w:p w14:paraId="4CF4E528" w14:textId="77777777" w:rsidR="001F3775" w:rsidRDefault="001F3775">
      <w:pPr>
        <w:framePr w:wrap="none" w:vAnchor="page" w:hAnchor="page" w:x="1741" w:y="7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Centrum pro regionální rozvoj České republiky</w:t>
      </w:r>
    </w:p>
    <w:p w14:paraId="6A081B0D" w14:textId="77777777" w:rsidR="001F3775" w:rsidRDefault="001F3775">
      <w:pPr>
        <w:framePr w:wrap="none" w:vAnchor="page" w:hAnchor="page" w:x="1741" w:y="13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130 00</w:t>
      </w:r>
    </w:p>
    <w:p w14:paraId="5402B4A9" w14:textId="77777777" w:rsidR="001F3775" w:rsidRDefault="001F3775">
      <w:pPr>
        <w:framePr w:wrap="none" w:vAnchor="page" w:hAnchor="page" w:x="1741" w:y="10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U Nákladového nádraží 3144/4</w:t>
      </w:r>
    </w:p>
    <w:p w14:paraId="06D9A9AA" w14:textId="13A3982D" w:rsidR="001F3775" w:rsidRDefault="001F3775">
      <w:pPr>
        <w:framePr w:wrap="none" w:vAnchor="page" w:hAnchor="page" w:x="7471" w:y="7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3B1B662" wp14:editId="6E92DFE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838200"/>
                <wp:effectExtent l="0" t="0" r="0" b="0"/>
                <wp:wrapNone/>
                <wp:docPr id="78821036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E72A6" id="Rectangle 9" o:spid="_x0000_s1026" style="position:absolute;margin-left:368.25pt;margin-top:36.75pt;width:202.5pt;height:6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" o:allowincell="f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kern w:val="0"/>
          <w:sz w:val="20"/>
          <w:szCs w:val="20"/>
        </w:rPr>
        <w:t>Řada dokladu</w:t>
      </w:r>
    </w:p>
    <w:p w14:paraId="674E924E" w14:textId="77777777" w:rsidR="001F3775" w:rsidRDefault="001F3775">
      <w:pPr>
        <w:framePr w:wrap="none" w:vAnchor="page" w:hAnchor="page" w:x="9406" w:y="7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000</w:t>
      </w:r>
    </w:p>
    <w:p w14:paraId="4C4FB957" w14:textId="77777777" w:rsidR="001F3775" w:rsidRDefault="001F3775">
      <w:pPr>
        <w:framePr w:wrap="none" w:vAnchor="page" w:hAnchor="page" w:x="7471" w:y="10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Číslo objednávky</w:t>
      </w:r>
    </w:p>
    <w:p w14:paraId="298613E0" w14:textId="77777777" w:rsidR="001F3775" w:rsidRDefault="001F3775">
      <w:pPr>
        <w:framePr w:wrap="none" w:vAnchor="page" w:hAnchor="page" w:x="9406" w:y="10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000298</w:t>
      </w:r>
    </w:p>
    <w:p w14:paraId="17B546FA" w14:textId="77777777" w:rsidR="001F3775" w:rsidRDefault="001F3775">
      <w:pPr>
        <w:framePr w:wrap="none" w:vAnchor="page" w:hAnchor="page" w:x="7471" w:y="13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CODE</w:t>
      </w:r>
    </w:p>
    <w:p w14:paraId="2070AD0E" w14:textId="77777777" w:rsidR="001F3775" w:rsidRDefault="001F3775">
      <w:pPr>
        <w:framePr w:wrap="none" w:vAnchor="page" w:hAnchor="page" w:x="9406" w:y="13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OHS/014/2024</w:t>
      </w:r>
    </w:p>
    <w:p w14:paraId="1DABA976" w14:textId="77777777" w:rsidR="001F3775" w:rsidRDefault="001F3775">
      <w:pPr>
        <w:framePr w:wrap="none" w:vAnchor="page" w:hAnchor="page" w:x="9421" w:y="16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5D90D042" w14:textId="77777777" w:rsidR="001F3775" w:rsidRDefault="001F3775">
      <w:pPr>
        <w:framePr w:wrap="none" w:vAnchor="page" w:hAnchor="page" w:x="9556" w:y="16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</w:p>
    <w:p w14:paraId="17925D41" w14:textId="77777777" w:rsidR="001F3775" w:rsidRDefault="001F3775">
      <w:pPr>
        <w:framePr w:wrap="none" w:vAnchor="page" w:hAnchor="page" w:x="9781" w:y="16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651041F4" w14:textId="77777777" w:rsidR="001F3775" w:rsidRDefault="001F3775">
      <w:pPr>
        <w:framePr w:wrap="none" w:vAnchor="page" w:hAnchor="page" w:x="7471" w:y="16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Strana</w:t>
      </w:r>
    </w:p>
    <w:p w14:paraId="3BBF2873" w14:textId="15019110" w:rsidR="001F3775" w:rsidRDefault="001F3775">
      <w:pPr>
        <w:framePr w:wrap="none" w:vAnchor="page" w:hAnchor="page" w:x="7471" w:y="3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F7F9274" w14:textId="2C14C4B7" w:rsidR="001F3775" w:rsidRDefault="001F3775">
      <w:pPr>
        <w:framePr w:wrap="none" w:vAnchor="page" w:hAnchor="page" w:x="436" w:y="20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CFE9B60" wp14:editId="4EAF09B8">
                <wp:simplePos x="0" y="0"/>
                <wp:positionH relativeFrom="page">
                  <wp:posOffset>276225</wp:posOffset>
                </wp:positionH>
                <wp:positionV relativeFrom="page">
                  <wp:posOffset>1304925</wp:posOffset>
                </wp:positionV>
                <wp:extent cx="6934200" cy="241935"/>
                <wp:effectExtent l="0" t="0" r="0" b="0"/>
                <wp:wrapNone/>
                <wp:docPr id="76925093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398BD" id="Rectangle 11" o:spid="_x0000_s1026" style="position:absolute;margin-left:21.75pt;margin-top:102.75pt;width:546pt;height:19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" o:allowincell="f" stroked="f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osobám oprávněným k výkonu kontroly podle zákona o finanční kontrole ve veřejné správě provést kontrolu dokladů souvisejících</w:t>
      </w:r>
    </w:p>
    <w:p w14:paraId="4C223B57" w14:textId="77777777" w:rsidR="001F3775" w:rsidRDefault="001F3775">
      <w:pPr>
        <w:framePr w:wrap="none" w:vAnchor="page" w:hAnchor="page" w:x="10259" w:y="20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s realizací této </w:t>
      </w:r>
    </w:p>
    <w:p w14:paraId="584B5238" w14:textId="77777777" w:rsidR="001F3775" w:rsidRDefault="001F3775">
      <w:pPr>
        <w:framePr w:wrap="none" w:vAnchor="page" w:hAnchor="page" w:x="436" w:y="22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r>
        <w:rPr>
          <w:rFonts w:ascii="Arial" w:hAnsi="Arial" w:cs="Arial"/>
          <w:i/>
          <w:iCs/>
          <w:color w:val="000000"/>
          <w:kern w:val="0"/>
          <w:sz w:val="16"/>
          <w:szCs w:val="16"/>
        </w:rPr>
        <w:t>smlouvy a poskytnout jim při provádění kontroly součinnost.</w:t>
      </w:r>
    </w:p>
    <w:p w14:paraId="5C9E1179" w14:textId="5AF7B912" w:rsidR="001F3775" w:rsidRDefault="001F3775">
      <w:pPr>
        <w:framePr w:wrap="none" w:vAnchor="page" w:hAnchor="page" w:x="10141" w:y="26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E9B64D3" wp14:editId="626F17FA">
                <wp:simplePos x="0" y="0"/>
                <wp:positionH relativeFrom="page">
                  <wp:posOffset>3409950</wp:posOffset>
                </wp:positionH>
                <wp:positionV relativeFrom="page">
                  <wp:posOffset>1628775</wp:posOffset>
                </wp:positionV>
                <wp:extent cx="3838575" cy="247650"/>
                <wp:effectExtent l="0" t="0" r="0" b="0"/>
                <wp:wrapNone/>
                <wp:docPr id="16962063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15680" id="Rectangle 12" o:spid="_x0000_s1026" style="position:absolute;margin-left:268.5pt;margin-top:128.25pt;width:302.25pt;height:19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EAcf3H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160 689,00</w:t>
      </w:r>
    </w:p>
    <w:p w14:paraId="371134B6" w14:textId="77777777" w:rsidR="001F3775" w:rsidRDefault="001F3775">
      <w:pPr>
        <w:framePr w:wrap="none" w:vAnchor="page" w:hAnchor="page" w:x="5491" w:y="26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Kč</w:t>
      </w:r>
      <w:proofErr w:type="gramEnd"/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 xml:space="preserve"> </w:t>
      </w:r>
    </w:p>
    <w:p w14:paraId="2A1FF738" w14:textId="77777777" w:rsidR="001F3775" w:rsidRDefault="001F3775">
      <w:pPr>
        <w:framePr w:wrap="none" w:vAnchor="page" w:hAnchor="page" w:x="436" w:y="30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Fakturu s uvedeným číslem objednávky zašlete emailem na podatelnu nebo do datové schránky.</w:t>
      </w:r>
    </w:p>
    <w:p w14:paraId="275BF5AA" w14:textId="77777777" w:rsidR="001F3775" w:rsidRDefault="001F3775">
      <w:pPr>
        <w:framePr w:wrap="none" w:vAnchor="page" w:hAnchor="page" w:x="436" w:y="34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Fakturační adresa je vždy adresa odběratele.</w:t>
      </w:r>
    </w:p>
    <w:p w14:paraId="0DEC37D4" w14:textId="77777777" w:rsidR="001F3775" w:rsidRDefault="001F3775">
      <w:pPr>
        <w:framePr w:wrap="none" w:vAnchor="page" w:hAnchor="page" w:x="7381" w:y="161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Podpis oprávněné osoby</w:t>
      </w:r>
    </w:p>
    <w:p w14:paraId="3A2674EA" w14:textId="77777777" w:rsidR="001F3775" w:rsidRDefault="001F3775">
      <w:pPr>
        <w:framePr w:wrap="none" w:vAnchor="page" w:hAnchor="page" w:x="361" w:y="162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Zpracováno systémem HELIOS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iNuvio</w:t>
      </w:r>
      <w:proofErr w:type="spellEnd"/>
    </w:p>
    <w:p w14:paraId="706017FC" w14:textId="7826D918" w:rsidR="001F3775" w:rsidRDefault="004166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3AE9E60" wp14:editId="17F879C2">
                <wp:simplePos x="0" y="0"/>
                <wp:positionH relativeFrom="page">
                  <wp:posOffset>7124700</wp:posOffset>
                </wp:positionH>
                <wp:positionV relativeFrom="page">
                  <wp:posOffset>514350</wp:posOffset>
                </wp:positionV>
                <wp:extent cx="4867275" cy="209550"/>
                <wp:effectExtent l="0" t="0" r="28575" b="19050"/>
                <wp:wrapNone/>
                <wp:docPr id="124764827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CAD60" id="Rectangle 10" o:spid="_x0000_s1026" style="position:absolute;margin-left:561pt;margin-top:40.5pt;width:383.25pt;height:16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95EC4D4" wp14:editId="0D2EC593">
                <wp:simplePos x="0" y="0"/>
                <wp:positionH relativeFrom="page">
                  <wp:posOffset>1857375</wp:posOffset>
                </wp:positionH>
                <wp:positionV relativeFrom="page">
                  <wp:posOffset>1685926</wp:posOffset>
                </wp:positionV>
                <wp:extent cx="1000125" cy="171450"/>
                <wp:effectExtent l="0" t="0" r="28575" b="19050"/>
                <wp:wrapNone/>
                <wp:docPr id="21387982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714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2B42C" id="Rectangle 8" o:spid="_x0000_s1026" style="position:absolute;margin-left:146.25pt;margin-top:132.75pt;width:78.75pt;height:13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" o:allowincell="f" filled="f">
                <w10:wrap anchorx="page" anchory="page"/>
              </v:rect>
            </w:pict>
          </mc:Fallback>
        </mc:AlternateContent>
      </w:r>
    </w:p>
    <w:sectPr w:rsidR="001F3775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75"/>
    <w:rsid w:val="001F3775"/>
    <w:rsid w:val="0041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3AD61"/>
  <w14:defaultImageDpi w14:val="0"/>
  <w15:docId w15:val="{80292C2E-FE8A-433C-99B9-D7425CCE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377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3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@cr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Kavková Hlušičková Zdenka</dc:creator>
  <cp:keywords/>
  <dc:description>Gnostice eDocEngine V5.0.0.610 (www.gnostice.com)</dc:description>
  <cp:lastModifiedBy>Šturm Jiří</cp:lastModifiedBy>
  <cp:revision>3</cp:revision>
  <dcterms:created xsi:type="dcterms:W3CDTF">2024-08-26T05:05:00Z</dcterms:created>
  <dcterms:modified xsi:type="dcterms:W3CDTF">2024-08-26T05:09:00Z</dcterms:modified>
</cp:coreProperties>
</file>