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475C5" w14:textId="77777777" w:rsidR="006B141B" w:rsidRPr="000821FE" w:rsidRDefault="00E1551B" w:rsidP="00D839E8">
      <w:pPr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 xml:space="preserve">uzavřené dne </w:t>
      </w:r>
      <w:r w:rsidR="000264A4" w:rsidRPr="000821FE">
        <w:rPr>
          <w:rFonts w:cs="Arial"/>
          <w:sz w:val="20"/>
          <w:szCs w:val="20"/>
        </w:rPr>
        <w:t>13. 12. 2013</w:t>
      </w:r>
      <w:r w:rsidRPr="000821FE">
        <w:rPr>
          <w:rFonts w:cs="Arial"/>
          <w:sz w:val="20"/>
          <w:szCs w:val="20"/>
        </w:rPr>
        <w:t xml:space="preserve"> (dále jen „Smlouva“) mezi smluvními stranami, kterými jsou:</w:t>
      </w:r>
    </w:p>
    <w:p w14:paraId="4936E3DA" w14:textId="77777777" w:rsidR="00E1551B" w:rsidRPr="000821FE" w:rsidRDefault="00E1551B" w:rsidP="00D839E8">
      <w:pPr>
        <w:jc w:val="both"/>
        <w:rPr>
          <w:rFonts w:cs="Arial"/>
          <w:sz w:val="20"/>
          <w:szCs w:val="20"/>
        </w:rPr>
      </w:pPr>
    </w:p>
    <w:p w14:paraId="59D00181" w14:textId="77777777" w:rsidR="00E1551B" w:rsidRPr="000821FE" w:rsidRDefault="00E1551B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Obchodní společnost: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>ČD – Telematika a.s.</w:t>
      </w:r>
    </w:p>
    <w:p w14:paraId="1BD68D81" w14:textId="77777777" w:rsidR="00E1551B" w:rsidRPr="000821FE" w:rsidRDefault="00E1551B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IČ/DIČ: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>614 59 445/CZ61459445</w:t>
      </w:r>
    </w:p>
    <w:p w14:paraId="10FF46F6" w14:textId="77777777" w:rsidR="00E1551B" w:rsidRPr="000821FE" w:rsidRDefault="00E1551B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Se sídlem: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>Pernerova 2819/2a, 130 00 Praha 3</w:t>
      </w:r>
    </w:p>
    <w:p w14:paraId="2C520E94" w14:textId="77777777" w:rsidR="00E1551B" w:rsidRPr="000821FE" w:rsidRDefault="00E1551B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Adresa pro doručování: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>Pod Táborem 369/8a, 191 00 Praha 9</w:t>
      </w:r>
    </w:p>
    <w:p w14:paraId="63061AFB" w14:textId="77777777" w:rsidR="00E1551B" w:rsidRPr="000821FE" w:rsidRDefault="00E1551B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Zapsaná v OR: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>Městským soudem v Praze, odd. B, vložka 8938</w:t>
      </w:r>
    </w:p>
    <w:p w14:paraId="7C45F981" w14:textId="77777777" w:rsidR="00E1551B" w:rsidRPr="000821FE" w:rsidRDefault="00E1551B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Zastoupená: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>Ing. Miroslavem Řezníčkem, MBA, předsedou představenstva</w:t>
      </w:r>
    </w:p>
    <w:p w14:paraId="2381C067" w14:textId="77777777" w:rsidR="00E1551B" w:rsidRPr="000821FE" w:rsidRDefault="00E1551B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="003A0ED0" w:rsidRPr="000821FE">
        <w:rPr>
          <w:rFonts w:cs="Arial"/>
          <w:sz w:val="20"/>
          <w:szCs w:val="20"/>
        </w:rPr>
        <w:t xml:space="preserve"> Ing. Bruno </w:t>
      </w:r>
      <w:proofErr w:type="spellStart"/>
      <w:r w:rsidR="003A0ED0" w:rsidRPr="000821FE">
        <w:rPr>
          <w:rFonts w:cs="Arial"/>
          <w:sz w:val="20"/>
          <w:szCs w:val="20"/>
        </w:rPr>
        <w:t>Wertlenem</w:t>
      </w:r>
      <w:proofErr w:type="spellEnd"/>
      <w:r w:rsidR="003A0ED0" w:rsidRPr="000821FE">
        <w:rPr>
          <w:rFonts w:cs="Arial"/>
          <w:sz w:val="20"/>
          <w:szCs w:val="20"/>
        </w:rPr>
        <w:t xml:space="preserve">, Ph.D. </w:t>
      </w:r>
      <w:proofErr w:type="spellStart"/>
      <w:r w:rsidR="003A0ED0" w:rsidRPr="000821FE">
        <w:rPr>
          <w:rFonts w:cs="Arial"/>
          <w:sz w:val="20"/>
          <w:szCs w:val="20"/>
        </w:rPr>
        <w:t>MSc</w:t>
      </w:r>
      <w:proofErr w:type="spellEnd"/>
      <w:r w:rsidR="003A0ED0" w:rsidRPr="000821FE">
        <w:rPr>
          <w:rFonts w:cs="Arial"/>
          <w:sz w:val="20"/>
          <w:szCs w:val="20"/>
        </w:rPr>
        <w:t>.</w:t>
      </w:r>
      <w:r w:rsidR="007970CD" w:rsidRPr="000821FE">
        <w:rPr>
          <w:rFonts w:cs="Arial"/>
          <w:sz w:val="20"/>
          <w:szCs w:val="20"/>
        </w:rPr>
        <w:t>, členem představenstva</w:t>
      </w:r>
    </w:p>
    <w:p w14:paraId="43BEF0AE" w14:textId="77777777" w:rsidR="007970CD" w:rsidRPr="000821FE" w:rsidRDefault="00C82974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n</w:t>
      </w:r>
      <w:r w:rsidR="007970CD" w:rsidRPr="000821FE">
        <w:rPr>
          <w:rFonts w:cs="Arial"/>
          <w:sz w:val="20"/>
          <w:szCs w:val="20"/>
        </w:rPr>
        <w:t>a straně jedné (dále jen jako „Objednatel“)</w:t>
      </w:r>
    </w:p>
    <w:p w14:paraId="0F242512" w14:textId="77777777" w:rsidR="00C82974" w:rsidRPr="000821FE" w:rsidRDefault="00C82974" w:rsidP="00D839E8">
      <w:pPr>
        <w:spacing w:line="276" w:lineRule="auto"/>
        <w:jc w:val="both"/>
        <w:rPr>
          <w:rFonts w:cs="Arial"/>
          <w:sz w:val="20"/>
          <w:szCs w:val="20"/>
        </w:rPr>
      </w:pPr>
    </w:p>
    <w:p w14:paraId="78AEDF8E" w14:textId="77777777" w:rsidR="007970CD" w:rsidRPr="000821FE" w:rsidRDefault="00C82974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a</w:t>
      </w:r>
      <w:r w:rsidR="007970CD" w:rsidRPr="000821FE">
        <w:rPr>
          <w:rFonts w:cs="Arial"/>
          <w:sz w:val="20"/>
          <w:szCs w:val="20"/>
        </w:rPr>
        <w:t xml:space="preserve"> </w:t>
      </w:r>
    </w:p>
    <w:p w14:paraId="67C33761" w14:textId="77777777" w:rsidR="00C82974" w:rsidRPr="000821FE" w:rsidRDefault="00C82974" w:rsidP="00D839E8">
      <w:pPr>
        <w:spacing w:line="276" w:lineRule="auto"/>
        <w:jc w:val="both"/>
        <w:rPr>
          <w:rFonts w:cs="Arial"/>
          <w:sz w:val="20"/>
          <w:szCs w:val="20"/>
        </w:rPr>
      </w:pPr>
    </w:p>
    <w:p w14:paraId="47307A8D" w14:textId="77777777" w:rsidR="007970CD" w:rsidRPr="000821FE" w:rsidRDefault="00945E6E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Obchodní společnost: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 xml:space="preserve">James </w:t>
      </w:r>
      <w:proofErr w:type="spellStart"/>
      <w:r w:rsidRPr="000821FE">
        <w:rPr>
          <w:rFonts w:cs="Arial"/>
          <w:sz w:val="20"/>
          <w:szCs w:val="20"/>
        </w:rPr>
        <w:t>Cook</w:t>
      </w:r>
      <w:proofErr w:type="spellEnd"/>
      <w:r w:rsidRPr="000821FE">
        <w:rPr>
          <w:rFonts w:cs="Arial"/>
          <w:sz w:val="20"/>
          <w:szCs w:val="20"/>
        </w:rPr>
        <w:t xml:space="preserve"> </w:t>
      </w:r>
      <w:proofErr w:type="spellStart"/>
      <w:r w:rsidRPr="000821FE">
        <w:rPr>
          <w:rFonts w:cs="Arial"/>
          <w:sz w:val="20"/>
          <w:szCs w:val="20"/>
        </w:rPr>
        <w:t>Languages</w:t>
      </w:r>
      <w:proofErr w:type="spellEnd"/>
      <w:r w:rsidRPr="000821FE">
        <w:rPr>
          <w:rFonts w:cs="Arial"/>
          <w:sz w:val="20"/>
          <w:szCs w:val="20"/>
        </w:rPr>
        <w:t xml:space="preserve"> s.r.o.</w:t>
      </w:r>
    </w:p>
    <w:p w14:paraId="29DA45CC" w14:textId="77777777" w:rsidR="00945E6E" w:rsidRPr="000821FE" w:rsidRDefault="00945E6E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IČ/DIČ: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>267 53 456/CZ26753456</w:t>
      </w:r>
    </w:p>
    <w:p w14:paraId="35B45D08" w14:textId="77777777" w:rsidR="00945E6E" w:rsidRPr="000821FE" w:rsidRDefault="00945E6E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Se sídlem: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>Na Florenci 2116/15, 110 00 Praha 1</w:t>
      </w:r>
    </w:p>
    <w:p w14:paraId="6361BF0A" w14:textId="77777777" w:rsidR="00945E6E" w:rsidRPr="000821FE" w:rsidRDefault="00945E6E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Zapsaná v OR: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>Městským soudem v Praze, odd. C, vložka 91558</w:t>
      </w:r>
    </w:p>
    <w:p w14:paraId="37EAD93F" w14:textId="77777777" w:rsidR="00945E6E" w:rsidRPr="000821FE" w:rsidRDefault="00945E6E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Zastoupená: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 xml:space="preserve">Jakubem </w:t>
      </w:r>
      <w:proofErr w:type="spellStart"/>
      <w:r w:rsidRPr="000821FE">
        <w:rPr>
          <w:rFonts w:cs="Arial"/>
          <w:sz w:val="20"/>
          <w:szCs w:val="20"/>
        </w:rPr>
        <w:t>Štefečkem</w:t>
      </w:r>
      <w:proofErr w:type="spellEnd"/>
      <w:r w:rsidRPr="000821FE">
        <w:rPr>
          <w:rFonts w:cs="Arial"/>
          <w:sz w:val="20"/>
          <w:szCs w:val="20"/>
        </w:rPr>
        <w:t>, jednatelem</w:t>
      </w:r>
    </w:p>
    <w:p w14:paraId="479D0DF8" w14:textId="77777777" w:rsidR="004916DE" w:rsidRPr="000821FE" w:rsidRDefault="00C82974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n</w:t>
      </w:r>
      <w:r w:rsidR="004916DE" w:rsidRPr="000821FE">
        <w:rPr>
          <w:rFonts w:cs="Arial"/>
          <w:sz w:val="20"/>
          <w:szCs w:val="20"/>
        </w:rPr>
        <w:t>a straně druhé (dále jen jako „Poskytovatel“).</w:t>
      </w:r>
    </w:p>
    <w:p w14:paraId="6F2DB2E4" w14:textId="77777777" w:rsidR="004916DE" w:rsidRPr="000821FE" w:rsidRDefault="004916DE" w:rsidP="00D839E8">
      <w:pPr>
        <w:spacing w:line="276" w:lineRule="auto"/>
        <w:jc w:val="both"/>
        <w:rPr>
          <w:rFonts w:cs="Arial"/>
          <w:sz w:val="20"/>
          <w:szCs w:val="20"/>
        </w:rPr>
      </w:pPr>
    </w:p>
    <w:p w14:paraId="4734BFD3" w14:textId="77777777" w:rsidR="004916DE" w:rsidRPr="000821FE" w:rsidRDefault="004916DE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Smluvní strany níže uvedeného dne, měsíce a roku v souladu s ustanoveními čl. 9 odst. 9.3 Smlouvy uzavírají tento Dodatek č. 2 Smlouvy (dále jen „Dodatek“), a to takto:</w:t>
      </w:r>
    </w:p>
    <w:p w14:paraId="4DAFEA2D" w14:textId="77777777" w:rsidR="004916DE" w:rsidRPr="000821FE" w:rsidRDefault="004916DE" w:rsidP="00D839E8">
      <w:pPr>
        <w:spacing w:line="276" w:lineRule="auto"/>
        <w:jc w:val="both"/>
        <w:rPr>
          <w:rFonts w:cs="Arial"/>
          <w:sz w:val="20"/>
          <w:szCs w:val="20"/>
        </w:rPr>
      </w:pPr>
    </w:p>
    <w:p w14:paraId="70B7A918" w14:textId="77777777" w:rsidR="004916DE" w:rsidRPr="000821FE" w:rsidRDefault="004916DE" w:rsidP="00D839E8">
      <w:pPr>
        <w:pStyle w:val="Odstavecseseznamem"/>
        <w:numPr>
          <w:ilvl w:val="0"/>
          <w:numId w:val="2"/>
        </w:numPr>
        <w:spacing w:line="276" w:lineRule="auto"/>
        <w:jc w:val="center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Předmět Dodatku</w:t>
      </w:r>
    </w:p>
    <w:p w14:paraId="50DEFB5F" w14:textId="77777777" w:rsidR="004916DE" w:rsidRDefault="004916DE" w:rsidP="00723AB4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Tímto dodatkem se mění ustanovení čl. 4 odst. 4.2 (Sle</w:t>
      </w:r>
      <w:r w:rsidR="00153853" w:rsidRPr="000821FE">
        <w:rPr>
          <w:rFonts w:cs="Arial"/>
          <w:sz w:val="20"/>
          <w:szCs w:val="20"/>
        </w:rPr>
        <w:t xml:space="preserve">vy) ve znění Dodatku č. </w:t>
      </w:r>
      <w:r w:rsidR="003A0ED0" w:rsidRPr="000821FE">
        <w:rPr>
          <w:rFonts w:cs="Arial"/>
          <w:sz w:val="20"/>
          <w:szCs w:val="20"/>
        </w:rPr>
        <w:t>2</w:t>
      </w:r>
      <w:r w:rsidRPr="000821FE">
        <w:rPr>
          <w:rFonts w:cs="Arial"/>
          <w:sz w:val="20"/>
          <w:szCs w:val="20"/>
        </w:rPr>
        <w:t xml:space="preserve">, ve kterých se období od </w:t>
      </w:r>
      <w:r w:rsidR="000264A4" w:rsidRPr="000821FE">
        <w:rPr>
          <w:rFonts w:cs="Arial"/>
          <w:sz w:val="20"/>
          <w:szCs w:val="20"/>
        </w:rPr>
        <w:t>1. 1. 2016</w:t>
      </w:r>
      <w:r w:rsidR="0044405C" w:rsidRPr="000821FE">
        <w:rPr>
          <w:rFonts w:cs="Arial"/>
          <w:sz w:val="20"/>
          <w:szCs w:val="20"/>
        </w:rPr>
        <w:t xml:space="preserve"> do </w:t>
      </w:r>
      <w:r w:rsidR="000264A4" w:rsidRPr="000821FE">
        <w:rPr>
          <w:rFonts w:cs="Arial"/>
          <w:sz w:val="20"/>
          <w:szCs w:val="20"/>
        </w:rPr>
        <w:t>31. 12. 2016</w:t>
      </w:r>
      <w:r w:rsidR="0044405C" w:rsidRPr="000821FE">
        <w:rPr>
          <w:rFonts w:cs="Arial"/>
          <w:sz w:val="20"/>
          <w:szCs w:val="20"/>
        </w:rPr>
        <w:t xml:space="preserve"> nahrazuje o</w:t>
      </w:r>
      <w:r w:rsidR="00153853" w:rsidRPr="000821FE">
        <w:rPr>
          <w:rFonts w:cs="Arial"/>
          <w:sz w:val="20"/>
          <w:szCs w:val="20"/>
        </w:rPr>
        <w:t>b</w:t>
      </w:r>
      <w:r w:rsidR="0044405C" w:rsidRPr="000821FE">
        <w:rPr>
          <w:rFonts w:cs="Arial"/>
          <w:sz w:val="20"/>
          <w:szCs w:val="20"/>
        </w:rPr>
        <w:t>d</w:t>
      </w:r>
      <w:r w:rsidR="00153853" w:rsidRPr="000821FE">
        <w:rPr>
          <w:rFonts w:cs="Arial"/>
          <w:sz w:val="20"/>
          <w:szCs w:val="20"/>
        </w:rPr>
        <w:t>obím</w:t>
      </w:r>
      <w:r w:rsidR="0044405C" w:rsidRPr="000821FE">
        <w:rPr>
          <w:rFonts w:cs="Arial"/>
          <w:sz w:val="20"/>
          <w:szCs w:val="20"/>
        </w:rPr>
        <w:t xml:space="preserve"> od </w:t>
      </w:r>
      <w:r w:rsidR="003A0ED0" w:rsidRPr="000821FE">
        <w:rPr>
          <w:rFonts w:cs="Arial"/>
          <w:b/>
          <w:sz w:val="20"/>
          <w:szCs w:val="20"/>
        </w:rPr>
        <w:t>1.</w:t>
      </w:r>
      <w:r w:rsidR="000264A4">
        <w:rPr>
          <w:rFonts w:cs="Arial"/>
          <w:b/>
          <w:sz w:val="20"/>
          <w:szCs w:val="20"/>
        </w:rPr>
        <w:t xml:space="preserve"> </w:t>
      </w:r>
      <w:r w:rsidR="003A0ED0" w:rsidRPr="000821FE">
        <w:rPr>
          <w:rFonts w:cs="Arial"/>
          <w:b/>
          <w:sz w:val="20"/>
          <w:szCs w:val="20"/>
        </w:rPr>
        <w:t>7.</w:t>
      </w:r>
      <w:r w:rsidR="000264A4">
        <w:rPr>
          <w:rFonts w:cs="Arial"/>
          <w:b/>
          <w:sz w:val="20"/>
          <w:szCs w:val="20"/>
        </w:rPr>
        <w:t xml:space="preserve"> </w:t>
      </w:r>
      <w:r w:rsidR="003A0ED0" w:rsidRPr="000821FE">
        <w:rPr>
          <w:rFonts w:cs="Arial"/>
          <w:b/>
          <w:sz w:val="20"/>
          <w:szCs w:val="20"/>
        </w:rPr>
        <w:t xml:space="preserve">2017 do </w:t>
      </w:r>
      <w:r w:rsidR="000264A4" w:rsidRPr="000821FE">
        <w:rPr>
          <w:rFonts w:cs="Arial"/>
          <w:b/>
          <w:sz w:val="20"/>
          <w:szCs w:val="20"/>
        </w:rPr>
        <w:t>31. 12. 2020</w:t>
      </w:r>
      <w:r w:rsidR="0044405C" w:rsidRPr="000821FE">
        <w:rPr>
          <w:rFonts w:cs="Arial"/>
          <w:sz w:val="20"/>
          <w:szCs w:val="20"/>
        </w:rPr>
        <w:t>.</w:t>
      </w:r>
    </w:p>
    <w:p w14:paraId="78905434" w14:textId="540869ED" w:rsidR="00EF6563" w:rsidRDefault="009B4E0A" w:rsidP="009B4E0A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</w:t>
      </w:r>
      <w:bookmarkStart w:id="0" w:name="_GoBack"/>
      <w:bookmarkEnd w:id="0"/>
    </w:p>
    <w:p w14:paraId="53FB4607" w14:textId="77777777" w:rsidR="00EF6563" w:rsidRDefault="00EF6563" w:rsidP="00723AB4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Smluvní strany se dohodly na zrušení ustanovení Dodatku č. 1 a Dodatku č. 2 v rozsahu změn provedených pro čl. 9 odst. 9.1 Smlouvy.  </w:t>
      </w:r>
    </w:p>
    <w:p w14:paraId="69BA4D30" w14:textId="77777777" w:rsidR="00EF6563" w:rsidRDefault="00EF6563" w:rsidP="00723AB4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Čl. 9 odst. 9.1 Smlouvy se mění a nadále zní takto: </w:t>
      </w:r>
    </w:p>
    <w:p w14:paraId="2B3011B1" w14:textId="77777777" w:rsidR="00EF6563" w:rsidRDefault="00EF6563" w:rsidP="00723AB4">
      <w:pPr>
        <w:pStyle w:val="Odstavecseseznamem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9.1 (Doba platnosti Smlouvy) Tato smlouva se vztahuje na jazykové kurzy konané na základě objednávek doručených poskytovateli od </w:t>
      </w:r>
      <w:r w:rsidR="000264A4">
        <w:rPr>
          <w:rFonts w:cs="Arial"/>
          <w:sz w:val="20"/>
          <w:szCs w:val="20"/>
        </w:rPr>
        <w:t>1. 1. 2014</w:t>
      </w:r>
      <w:r>
        <w:rPr>
          <w:rFonts w:cs="Arial"/>
          <w:sz w:val="20"/>
          <w:szCs w:val="20"/>
        </w:rPr>
        <w:t xml:space="preserve"> do </w:t>
      </w:r>
      <w:r w:rsidR="000264A4">
        <w:rPr>
          <w:rFonts w:cs="Arial"/>
          <w:sz w:val="20"/>
          <w:szCs w:val="20"/>
        </w:rPr>
        <w:t>31. 12. 2020</w:t>
      </w:r>
      <w:r>
        <w:rPr>
          <w:rFonts w:cs="Arial"/>
          <w:sz w:val="20"/>
          <w:szCs w:val="20"/>
        </w:rPr>
        <w:t>.</w:t>
      </w:r>
    </w:p>
    <w:p w14:paraId="6E237250" w14:textId="77777777" w:rsidR="006A6FF2" w:rsidRDefault="006A6FF2" w:rsidP="00723AB4">
      <w:pPr>
        <w:pStyle w:val="Odstavecseseznamem"/>
        <w:spacing w:line="276" w:lineRule="auto"/>
        <w:jc w:val="both"/>
        <w:rPr>
          <w:rFonts w:cs="Arial"/>
          <w:sz w:val="20"/>
          <w:szCs w:val="20"/>
        </w:rPr>
      </w:pPr>
    </w:p>
    <w:p w14:paraId="60E55E0C" w14:textId="77777777" w:rsidR="006A6FF2" w:rsidRDefault="006A6FF2" w:rsidP="006A6FF2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 na doplnění odstavce 9.7 do čl. 9 Smlouvy v níže uvedeném znění.</w:t>
      </w:r>
    </w:p>
    <w:p w14:paraId="5A55DD48" w14:textId="77777777" w:rsidR="006A6FF2" w:rsidRDefault="006A6FF2" w:rsidP="006A6FF2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Čl. 9 odst. 9.7 Smlouvy zní takto: </w:t>
      </w:r>
    </w:p>
    <w:p w14:paraId="2B16F4B7" w14:textId="77777777" w:rsidR="006A6FF2" w:rsidRDefault="006A6FF2" w:rsidP="00723AB4">
      <w:pPr>
        <w:pStyle w:val="Odstavecseseznamem"/>
        <w:spacing w:line="276" w:lineRule="auto"/>
        <w:ind w:left="85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9.7 </w:t>
      </w:r>
      <w:r w:rsidRPr="000821FE">
        <w:rPr>
          <w:rFonts w:cs="Arial"/>
          <w:sz w:val="20"/>
          <w:szCs w:val="20"/>
        </w:rPr>
        <w:t>Smluvní strany tímto výslovně konstatují, že považují celý obsah této Smlouvy včetně souvisejících příloh za předmět obchodního tajemství ve smyslu § 504 zákona č. 89/2012 Sb., občanský zákoník s výjimkou článků čl. 2,3,5 a 9 této Smlouvy</w:t>
      </w:r>
      <w:r>
        <w:rPr>
          <w:rFonts w:cs="Arial"/>
          <w:sz w:val="20"/>
          <w:szCs w:val="20"/>
        </w:rPr>
        <w:t>.</w:t>
      </w:r>
    </w:p>
    <w:p w14:paraId="2AB6D6FD" w14:textId="77777777" w:rsidR="006A6FF2" w:rsidRPr="000821FE" w:rsidRDefault="006A6FF2" w:rsidP="00723AB4">
      <w:pPr>
        <w:pStyle w:val="Odstavecseseznamem"/>
        <w:spacing w:line="276" w:lineRule="auto"/>
        <w:ind w:left="851"/>
        <w:jc w:val="both"/>
        <w:rPr>
          <w:rFonts w:cs="Arial"/>
          <w:sz w:val="20"/>
          <w:szCs w:val="20"/>
        </w:rPr>
      </w:pPr>
    </w:p>
    <w:p w14:paraId="43627ED4" w14:textId="77777777" w:rsidR="008260C3" w:rsidRPr="000821FE" w:rsidRDefault="008260C3" w:rsidP="00723AB4">
      <w:pPr>
        <w:spacing w:line="276" w:lineRule="auto"/>
        <w:ind w:left="360"/>
        <w:jc w:val="both"/>
        <w:rPr>
          <w:rFonts w:cs="Arial"/>
          <w:sz w:val="20"/>
          <w:szCs w:val="20"/>
        </w:rPr>
      </w:pPr>
    </w:p>
    <w:p w14:paraId="34A85977" w14:textId="77777777" w:rsidR="00C960FA" w:rsidRPr="000821FE" w:rsidRDefault="00C960FA" w:rsidP="00D839E8">
      <w:pPr>
        <w:spacing w:line="276" w:lineRule="auto"/>
        <w:jc w:val="both"/>
        <w:rPr>
          <w:rFonts w:cs="Arial"/>
          <w:sz w:val="20"/>
          <w:szCs w:val="20"/>
        </w:rPr>
      </w:pPr>
    </w:p>
    <w:p w14:paraId="397D0AE4" w14:textId="77777777" w:rsidR="00C960FA" w:rsidRPr="000821FE" w:rsidRDefault="00C960FA" w:rsidP="00D839E8">
      <w:pPr>
        <w:pStyle w:val="Odstavecseseznamem"/>
        <w:numPr>
          <w:ilvl w:val="0"/>
          <w:numId w:val="2"/>
        </w:numPr>
        <w:spacing w:line="276" w:lineRule="auto"/>
        <w:jc w:val="center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Závěrečná ustanovení</w:t>
      </w:r>
    </w:p>
    <w:p w14:paraId="0D178C72" w14:textId="77777777" w:rsidR="00C960FA" w:rsidRPr="000821FE" w:rsidRDefault="00C960FA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 xml:space="preserve">2.1 Tento dodatek vstupuje v platnost okamžikem jeho uzavření a v účinnost </w:t>
      </w:r>
      <w:r w:rsidRPr="00C77FE7">
        <w:rPr>
          <w:rFonts w:cs="Arial"/>
          <w:sz w:val="20"/>
          <w:szCs w:val="20"/>
        </w:rPr>
        <w:t xml:space="preserve">dnem </w:t>
      </w:r>
      <w:r w:rsidR="000264A4">
        <w:rPr>
          <w:rFonts w:cs="Arial"/>
          <w:sz w:val="20"/>
          <w:szCs w:val="20"/>
        </w:rPr>
        <w:t>1. 7. 2017</w:t>
      </w:r>
    </w:p>
    <w:p w14:paraId="5B73AD0E" w14:textId="77777777" w:rsidR="00C960FA" w:rsidRDefault="00C960FA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lastRenderedPageBreak/>
        <w:t>2.2 Dodatek je sepsán ve dvou vyhotoveních, z nichž každá smluvní strana obdrží po jednom.</w:t>
      </w:r>
    </w:p>
    <w:p w14:paraId="7FC2E266" w14:textId="77777777" w:rsidR="006A6FF2" w:rsidRDefault="006A6FF2" w:rsidP="00723AB4">
      <w:pPr>
        <w:spacing w:line="276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2.3 </w:t>
      </w:r>
      <w:r w:rsidRPr="006A6FF2">
        <w:rPr>
          <w:rFonts w:cs="Arial"/>
          <w:sz w:val="20"/>
          <w:szCs w:val="20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6A6FF2">
        <w:rPr>
          <w:rFonts w:cs="Arial"/>
          <w:sz w:val="20"/>
          <w:szCs w:val="20"/>
        </w:rPr>
        <w:t>smluv) (dále</w:t>
      </w:r>
      <w:proofErr w:type="gramEnd"/>
      <w:r w:rsidRPr="006A6FF2">
        <w:rPr>
          <w:rFonts w:cs="Arial"/>
          <w:sz w:val="20"/>
          <w:szCs w:val="20"/>
        </w:rPr>
        <w:t xml:space="preserve"> jako „</w:t>
      </w:r>
      <w:proofErr w:type="spellStart"/>
      <w:r w:rsidRPr="006A6FF2">
        <w:rPr>
          <w:rFonts w:cs="Arial"/>
          <w:sz w:val="20"/>
          <w:szCs w:val="20"/>
        </w:rPr>
        <w:t>ZoRS</w:t>
      </w:r>
      <w:proofErr w:type="spellEnd"/>
      <w:r w:rsidRPr="006A6FF2">
        <w:rPr>
          <w:rFonts w:cs="Arial"/>
          <w:sz w:val="20"/>
          <w:szCs w:val="20"/>
        </w:rPr>
        <w:t xml:space="preserve">“). Dle </w:t>
      </w:r>
      <w:proofErr w:type="spellStart"/>
      <w:r w:rsidRPr="006A6FF2">
        <w:rPr>
          <w:rFonts w:cs="Arial"/>
          <w:sz w:val="20"/>
          <w:szCs w:val="20"/>
        </w:rPr>
        <w:t>ZoRS</w:t>
      </w:r>
      <w:proofErr w:type="spellEnd"/>
      <w:r w:rsidRPr="006A6FF2">
        <w:rPr>
          <w:rFonts w:cs="Arial"/>
          <w:sz w:val="20"/>
          <w:szCs w:val="20"/>
        </w:rPr>
        <w:t xml:space="preserve"> je společnost ČD – Telematika a.s. povinna uveřejňovat vybrané smlouvy a jejich dodatky v registru smluv spravovaných Ministerstvem vnitra, což </w:t>
      </w:r>
      <w:r>
        <w:rPr>
          <w:rFonts w:cs="Arial"/>
          <w:sz w:val="20"/>
          <w:szCs w:val="20"/>
        </w:rPr>
        <w:t>Poskytovatel</w:t>
      </w:r>
      <w:r w:rsidRPr="006A6FF2">
        <w:rPr>
          <w:rFonts w:cs="Arial"/>
          <w:sz w:val="20"/>
          <w:szCs w:val="20"/>
        </w:rPr>
        <w:t xml:space="preserve"> svým podpisem na závěr</w:t>
      </w:r>
      <w:r>
        <w:rPr>
          <w:rFonts w:cs="Arial"/>
          <w:sz w:val="20"/>
          <w:szCs w:val="20"/>
        </w:rPr>
        <w:t xml:space="preserve"> tohoto dodatku </w:t>
      </w:r>
      <w:r w:rsidRPr="006A6FF2">
        <w:rPr>
          <w:rFonts w:cs="Arial"/>
          <w:sz w:val="20"/>
          <w:szCs w:val="20"/>
        </w:rPr>
        <w:t>bere na vědomí a s uveřejněním tohoto dodatku souhlasí</w:t>
      </w:r>
      <w:r>
        <w:rPr>
          <w:rFonts w:cs="Arial"/>
          <w:sz w:val="20"/>
          <w:szCs w:val="20"/>
        </w:rPr>
        <w:t>.</w:t>
      </w:r>
    </w:p>
    <w:p w14:paraId="72746DF8" w14:textId="77777777" w:rsidR="006A6FF2" w:rsidRDefault="006A6FF2" w:rsidP="00723AB4">
      <w:pPr>
        <w:spacing w:line="276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2.4 </w:t>
      </w:r>
      <w:r w:rsidRPr="006A6FF2">
        <w:rPr>
          <w:rFonts w:cs="Arial"/>
          <w:sz w:val="20"/>
          <w:szCs w:val="20"/>
        </w:rPr>
        <w:t xml:space="preserve">Smluvní strany berou na vědomí, že byl-li dodatek smlouvy uzavřen po 1. 7. 2016 a podléhá-li </w:t>
      </w:r>
      <w:proofErr w:type="spellStart"/>
      <w:r w:rsidRPr="006A6FF2">
        <w:rPr>
          <w:rFonts w:cs="Arial"/>
          <w:sz w:val="20"/>
          <w:szCs w:val="20"/>
        </w:rPr>
        <w:t>ZoRS</w:t>
      </w:r>
      <w:proofErr w:type="spellEnd"/>
      <w:r w:rsidRPr="006A6FF2">
        <w:rPr>
          <w:rFonts w:cs="Arial"/>
          <w:sz w:val="20"/>
          <w:szCs w:val="20"/>
        </w:rPr>
        <w:t>, nabývá účinnosti dnem jeho uveřejnění v registru smluv. ČD – Telematika a.s. se zavazuje bez zbytečného odkladu, nejpozději však do 30 dnů ode dne podpisu tohoto dodatku, zajistit jeho uveřejnění v</w:t>
      </w:r>
      <w:r>
        <w:rPr>
          <w:rFonts w:cs="Arial"/>
          <w:sz w:val="20"/>
          <w:szCs w:val="20"/>
        </w:rPr>
        <w:t> </w:t>
      </w:r>
      <w:r w:rsidRPr="006A6FF2">
        <w:rPr>
          <w:rFonts w:cs="Arial"/>
          <w:sz w:val="20"/>
          <w:szCs w:val="20"/>
        </w:rPr>
        <w:t>registru</w:t>
      </w:r>
      <w:r>
        <w:rPr>
          <w:rFonts w:cs="Arial"/>
          <w:sz w:val="20"/>
          <w:szCs w:val="20"/>
        </w:rPr>
        <w:t xml:space="preserve"> smluv.</w:t>
      </w:r>
    </w:p>
    <w:p w14:paraId="77ABBA4D" w14:textId="77777777" w:rsidR="007A0A7B" w:rsidRDefault="007A0A7B" w:rsidP="00723AB4">
      <w:pPr>
        <w:spacing w:line="276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2.5 </w:t>
      </w:r>
      <w:r w:rsidRPr="007A0A7B">
        <w:rPr>
          <w:rFonts w:cs="Arial"/>
          <w:sz w:val="20"/>
          <w:szCs w:val="20"/>
        </w:rPr>
        <w:t xml:space="preserve">Smluvní strany tímto výslovně konstatují, že považují celý obsah </w:t>
      </w:r>
      <w:r>
        <w:rPr>
          <w:rFonts w:cs="Arial"/>
          <w:sz w:val="20"/>
          <w:szCs w:val="20"/>
        </w:rPr>
        <w:t xml:space="preserve">čl. 1 odst. 1.2 </w:t>
      </w:r>
      <w:r w:rsidRPr="007A0A7B">
        <w:rPr>
          <w:rFonts w:cs="Arial"/>
          <w:sz w:val="20"/>
          <w:szCs w:val="20"/>
        </w:rPr>
        <w:t>tohoto dodatku včetně souvisejících příloh za předmět obchodního tajemství ve smyslu § 504 zákona č. 89/2012 Sb., občanský zákoník</w:t>
      </w:r>
      <w:r>
        <w:rPr>
          <w:rFonts w:cs="Arial"/>
          <w:sz w:val="20"/>
          <w:szCs w:val="20"/>
        </w:rPr>
        <w:t>.</w:t>
      </w:r>
    </w:p>
    <w:p w14:paraId="12171BE1" w14:textId="77777777" w:rsidR="00C82974" w:rsidRPr="000821FE" w:rsidRDefault="00C82974" w:rsidP="00D839E8">
      <w:pPr>
        <w:spacing w:line="276" w:lineRule="auto"/>
        <w:jc w:val="both"/>
        <w:rPr>
          <w:rFonts w:cs="Arial"/>
          <w:sz w:val="20"/>
          <w:szCs w:val="20"/>
        </w:rPr>
      </w:pPr>
    </w:p>
    <w:p w14:paraId="1B953C9D" w14:textId="77777777" w:rsidR="00914E2B" w:rsidRPr="000821FE" w:rsidRDefault="00914E2B" w:rsidP="00D839E8">
      <w:pPr>
        <w:spacing w:line="276" w:lineRule="auto"/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Za Objednatele v Praze:</w:t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</w:r>
      <w:r w:rsidRPr="000821FE">
        <w:rPr>
          <w:rFonts w:cs="Arial"/>
          <w:sz w:val="20"/>
          <w:szCs w:val="20"/>
        </w:rPr>
        <w:tab/>
        <w:t>Za poskytovatele v Praze dne:</w:t>
      </w:r>
    </w:p>
    <w:p w14:paraId="47431D84" w14:textId="77777777" w:rsidR="00914E2B" w:rsidRDefault="00914E2B" w:rsidP="00D839E8">
      <w:pPr>
        <w:jc w:val="both"/>
        <w:rPr>
          <w:rFonts w:cs="Arial"/>
          <w:sz w:val="20"/>
          <w:szCs w:val="20"/>
        </w:rPr>
      </w:pPr>
    </w:p>
    <w:p w14:paraId="74D0198E" w14:textId="77777777" w:rsidR="007A0A7B" w:rsidRPr="000821FE" w:rsidRDefault="007A0A7B" w:rsidP="00D839E8">
      <w:pPr>
        <w:jc w:val="both"/>
        <w:rPr>
          <w:rFonts w:cs="Arial"/>
          <w:sz w:val="20"/>
          <w:szCs w:val="20"/>
        </w:rPr>
      </w:pPr>
    </w:p>
    <w:p w14:paraId="6E715D29" w14:textId="77777777" w:rsidR="00914E2B" w:rsidRPr="000821FE" w:rsidRDefault="00914E2B" w:rsidP="00D839E8">
      <w:pPr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Ing. Miroslav Řezníček, MBA</w:t>
      </w:r>
      <w:r w:rsidR="004E74B2" w:rsidRPr="000821FE">
        <w:rPr>
          <w:rFonts w:cs="Arial"/>
          <w:sz w:val="20"/>
          <w:szCs w:val="20"/>
        </w:rPr>
        <w:tab/>
      </w:r>
      <w:r w:rsidR="004E74B2" w:rsidRPr="000821FE">
        <w:rPr>
          <w:rFonts w:cs="Arial"/>
          <w:sz w:val="20"/>
          <w:szCs w:val="20"/>
        </w:rPr>
        <w:tab/>
      </w:r>
      <w:r w:rsidR="004E74B2" w:rsidRPr="000821FE">
        <w:rPr>
          <w:rFonts w:cs="Arial"/>
          <w:sz w:val="20"/>
          <w:szCs w:val="20"/>
        </w:rPr>
        <w:tab/>
      </w:r>
      <w:r w:rsidR="004E74B2" w:rsidRPr="000821FE">
        <w:rPr>
          <w:rFonts w:cs="Arial"/>
          <w:sz w:val="20"/>
          <w:szCs w:val="20"/>
        </w:rPr>
        <w:tab/>
      </w:r>
      <w:r w:rsidR="004E74B2" w:rsidRPr="000821FE">
        <w:rPr>
          <w:rFonts w:cs="Arial"/>
          <w:sz w:val="20"/>
          <w:szCs w:val="20"/>
        </w:rPr>
        <w:tab/>
        <w:t>Jakub Štefeček</w:t>
      </w:r>
    </w:p>
    <w:p w14:paraId="0E0FE269" w14:textId="77777777" w:rsidR="00914E2B" w:rsidRPr="000821FE" w:rsidRDefault="00914E2B" w:rsidP="00D839E8">
      <w:pPr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Předseda představenstva</w:t>
      </w:r>
      <w:r w:rsidR="004E74B2" w:rsidRPr="000821FE">
        <w:rPr>
          <w:rFonts w:cs="Arial"/>
          <w:sz w:val="20"/>
          <w:szCs w:val="20"/>
        </w:rPr>
        <w:tab/>
      </w:r>
      <w:r w:rsidR="004E74B2" w:rsidRPr="000821FE">
        <w:rPr>
          <w:rFonts w:cs="Arial"/>
          <w:sz w:val="20"/>
          <w:szCs w:val="20"/>
        </w:rPr>
        <w:tab/>
      </w:r>
      <w:r w:rsidR="004E74B2" w:rsidRPr="000821FE">
        <w:rPr>
          <w:rFonts w:cs="Arial"/>
          <w:sz w:val="20"/>
          <w:szCs w:val="20"/>
        </w:rPr>
        <w:tab/>
      </w:r>
      <w:r w:rsidR="004E74B2" w:rsidRPr="000821FE">
        <w:rPr>
          <w:rFonts w:cs="Arial"/>
          <w:sz w:val="20"/>
          <w:szCs w:val="20"/>
        </w:rPr>
        <w:tab/>
      </w:r>
      <w:r w:rsidR="004E74B2" w:rsidRPr="000821FE">
        <w:rPr>
          <w:rFonts w:cs="Arial"/>
          <w:sz w:val="20"/>
          <w:szCs w:val="20"/>
        </w:rPr>
        <w:tab/>
        <w:t>Jednatel</w:t>
      </w:r>
    </w:p>
    <w:p w14:paraId="126D9B02" w14:textId="77777777" w:rsidR="004E74B2" w:rsidRPr="000821FE" w:rsidRDefault="004E74B2" w:rsidP="00D839E8">
      <w:pPr>
        <w:jc w:val="both"/>
        <w:rPr>
          <w:rFonts w:cs="Arial"/>
          <w:sz w:val="20"/>
          <w:szCs w:val="20"/>
        </w:rPr>
      </w:pPr>
    </w:p>
    <w:p w14:paraId="11E04C6F" w14:textId="77777777" w:rsidR="004E74B2" w:rsidRDefault="004E74B2" w:rsidP="00D839E8">
      <w:pPr>
        <w:jc w:val="both"/>
        <w:rPr>
          <w:rFonts w:cs="Arial"/>
          <w:sz w:val="20"/>
          <w:szCs w:val="20"/>
        </w:rPr>
      </w:pPr>
    </w:p>
    <w:p w14:paraId="64E0F458" w14:textId="77777777" w:rsidR="007A0A7B" w:rsidRPr="000821FE" w:rsidRDefault="007A0A7B" w:rsidP="00D839E8">
      <w:pPr>
        <w:jc w:val="both"/>
        <w:rPr>
          <w:rFonts w:cs="Arial"/>
          <w:sz w:val="20"/>
          <w:szCs w:val="20"/>
        </w:rPr>
      </w:pPr>
    </w:p>
    <w:p w14:paraId="250AD2C0" w14:textId="77777777" w:rsidR="004E74B2" w:rsidRPr="000821FE" w:rsidRDefault="008260C3" w:rsidP="00D839E8">
      <w:pPr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 xml:space="preserve"> Ing. Bruno </w:t>
      </w:r>
      <w:proofErr w:type="spellStart"/>
      <w:r w:rsidRPr="000821FE">
        <w:rPr>
          <w:rFonts w:cs="Arial"/>
          <w:sz w:val="20"/>
          <w:szCs w:val="20"/>
        </w:rPr>
        <w:t>Wertlen</w:t>
      </w:r>
      <w:proofErr w:type="spellEnd"/>
      <w:r w:rsidRPr="000821FE">
        <w:rPr>
          <w:rFonts w:cs="Arial"/>
          <w:sz w:val="20"/>
          <w:szCs w:val="20"/>
        </w:rPr>
        <w:t xml:space="preserve">, Ph.D. </w:t>
      </w:r>
      <w:proofErr w:type="spellStart"/>
      <w:r w:rsidRPr="000821FE">
        <w:rPr>
          <w:rFonts w:cs="Arial"/>
          <w:sz w:val="20"/>
          <w:szCs w:val="20"/>
        </w:rPr>
        <w:t>MSc</w:t>
      </w:r>
      <w:proofErr w:type="spellEnd"/>
      <w:r w:rsidRPr="000821FE">
        <w:rPr>
          <w:rFonts w:cs="Arial"/>
          <w:sz w:val="20"/>
          <w:szCs w:val="20"/>
        </w:rPr>
        <w:t>.</w:t>
      </w:r>
    </w:p>
    <w:p w14:paraId="2B43D01D" w14:textId="77777777" w:rsidR="00945E6E" w:rsidRPr="000821FE" w:rsidRDefault="004E74B2" w:rsidP="00D839E8">
      <w:pPr>
        <w:jc w:val="both"/>
        <w:rPr>
          <w:rFonts w:cs="Arial"/>
          <w:sz w:val="20"/>
          <w:szCs w:val="20"/>
        </w:rPr>
      </w:pPr>
      <w:r w:rsidRPr="000821FE">
        <w:rPr>
          <w:rFonts w:cs="Arial"/>
          <w:sz w:val="20"/>
          <w:szCs w:val="20"/>
        </w:rPr>
        <w:t>Člen představenstva</w:t>
      </w:r>
    </w:p>
    <w:sectPr w:rsidR="00945E6E" w:rsidRPr="000821FE" w:rsidSect="00925A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851" w:bottom="2552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83BA85" w15:done="0"/>
  <w15:commentEx w15:paraId="3E973DAF" w15:done="0"/>
  <w15:commentEx w15:paraId="4B263359" w15:done="0"/>
  <w15:commentEx w15:paraId="138CAFD5" w15:paraIdParent="4B2633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20D8B" w14:textId="77777777" w:rsidR="004D63FE" w:rsidRDefault="004D63FE" w:rsidP="00B509C5">
      <w:pPr>
        <w:spacing w:line="240" w:lineRule="auto"/>
      </w:pPr>
      <w:r>
        <w:separator/>
      </w:r>
    </w:p>
  </w:endnote>
  <w:endnote w:type="continuationSeparator" w:id="0">
    <w:p w14:paraId="787E58D0" w14:textId="77777777" w:rsidR="004D63FE" w:rsidRDefault="004D63FE" w:rsidP="00B50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2FE5B" w14:textId="77777777" w:rsidR="0037066C" w:rsidRPr="000F06C3" w:rsidRDefault="001343F0" w:rsidP="000F06C3">
    <w:pPr>
      <w:pStyle w:val="www"/>
    </w:pPr>
    <w:r w:rsidRPr="001343F0">
      <w:t>www.cdt.cz</w:t>
    </w:r>
  </w:p>
  <w:p w14:paraId="6F04AAC5" w14:textId="77777777" w:rsidR="0037066C" w:rsidRDefault="000C56D5" w:rsidP="00DB1DF7">
    <w:pPr>
      <w:pStyle w:val="wwwvzpat"/>
      <w:spacing w:before="60" w:line="240" w:lineRule="auto"/>
    </w:pPr>
    <w:r>
      <w:rPr>
        <w:noProof/>
      </w:rPr>
      <w:drawing>
        <wp:inline distT="0" distB="0" distL="0" distR="0" wp14:anchorId="0D9CD1E3" wp14:editId="542C9D72">
          <wp:extent cx="6477000" cy="38100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82CDF" w14:textId="77777777" w:rsidR="0037066C" w:rsidRPr="001424BE" w:rsidRDefault="0037066C" w:rsidP="00DB1DF7">
    <w:pPr>
      <w:pStyle w:val="wwwvzpat"/>
      <w:spacing w:line="240" w:lineRule="auto"/>
    </w:pPr>
  </w:p>
  <w:p w14:paraId="377E30AB" w14:textId="77777777" w:rsidR="0037066C" w:rsidRDefault="0037066C" w:rsidP="0037066C">
    <w:pPr>
      <w:pStyle w:val="Zpat"/>
    </w:pPr>
    <w:r w:rsidRPr="008B6A15">
      <w:rPr>
        <w:b/>
        <w:color w:val="000080"/>
      </w:rPr>
      <w:t>ČD - Telematika a.s.</w:t>
    </w:r>
    <w:r>
      <w:rPr>
        <w:color w:val="000080"/>
      </w:rPr>
      <w:t xml:space="preserve"> </w:t>
    </w:r>
    <w:r>
      <w:t xml:space="preserve">| akciová společnost | </w:t>
    </w:r>
    <w:r w:rsidRPr="008B6A15">
      <w:rPr>
        <w:b/>
      </w:rPr>
      <w:t>Korespondenční adresa</w:t>
    </w:r>
    <w:r>
      <w:t xml:space="preserve"> </w:t>
    </w:r>
    <w:r w:rsidRPr="002A3CD7">
      <w:t>Pod Táborem 369/8a</w:t>
    </w:r>
    <w:r>
      <w:t xml:space="preserve"> | 190 </w:t>
    </w:r>
    <w:r w:rsidRPr="002A3CD7">
      <w:t>00</w:t>
    </w:r>
    <w:r>
      <w:t>  </w:t>
    </w:r>
    <w:r w:rsidRPr="002A3CD7">
      <w:t>Praha</w:t>
    </w:r>
    <w:r>
      <w:t> </w:t>
    </w:r>
    <w:r w:rsidRPr="002A3CD7">
      <w:t>9 | tel.: +420 972 225</w:t>
    </w:r>
    <w:r>
      <w:t> </w:t>
    </w:r>
    <w:r w:rsidRPr="002A3CD7">
      <w:t>555</w:t>
    </w:r>
  </w:p>
  <w:p w14:paraId="7F1DD8CC" w14:textId="77777777" w:rsidR="0037066C" w:rsidRDefault="0037066C">
    <w:pPr>
      <w:pStyle w:val="Zpat"/>
    </w:pPr>
    <w:r w:rsidRPr="00DB0EF3">
      <w:rPr>
        <w:b/>
      </w:rPr>
      <w:t>Sídlo společnosti</w:t>
    </w:r>
    <w:r>
      <w:t xml:space="preserve"> </w:t>
    </w:r>
    <w:r w:rsidRPr="002A3CD7">
      <w:t>Pernerova 2819/2a</w:t>
    </w:r>
    <w:r>
      <w:t xml:space="preserve"> | 130 </w:t>
    </w:r>
    <w:r w:rsidRPr="002A3CD7">
      <w:t>00</w:t>
    </w:r>
    <w:r>
      <w:t>  </w:t>
    </w:r>
    <w:r w:rsidRPr="002A3CD7">
      <w:t>Praha</w:t>
    </w:r>
    <w:r>
      <w:t> </w:t>
    </w:r>
    <w:r w:rsidRPr="002A3CD7">
      <w:t>3</w:t>
    </w:r>
    <w:r>
      <w:t xml:space="preserve"> </w:t>
    </w:r>
    <w:r w:rsidRPr="002A3CD7">
      <w:t>|</w:t>
    </w:r>
    <w:r>
      <w:t xml:space="preserve"> </w:t>
    </w:r>
    <w:r w:rsidRPr="002A3CD7">
      <w:t>IČ: 61459445</w:t>
    </w:r>
    <w:r>
      <w:t xml:space="preserve"> </w:t>
    </w:r>
    <w:r w:rsidRPr="002A3CD7">
      <w:t>|</w:t>
    </w:r>
    <w:r>
      <w:t xml:space="preserve"> </w:t>
    </w:r>
    <w:r w:rsidRPr="002A3CD7">
      <w:t>DIČ: CZ61459445 |</w:t>
    </w:r>
    <w:r>
      <w:t xml:space="preserve"> </w:t>
    </w:r>
    <w:r w:rsidRPr="002A3CD7">
      <w:t>vedená u Městského soudu v Praze, spisová značka B 8938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0A47" w14:textId="77777777" w:rsidR="00C35FB4" w:rsidRDefault="00C35FB4" w:rsidP="00C35FB4">
    <w:pPr>
      <w:spacing w:line="240" w:lineRule="auto"/>
      <w:rPr>
        <w:rStyle w:val="Hypertextovodkaz"/>
      </w:rPr>
    </w:pPr>
    <w:r w:rsidRPr="001343F0">
      <w:t>www.cdt.cz</w:t>
    </w:r>
  </w:p>
  <w:p w14:paraId="7B461477" w14:textId="77777777" w:rsidR="00C35FB4" w:rsidRDefault="000C56D5" w:rsidP="00C35FB4">
    <w:pPr>
      <w:spacing w:before="60" w:line="240" w:lineRule="auto"/>
    </w:pPr>
    <w:r>
      <w:rPr>
        <w:noProof/>
        <w:lang w:eastAsia="cs-CZ"/>
      </w:rPr>
      <w:drawing>
        <wp:inline distT="0" distB="0" distL="0" distR="0" wp14:anchorId="18AD817A" wp14:editId="534CE456">
          <wp:extent cx="6477000" cy="38100"/>
          <wp:effectExtent l="0" t="0" r="0" b="0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C0ECB" w14:textId="77777777" w:rsidR="00C35FB4" w:rsidRPr="001424BE" w:rsidRDefault="00C35FB4" w:rsidP="00C35FB4">
    <w:pPr>
      <w:spacing w:line="240" w:lineRule="auto"/>
    </w:pPr>
  </w:p>
  <w:p w14:paraId="7A205B6F" w14:textId="77777777" w:rsidR="00C35FB4" w:rsidRDefault="00C35FB4" w:rsidP="00C35FB4">
    <w:pPr>
      <w:pStyle w:val="Zpat"/>
    </w:pPr>
    <w:r w:rsidRPr="008B6A15">
      <w:rPr>
        <w:b/>
        <w:color w:val="000080"/>
      </w:rPr>
      <w:t>ČD - Telematika a.s.</w:t>
    </w:r>
    <w:r>
      <w:rPr>
        <w:color w:val="000080"/>
      </w:rPr>
      <w:t xml:space="preserve"> </w:t>
    </w:r>
    <w:r>
      <w:t xml:space="preserve">| akciová společnost | </w:t>
    </w:r>
    <w:r w:rsidRPr="008B6A15">
      <w:rPr>
        <w:b/>
      </w:rPr>
      <w:t>Korespondenční adresa</w:t>
    </w:r>
    <w:r>
      <w:t xml:space="preserve"> </w:t>
    </w:r>
    <w:r w:rsidRPr="002A3CD7">
      <w:t>Pod Táborem 369/8a</w:t>
    </w:r>
    <w:r>
      <w:t xml:space="preserve"> | 190 </w:t>
    </w:r>
    <w:r w:rsidRPr="002A3CD7">
      <w:t>00</w:t>
    </w:r>
    <w:r>
      <w:t>  </w:t>
    </w:r>
    <w:r w:rsidRPr="002A3CD7">
      <w:t>Praha</w:t>
    </w:r>
    <w:r>
      <w:t> </w:t>
    </w:r>
    <w:r w:rsidRPr="002A3CD7">
      <w:t>9 | tel.: +420 972 225</w:t>
    </w:r>
    <w:r>
      <w:t> </w:t>
    </w:r>
    <w:r w:rsidRPr="002A3CD7">
      <w:t>555</w:t>
    </w:r>
  </w:p>
  <w:p w14:paraId="46609B6C" w14:textId="77777777" w:rsidR="00C35FB4" w:rsidRPr="00C35FB4" w:rsidRDefault="00C35FB4" w:rsidP="00C35FB4">
    <w:pPr>
      <w:pStyle w:val="Zpat"/>
    </w:pPr>
    <w:r w:rsidRPr="00DB0EF3">
      <w:rPr>
        <w:b/>
      </w:rPr>
      <w:t>Sídlo společnosti</w:t>
    </w:r>
    <w:r>
      <w:t xml:space="preserve"> </w:t>
    </w:r>
    <w:r w:rsidRPr="002A3CD7">
      <w:t>Pernerova 2819/2a</w:t>
    </w:r>
    <w:r>
      <w:t xml:space="preserve"> | 130 </w:t>
    </w:r>
    <w:r w:rsidRPr="002A3CD7">
      <w:t>00</w:t>
    </w:r>
    <w:r>
      <w:t>  </w:t>
    </w:r>
    <w:r w:rsidRPr="002A3CD7">
      <w:t>Praha</w:t>
    </w:r>
    <w:r>
      <w:t> </w:t>
    </w:r>
    <w:r w:rsidRPr="002A3CD7">
      <w:t>3</w:t>
    </w:r>
    <w:r>
      <w:t xml:space="preserve"> </w:t>
    </w:r>
    <w:r w:rsidRPr="002A3CD7">
      <w:t>|</w:t>
    </w:r>
    <w:r>
      <w:t xml:space="preserve"> </w:t>
    </w:r>
    <w:r w:rsidRPr="002A3CD7">
      <w:t>IČ: 61459445</w:t>
    </w:r>
    <w:r>
      <w:t xml:space="preserve"> </w:t>
    </w:r>
    <w:r w:rsidRPr="002A3CD7">
      <w:t>|</w:t>
    </w:r>
    <w:r>
      <w:t xml:space="preserve"> </w:t>
    </w:r>
    <w:r w:rsidRPr="002A3CD7">
      <w:t>DIČ: CZ61459445 |</w:t>
    </w:r>
    <w:r>
      <w:t xml:space="preserve"> </w:t>
    </w:r>
    <w:r w:rsidRPr="002A3CD7">
      <w:t>vedená u Městského soudu v Praze, spisová značka B 8938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627A1" w14:textId="77777777" w:rsidR="004D63FE" w:rsidRDefault="004D63FE" w:rsidP="00B509C5">
      <w:pPr>
        <w:spacing w:line="240" w:lineRule="auto"/>
      </w:pPr>
      <w:r>
        <w:separator/>
      </w:r>
    </w:p>
  </w:footnote>
  <w:footnote w:type="continuationSeparator" w:id="0">
    <w:p w14:paraId="3AF1DD45" w14:textId="77777777" w:rsidR="004D63FE" w:rsidRDefault="004D63FE" w:rsidP="00B509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7602F" w14:textId="77777777" w:rsidR="002303D8" w:rsidRDefault="000C56D5" w:rsidP="006803FC"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A16BF6D" wp14:editId="75BA780F">
          <wp:simplePos x="0" y="0"/>
          <wp:positionH relativeFrom="margin">
            <wp:posOffset>5303520</wp:posOffset>
          </wp:positionH>
          <wp:positionV relativeFrom="page">
            <wp:posOffset>469265</wp:posOffset>
          </wp:positionV>
          <wp:extent cx="1080135" cy="543560"/>
          <wp:effectExtent l="0" t="0" r="5715" b="889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803FC">
      <w:t>Evid</w:t>
    </w:r>
    <w:proofErr w:type="spellEnd"/>
    <w:r w:rsidR="006803FC">
      <w:t xml:space="preserve">. </w:t>
    </w:r>
    <w:proofErr w:type="spellStart"/>
    <w:r w:rsidR="006803FC">
      <w:t>č.ČDT</w:t>
    </w:r>
    <w:proofErr w:type="spellEnd"/>
    <w:r w:rsidR="006803FC">
      <w:t>: 13/950/680</w:t>
    </w:r>
  </w:p>
  <w:p w14:paraId="4BD1EFC6" w14:textId="77777777" w:rsidR="006803FC" w:rsidRDefault="006803FC" w:rsidP="006803FC"/>
  <w:p w14:paraId="4FE84CC8" w14:textId="77777777" w:rsidR="006803FC" w:rsidRDefault="006803FC" w:rsidP="006803FC"/>
  <w:p w14:paraId="1DD663EF" w14:textId="77777777" w:rsidR="006803FC" w:rsidRPr="006803FC" w:rsidRDefault="006803FC" w:rsidP="006803FC">
    <w:pPr>
      <w:spacing w:line="360" w:lineRule="auto"/>
      <w:jc w:val="center"/>
      <w:rPr>
        <w:sz w:val="24"/>
        <w:szCs w:val="24"/>
      </w:rPr>
    </w:pPr>
    <w:r w:rsidRPr="006803FC">
      <w:rPr>
        <w:sz w:val="24"/>
        <w:szCs w:val="24"/>
      </w:rPr>
      <w:t xml:space="preserve">DODATEK Č. </w:t>
    </w:r>
    <w:r w:rsidR="003A0ED0">
      <w:rPr>
        <w:sz w:val="24"/>
        <w:szCs w:val="24"/>
      </w:rPr>
      <w:t>3</w:t>
    </w:r>
  </w:p>
  <w:p w14:paraId="44C4820B" w14:textId="77777777" w:rsidR="006803FC" w:rsidRPr="006803FC" w:rsidRDefault="006803FC" w:rsidP="006803FC">
    <w:pPr>
      <w:spacing w:line="360" w:lineRule="auto"/>
      <w:jc w:val="center"/>
      <w:rPr>
        <w:sz w:val="24"/>
        <w:szCs w:val="24"/>
      </w:rPr>
    </w:pPr>
    <w:r w:rsidRPr="006803FC">
      <w:rPr>
        <w:sz w:val="24"/>
        <w:szCs w:val="24"/>
      </w:rPr>
      <w:t>RÁMCOVÉ SMLOUVY O OBCHODNÍCH PODMÍNKÁCH JAZYKOVÉHO VZDĚLÁVÁNÍ</w:t>
    </w:r>
  </w:p>
  <w:p w14:paraId="41BDBF01" w14:textId="77777777" w:rsidR="006803FC" w:rsidRDefault="006803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2422" w14:textId="77777777" w:rsidR="00C35FB4" w:rsidRDefault="000C56D5" w:rsidP="00C35FB4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EA11028" wp14:editId="13F59E08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1080135" cy="543560"/>
          <wp:effectExtent l="0" t="0" r="5715" b="889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291">
      <w:t>Zápis z jednání</w:t>
    </w:r>
  </w:p>
  <w:p w14:paraId="1B0C1ED8" w14:textId="77777777" w:rsidR="00C35FB4" w:rsidRDefault="00C35FB4" w:rsidP="00C35FB4"/>
  <w:p w14:paraId="3B080CED" w14:textId="77777777" w:rsidR="00C35FB4" w:rsidRDefault="000C56D5" w:rsidP="00C35FB4">
    <w:r>
      <w:rPr>
        <w:noProof/>
        <w:lang w:eastAsia="cs-CZ"/>
      </w:rPr>
      <mc:AlternateContent>
        <mc:Choice Requires="wps">
          <w:drawing>
            <wp:inline distT="0" distB="0" distL="0" distR="0" wp14:anchorId="50BC6808" wp14:editId="66EFCD8D">
              <wp:extent cx="6463030" cy="0"/>
              <wp:effectExtent l="9525" t="9525" r="13970" b="9525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0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4315BA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width:508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hVHwIAADwEAAAOAAAAZHJzL2Uyb0RvYy54bWysU02P2yAQvVfqf0DcE9uJN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" strokecolor="navy" strokeweight="1.5pt">
              <w10:anchorlock/>
            </v:shape>
          </w:pict>
        </mc:Fallback>
      </mc:AlternateContent>
    </w:r>
  </w:p>
  <w:p w14:paraId="3EE4AC60" w14:textId="77777777" w:rsidR="00C35FB4" w:rsidRDefault="00C35FB4" w:rsidP="00C35FB4"/>
  <w:p w14:paraId="65B5B544" w14:textId="77777777" w:rsidR="00FF5291" w:rsidRPr="002303D8" w:rsidRDefault="00FF5291" w:rsidP="00FF5291">
    <w:pPr>
      <w:framePr w:w="1259" w:hSpace="142" w:wrap="around" w:vAnchor="page" w:hAnchor="page" w:x="9793" w:y="2819"/>
      <w:spacing w:line="240" w:lineRule="auto"/>
      <w:jc w:val="right"/>
      <w:rPr>
        <w:b/>
      </w:rPr>
    </w:pPr>
    <w:r w:rsidRPr="002303D8">
      <w:rPr>
        <w:b/>
      </w:rPr>
      <w:t xml:space="preserve">strana </w:t>
    </w:r>
    <w:r w:rsidRPr="002303D8">
      <w:rPr>
        <w:b/>
      </w:rPr>
      <w:fldChar w:fldCharType="begin"/>
    </w:r>
    <w:r w:rsidRPr="002303D8">
      <w:rPr>
        <w:b/>
      </w:rPr>
      <w:instrText>PAGE   \* MERGEFORMAT</w:instrText>
    </w:r>
    <w:r w:rsidRPr="002303D8">
      <w:rPr>
        <w:b/>
      </w:rPr>
      <w:fldChar w:fldCharType="separate"/>
    </w:r>
    <w:r>
      <w:rPr>
        <w:b/>
        <w:noProof/>
      </w:rPr>
      <w:t>1</w:t>
    </w:r>
    <w:r w:rsidRPr="002303D8">
      <w:rPr>
        <w:b/>
      </w:rPr>
      <w:fldChar w:fldCharType="end"/>
    </w:r>
    <w:r w:rsidRPr="002303D8">
      <w:rPr>
        <w:b/>
      </w:rPr>
      <w:t xml:space="preserve"> | </w:t>
    </w:r>
    <w:r w:rsidRPr="002303D8">
      <w:rPr>
        <w:b/>
      </w:rPr>
      <w:fldChar w:fldCharType="begin"/>
    </w:r>
    <w:r w:rsidRPr="002303D8">
      <w:rPr>
        <w:b/>
      </w:rPr>
      <w:instrText xml:space="preserve"> NUMPAGES   \* MERGEFORMAT </w:instrText>
    </w:r>
    <w:r w:rsidRPr="002303D8">
      <w:rPr>
        <w:b/>
      </w:rPr>
      <w:fldChar w:fldCharType="separate"/>
    </w:r>
    <w:r w:rsidR="006803FC">
      <w:rPr>
        <w:b/>
        <w:noProof/>
      </w:rPr>
      <w:t>1</w:t>
    </w:r>
    <w:r w:rsidRPr="002303D8">
      <w:rPr>
        <w:b/>
      </w:rPr>
      <w:fldChar w:fldCharType="end"/>
    </w:r>
  </w:p>
  <w:p w14:paraId="06F7DC1B" w14:textId="77777777" w:rsidR="00C35FB4" w:rsidRDefault="00C35FB4" w:rsidP="00C35FB4"/>
  <w:p w14:paraId="6DC3A896" w14:textId="77777777" w:rsidR="00C35FB4" w:rsidRPr="00FF5291" w:rsidRDefault="00FF5291" w:rsidP="00FF5291">
    <w:proofErr w:type="gramStart"/>
    <w:r w:rsidRPr="00FF5291">
      <w:rPr>
        <w:b/>
      </w:rPr>
      <w:t>Téma</w:t>
    </w:r>
    <w:r w:rsidRPr="00FF5291">
      <w:t xml:space="preserve"> </w:t>
    </w:r>
    <w:r>
      <w:t xml:space="preserve">  </w:t>
    </w:r>
    <w:r w:rsidRPr="00FF5291">
      <w:t>Vlastní</w:t>
    </w:r>
    <w:proofErr w:type="gramEnd"/>
    <w:r w:rsidRPr="00FF5291">
      <w:t xml:space="preserve"> téma jednání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53A2"/>
    <w:multiLevelType w:val="multilevel"/>
    <w:tmpl w:val="569E4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F8924C8"/>
    <w:multiLevelType w:val="multilevel"/>
    <w:tmpl w:val="E85A4656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67CF4603"/>
    <w:multiLevelType w:val="hybridMultilevel"/>
    <w:tmpl w:val="5B205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Kaplan / JCL">
    <w15:presenceInfo w15:providerId="AD" w15:userId="S-1-5-21-2611250267-1587900646-3397943609-2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FC"/>
    <w:rsid w:val="00002D78"/>
    <w:rsid w:val="000264A4"/>
    <w:rsid w:val="000464F2"/>
    <w:rsid w:val="000770C7"/>
    <w:rsid w:val="000821FE"/>
    <w:rsid w:val="000C56D5"/>
    <w:rsid w:val="000D277E"/>
    <w:rsid w:val="000F06C3"/>
    <w:rsid w:val="000F18A7"/>
    <w:rsid w:val="001343F0"/>
    <w:rsid w:val="0015033D"/>
    <w:rsid w:val="001510D3"/>
    <w:rsid w:val="00153853"/>
    <w:rsid w:val="001C77AF"/>
    <w:rsid w:val="001E2E30"/>
    <w:rsid w:val="001F1CD9"/>
    <w:rsid w:val="002303D8"/>
    <w:rsid w:val="00233747"/>
    <w:rsid w:val="00274177"/>
    <w:rsid w:val="002C4A84"/>
    <w:rsid w:val="002E15F5"/>
    <w:rsid w:val="00362ABD"/>
    <w:rsid w:val="0037066C"/>
    <w:rsid w:val="003916F8"/>
    <w:rsid w:val="003929C7"/>
    <w:rsid w:val="003A0ED0"/>
    <w:rsid w:val="003C28F5"/>
    <w:rsid w:val="003F1CBC"/>
    <w:rsid w:val="0044405C"/>
    <w:rsid w:val="00446B2B"/>
    <w:rsid w:val="00486C12"/>
    <w:rsid w:val="004916DE"/>
    <w:rsid w:val="004A09F3"/>
    <w:rsid w:val="004D63FE"/>
    <w:rsid w:val="004E74B2"/>
    <w:rsid w:val="00535A80"/>
    <w:rsid w:val="005531AA"/>
    <w:rsid w:val="0058007D"/>
    <w:rsid w:val="00587B35"/>
    <w:rsid w:val="005F7FAF"/>
    <w:rsid w:val="00670319"/>
    <w:rsid w:val="006803FC"/>
    <w:rsid w:val="006A6FF2"/>
    <w:rsid w:val="006B141B"/>
    <w:rsid w:val="006E6588"/>
    <w:rsid w:val="00723AB4"/>
    <w:rsid w:val="00737460"/>
    <w:rsid w:val="007970CD"/>
    <w:rsid w:val="007A0A7B"/>
    <w:rsid w:val="007D2E00"/>
    <w:rsid w:val="007F397B"/>
    <w:rsid w:val="00800117"/>
    <w:rsid w:val="008016CD"/>
    <w:rsid w:val="008260C3"/>
    <w:rsid w:val="00840908"/>
    <w:rsid w:val="008A6CE0"/>
    <w:rsid w:val="008D48E4"/>
    <w:rsid w:val="008F0188"/>
    <w:rsid w:val="00914E2B"/>
    <w:rsid w:val="00922D2D"/>
    <w:rsid w:val="00925A38"/>
    <w:rsid w:val="00945E6E"/>
    <w:rsid w:val="00976BA5"/>
    <w:rsid w:val="00984695"/>
    <w:rsid w:val="009B4E0A"/>
    <w:rsid w:val="009D33A8"/>
    <w:rsid w:val="009F4D92"/>
    <w:rsid w:val="00A159F9"/>
    <w:rsid w:val="00AD2DE4"/>
    <w:rsid w:val="00B14F67"/>
    <w:rsid w:val="00B509C5"/>
    <w:rsid w:val="00B92652"/>
    <w:rsid w:val="00C35FB4"/>
    <w:rsid w:val="00C607F1"/>
    <w:rsid w:val="00C77FE7"/>
    <w:rsid w:val="00C82974"/>
    <w:rsid w:val="00C960FA"/>
    <w:rsid w:val="00CE612D"/>
    <w:rsid w:val="00D04C62"/>
    <w:rsid w:val="00D839E8"/>
    <w:rsid w:val="00DA235A"/>
    <w:rsid w:val="00DB1DF7"/>
    <w:rsid w:val="00DD11A9"/>
    <w:rsid w:val="00E01CCE"/>
    <w:rsid w:val="00E0775D"/>
    <w:rsid w:val="00E1551B"/>
    <w:rsid w:val="00E72DF9"/>
    <w:rsid w:val="00E83BD3"/>
    <w:rsid w:val="00EF6563"/>
    <w:rsid w:val="00F778AC"/>
    <w:rsid w:val="00FD5F0F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2B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DF7"/>
    <w:pPr>
      <w:spacing w:line="260" w:lineRule="atLeast"/>
    </w:pPr>
    <w:rPr>
      <w:rFonts w:ascii="Arial" w:hAnsi="Arial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D11A9"/>
    <w:pPr>
      <w:keepNext/>
      <w:spacing w:after="1320" w:line="300" w:lineRule="auto"/>
      <w:outlineLvl w:val="0"/>
    </w:pPr>
    <w:rPr>
      <w:rFonts w:eastAsia="Times New Roman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509C5"/>
    <w:pPr>
      <w:keepNext/>
      <w:spacing w:line="300" w:lineRule="auto"/>
      <w:outlineLvl w:val="1"/>
    </w:pPr>
    <w:rPr>
      <w:rFonts w:eastAsia="Times New Roman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B509C5"/>
    <w:pPr>
      <w:keepNext/>
      <w:spacing w:after="100" w:afterAutospacing="1" w:line="300" w:lineRule="auto"/>
      <w:outlineLvl w:val="2"/>
    </w:pPr>
    <w:rPr>
      <w:rFonts w:eastAsia="Times New Roman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D11A9"/>
    <w:rPr>
      <w:rFonts w:ascii="Arial" w:eastAsia="Times New Roman" w:hAnsi="Arial"/>
      <w:bCs/>
      <w:kern w:val="32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B509C5"/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B509C5"/>
    <w:rPr>
      <w:rFonts w:ascii="Arial" w:eastAsia="Times New Roman" w:hAnsi="Arial" w:cs="Times New Roman"/>
      <w:b/>
      <w:bCs/>
      <w:szCs w:val="2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50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09C5"/>
    <w:rPr>
      <w:rFonts w:ascii="Arial" w:hAnsi="Arial"/>
      <w:sz w:val="18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43F0"/>
    <w:pPr>
      <w:tabs>
        <w:tab w:val="center" w:pos="4536"/>
        <w:tab w:val="right" w:pos="9072"/>
      </w:tabs>
      <w:jc w:val="right"/>
    </w:pPr>
    <w:rPr>
      <w:spacing w:val="-2"/>
      <w:sz w:val="15"/>
    </w:rPr>
  </w:style>
  <w:style w:type="character" w:customStyle="1" w:styleId="ZpatChar">
    <w:name w:val="Zápatí Char"/>
    <w:link w:val="Zpat"/>
    <w:uiPriority w:val="99"/>
    <w:rsid w:val="001343F0"/>
    <w:rPr>
      <w:rFonts w:ascii="Arial" w:hAnsi="Arial"/>
      <w:spacing w:val="-2"/>
      <w:sz w:val="15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09C5"/>
    <w:rPr>
      <w:rFonts w:ascii="Tahoma" w:hAnsi="Tahoma" w:cs="Tahoma"/>
      <w:sz w:val="16"/>
      <w:szCs w:val="16"/>
      <w:lang w:eastAsia="en-US"/>
    </w:rPr>
  </w:style>
  <w:style w:type="paragraph" w:customStyle="1" w:styleId="wwwvzpat">
    <w:name w:val="www v zápatí"/>
    <w:basedOn w:val="Zpat"/>
    <w:link w:val="wwwvzpatChar"/>
    <w:rsid w:val="00DB1DF7"/>
    <w:pPr>
      <w:spacing w:line="336" w:lineRule="auto"/>
    </w:pPr>
    <w:rPr>
      <w:rFonts w:eastAsia="Times New Roman"/>
      <w:b/>
      <w:color w:val="000080"/>
      <w:szCs w:val="20"/>
      <w:lang w:eastAsia="cs-CZ"/>
    </w:rPr>
  </w:style>
  <w:style w:type="character" w:customStyle="1" w:styleId="wwwvzpatChar">
    <w:name w:val="www v zápatí Char"/>
    <w:link w:val="wwwvzpat"/>
    <w:locked/>
    <w:rsid w:val="00DB1DF7"/>
    <w:rPr>
      <w:rFonts w:ascii="Arial" w:eastAsia="Times New Roman" w:hAnsi="Arial"/>
      <w:b/>
      <w:color w:val="000080"/>
      <w:spacing w:val="-2"/>
      <w:sz w:val="15"/>
    </w:rPr>
  </w:style>
  <w:style w:type="character" w:styleId="Hypertextovodkaz">
    <w:name w:val="Hyperlink"/>
    <w:rsid w:val="0037066C"/>
    <w:rPr>
      <w:color w:val="0000FF"/>
      <w:u w:val="single"/>
    </w:rPr>
  </w:style>
  <w:style w:type="paragraph" w:customStyle="1" w:styleId="Normlntextvpravo">
    <w:name w:val="Normální text vpravo"/>
    <w:basedOn w:val="Normln"/>
    <w:link w:val="NormlntextvpravoChar"/>
    <w:qFormat/>
    <w:rsid w:val="001510D3"/>
    <w:pPr>
      <w:jc w:val="right"/>
    </w:pPr>
  </w:style>
  <w:style w:type="character" w:customStyle="1" w:styleId="NormlntextvpravoChar">
    <w:name w:val="Normální text vpravo Char"/>
    <w:link w:val="Normlntextvpravo"/>
    <w:rsid w:val="001510D3"/>
    <w:rPr>
      <w:rFonts w:ascii="Arial" w:hAnsi="Arial"/>
      <w:sz w:val="18"/>
      <w:szCs w:val="22"/>
      <w:lang w:eastAsia="en-US"/>
    </w:rPr>
  </w:style>
  <w:style w:type="paragraph" w:customStyle="1" w:styleId="Normlntextmodr">
    <w:name w:val="Normální text modrý"/>
    <w:basedOn w:val="Normln"/>
    <w:link w:val="NormlntextmodrChar"/>
    <w:qFormat/>
    <w:rsid w:val="001510D3"/>
    <w:rPr>
      <w:color w:val="000080"/>
    </w:rPr>
  </w:style>
  <w:style w:type="character" w:customStyle="1" w:styleId="NormlntextmodrChar">
    <w:name w:val="Normální text modrý Char"/>
    <w:link w:val="Normlntextmodr"/>
    <w:rsid w:val="001510D3"/>
    <w:rPr>
      <w:rFonts w:ascii="Arial" w:hAnsi="Arial"/>
      <w:color w:val="000080"/>
      <w:sz w:val="18"/>
      <w:szCs w:val="22"/>
      <w:lang w:eastAsia="en-US"/>
    </w:rPr>
  </w:style>
  <w:style w:type="paragraph" w:customStyle="1" w:styleId="www">
    <w:name w:val="www"/>
    <w:basedOn w:val="Normln"/>
    <w:link w:val="wwwChar"/>
    <w:qFormat/>
    <w:rsid w:val="00DB1DF7"/>
    <w:pPr>
      <w:tabs>
        <w:tab w:val="center" w:pos="4536"/>
        <w:tab w:val="right" w:pos="9072"/>
      </w:tabs>
      <w:spacing w:line="240" w:lineRule="auto"/>
      <w:jc w:val="right"/>
    </w:pPr>
    <w:rPr>
      <w:rFonts w:eastAsia="Times New Roman"/>
      <w:b/>
      <w:color w:val="000080"/>
      <w:spacing w:val="-2"/>
      <w:sz w:val="22"/>
      <w:szCs w:val="20"/>
      <w:lang w:eastAsia="cs-CZ"/>
    </w:rPr>
  </w:style>
  <w:style w:type="character" w:customStyle="1" w:styleId="wwwChar">
    <w:name w:val="www Char"/>
    <w:link w:val="www"/>
    <w:rsid w:val="00DB1DF7"/>
    <w:rPr>
      <w:rFonts w:ascii="Arial" w:eastAsia="Times New Roman" w:hAnsi="Arial"/>
      <w:b/>
      <w:color w:val="000080"/>
      <w:spacing w:val="-2"/>
      <w:sz w:val="22"/>
    </w:rPr>
  </w:style>
  <w:style w:type="paragraph" w:styleId="Odstavecseseznamem">
    <w:name w:val="List Paragraph"/>
    <w:basedOn w:val="Normln"/>
    <w:uiPriority w:val="34"/>
    <w:qFormat/>
    <w:rsid w:val="004916DE"/>
    <w:pPr>
      <w:ind w:left="720"/>
      <w:contextualSpacing/>
    </w:pPr>
  </w:style>
  <w:style w:type="character" w:styleId="Odkaznakoment">
    <w:name w:val="annotation reference"/>
    <w:uiPriority w:val="99"/>
    <w:semiHidden/>
    <w:rsid w:val="006A6F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6FF2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6FF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D78"/>
    <w:rPr>
      <w:rFonts w:ascii="Arial" w:eastAsia="Calibri" w:hAnsi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D78"/>
    <w:rPr>
      <w:rFonts w:ascii="Arial" w:eastAsia="Times New Roman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DF7"/>
    <w:pPr>
      <w:spacing w:line="260" w:lineRule="atLeast"/>
    </w:pPr>
    <w:rPr>
      <w:rFonts w:ascii="Arial" w:hAnsi="Arial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D11A9"/>
    <w:pPr>
      <w:keepNext/>
      <w:spacing w:after="1320" w:line="300" w:lineRule="auto"/>
      <w:outlineLvl w:val="0"/>
    </w:pPr>
    <w:rPr>
      <w:rFonts w:eastAsia="Times New Roman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509C5"/>
    <w:pPr>
      <w:keepNext/>
      <w:spacing w:line="300" w:lineRule="auto"/>
      <w:outlineLvl w:val="1"/>
    </w:pPr>
    <w:rPr>
      <w:rFonts w:eastAsia="Times New Roman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B509C5"/>
    <w:pPr>
      <w:keepNext/>
      <w:spacing w:after="100" w:afterAutospacing="1" w:line="300" w:lineRule="auto"/>
      <w:outlineLvl w:val="2"/>
    </w:pPr>
    <w:rPr>
      <w:rFonts w:eastAsia="Times New Roman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D11A9"/>
    <w:rPr>
      <w:rFonts w:ascii="Arial" w:eastAsia="Times New Roman" w:hAnsi="Arial"/>
      <w:bCs/>
      <w:kern w:val="32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B509C5"/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B509C5"/>
    <w:rPr>
      <w:rFonts w:ascii="Arial" w:eastAsia="Times New Roman" w:hAnsi="Arial" w:cs="Times New Roman"/>
      <w:b/>
      <w:bCs/>
      <w:szCs w:val="2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50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09C5"/>
    <w:rPr>
      <w:rFonts w:ascii="Arial" w:hAnsi="Arial"/>
      <w:sz w:val="18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43F0"/>
    <w:pPr>
      <w:tabs>
        <w:tab w:val="center" w:pos="4536"/>
        <w:tab w:val="right" w:pos="9072"/>
      </w:tabs>
      <w:jc w:val="right"/>
    </w:pPr>
    <w:rPr>
      <w:spacing w:val="-2"/>
      <w:sz w:val="15"/>
    </w:rPr>
  </w:style>
  <w:style w:type="character" w:customStyle="1" w:styleId="ZpatChar">
    <w:name w:val="Zápatí Char"/>
    <w:link w:val="Zpat"/>
    <w:uiPriority w:val="99"/>
    <w:rsid w:val="001343F0"/>
    <w:rPr>
      <w:rFonts w:ascii="Arial" w:hAnsi="Arial"/>
      <w:spacing w:val="-2"/>
      <w:sz w:val="15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09C5"/>
    <w:rPr>
      <w:rFonts w:ascii="Tahoma" w:hAnsi="Tahoma" w:cs="Tahoma"/>
      <w:sz w:val="16"/>
      <w:szCs w:val="16"/>
      <w:lang w:eastAsia="en-US"/>
    </w:rPr>
  </w:style>
  <w:style w:type="paragraph" w:customStyle="1" w:styleId="wwwvzpat">
    <w:name w:val="www v zápatí"/>
    <w:basedOn w:val="Zpat"/>
    <w:link w:val="wwwvzpatChar"/>
    <w:rsid w:val="00DB1DF7"/>
    <w:pPr>
      <w:spacing w:line="336" w:lineRule="auto"/>
    </w:pPr>
    <w:rPr>
      <w:rFonts w:eastAsia="Times New Roman"/>
      <w:b/>
      <w:color w:val="000080"/>
      <w:szCs w:val="20"/>
      <w:lang w:eastAsia="cs-CZ"/>
    </w:rPr>
  </w:style>
  <w:style w:type="character" w:customStyle="1" w:styleId="wwwvzpatChar">
    <w:name w:val="www v zápatí Char"/>
    <w:link w:val="wwwvzpat"/>
    <w:locked/>
    <w:rsid w:val="00DB1DF7"/>
    <w:rPr>
      <w:rFonts w:ascii="Arial" w:eastAsia="Times New Roman" w:hAnsi="Arial"/>
      <w:b/>
      <w:color w:val="000080"/>
      <w:spacing w:val="-2"/>
      <w:sz w:val="15"/>
    </w:rPr>
  </w:style>
  <w:style w:type="character" w:styleId="Hypertextovodkaz">
    <w:name w:val="Hyperlink"/>
    <w:rsid w:val="0037066C"/>
    <w:rPr>
      <w:color w:val="0000FF"/>
      <w:u w:val="single"/>
    </w:rPr>
  </w:style>
  <w:style w:type="paragraph" w:customStyle="1" w:styleId="Normlntextvpravo">
    <w:name w:val="Normální text vpravo"/>
    <w:basedOn w:val="Normln"/>
    <w:link w:val="NormlntextvpravoChar"/>
    <w:qFormat/>
    <w:rsid w:val="001510D3"/>
    <w:pPr>
      <w:jc w:val="right"/>
    </w:pPr>
  </w:style>
  <w:style w:type="character" w:customStyle="1" w:styleId="NormlntextvpravoChar">
    <w:name w:val="Normální text vpravo Char"/>
    <w:link w:val="Normlntextvpravo"/>
    <w:rsid w:val="001510D3"/>
    <w:rPr>
      <w:rFonts w:ascii="Arial" w:hAnsi="Arial"/>
      <w:sz w:val="18"/>
      <w:szCs w:val="22"/>
      <w:lang w:eastAsia="en-US"/>
    </w:rPr>
  </w:style>
  <w:style w:type="paragraph" w:customStyle="1" w:styleId="Normlntextmodr">
    <w:name w:val="Normální text modrý"/>
    <w:basedOn w:val="Normln"/>
    <w:link w:val="NormlntextmodrChar"/>
    <w:qFormat/>
    <w:rsid w:val="001510D3"/>
    <w:rPr>
      <w:color w:val="000080"/>
    </w:rPr>
  </w:style>
  <w:style w:type="character" w:customStyle="1" w:styleId="NormlntextmodrChar">
    <w:name w:val="Normální text modrý Char"/>
    <w:link w:val="Normlntextmodr"/>
    <w:rsid w:val="001510D3"/>
    <w:rPr>
      <w:rFonts w:ascii="Arial" w:hAnsi="Arial"/>
      <w:color w:val="000080"/>
      <w:sz w:val="18"/>
      <w:szCs w:val="22"/>
      <w:lang w:eastAsia="en-US"/>
    </w:rPr>
  </w:style>
  <w:style w:type="paragraph" w:customStyle="1" w:styleId="www">
    <w:name w:val="www"/>
    <w:basedOn w:val="Normln"/>
    <w:link w:val="wwwChar"/>
    <w:qFormat/>
    <w:rsid w:val="00DB1DF7"/>
    <w:pPr>
      <w:tabs>
        <w:tab w:val="center" w:pos="4536"/>
        <w:tab w:val="right" w:pos="9072"/>
      </w:tabs>
      <w:spacing w:line="240" w:lineRule="auto"/>
      <w:jc w:val="right"/>
    </w:pPr>
    <w:rPr>
      <w:rFonts w:eastAsia="Times New Roman"/>
      <w:b/>
      <w:color w:val="000080"/>
      <w:spacing w:val="-2"/>
      <w:sz w:val="22"/>
      <w:szCs w:val="20"/>
      <w:lang w:eastAsia="cs-CZ"/>
    </w:rPr>
  </w:style>
  <w:style w:type="character" w:customStyle="1" w:styleId="wwwChar">
    <w:name w:val="www Char"/>
    <w:link w:val="www"/>
    <w:rsid w:val="00DB1DF7"/>
    <w:rPr>
      <w:rFonts w:ascii="Arial" w:eastAsia="Times New Roman" w:hAnsi="Arial"/>
      <w:b/>
      <w:color w:val="000080"/>
      <w:spacing w:val="-2"/>
      <w:sz w:val="22"/>
    </w:rPr>
  </w:style>
  <w:style w:type="paragraph" w:styleId="Odstavecseseznamem">
    <w:name w:val="List Paragraph"/>
    <w:basedOn w:val="Normln"/>
    <w:uiPriority w:val="34"/>
    <w:qFormat/>
    <w:rsid w:val="004916DE"/>
    <w:pPr>
      <w:ind w:left="720"/>
      <w:contextualSpacing/>
    </w:pPr>
  </w:style>
  <w:style w:type="character" w:styleId="Odkaznakoment">
    <w:name w:val="annotation reference"/>
    <w:uiPriority w:val="99"/>
    <w:semiHidden/>
    <w:rsid w:val="006A6F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6FF2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6FF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D78"/>
    <w:rPr>
      <w:rFonts w:ascii="Arial" w:eastAsia="Calibri" w:hAnsi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D78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hutova\Documents\Formulare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Kohutová Kateřina, Mgr.</dc:creator>
  <cp:lastModifiedBy>Vobrubová Lenka, Bc.</cp:lastModifiedBy>
  <cp:revision>2</cp:revision>
  <cp:lastPrinted>2012-10-02T10:14:00Z</cp:lastPrinted>
  <dcterms:created xsi:type="dcterms:W3CDTF">2017-07-18T13:03:00Z</dcterms:created>
  <dcterms:modified xsi:type="dcterms:W3CDTF">2017-07-18T13:03:00Z</dcterms:modified>
</cp:coreProperties>
</file>