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CF8F" w14:textId="6B503B1B" w:rsidR="00E2402A" w:rsidRPr="009F36A3" w:rsidRDefault="002C146E" w:rsidP="00E2402A">
      <w:pPr>
        <w:spacing w:before="0" w:after="0"/>
        <w:jc w:val="right"/>
        <w:rPr>
          <w:sz w:val="18"/>
        </w:rPr>
      </w:pPr>
      <w:bookmarkStart w:id="0" w:name="_Toc269728759"/>
      <w:r w:rsidRPr="009F36A3">
        <w:rPr>
          <w:sz w:val="18"/>
        </w:rPr>
        <w:t>č.</w:t>
      </w:r>
      <w:r w:rsidR="002041DB" w:rsidRPr="009F36A3">
        <w:rPr>
          <w:sz w:val="18"/>
        </w:rPr>
        <w:t xml:space="preserve"> </w:t>
      </w:r>
      <w:r w:rsidRPr="009F36A3">
        <w:rPr>
          <w:sz w:val="18"/>
        </w:rPr>
        <w:t xml:space="preserve">smlouvy </w:t>
      </w:r>
      <w:r w:rsidR="00DE47F6" w:rsidRPr="009F36A3">
        <w:rPr>
          <w:sz w:val="18"/>
        </w:rPr>
        <w:t>budoucího povinného</w:t>
      </w:r>
      <w:r w:rsidRPr="009F36A3">
        <w:rPr>
          <w:sz w:val="18"/>
        </w:rPr>
        <w:t xml:space="preserve">: </w:t>
      </w:r>
      <w:sdt>
        <w:sdtPr>
          <w:rPr>
            <w:sz w:val="18"/>
          </w:rPr>
          <w:id w:val="-243803304"/>
          <w:placeholder>
            <w:docPart w:val="DefaultPlaceholder_-1854013440"/>
          </w:placeholder>
        </w:sdtPr>
        <w:sdtEndPr/>
        <w:sdtContent>
          <w:r w:rsidR="000436B1">
            <w:rPr>
              <w:sz w:val="18"/>
            </w:rPr>
            <w:t>S-1503/00066001/2024-BN/VA/BS</w:t>
          </w:r>
        </w:sdtContent>
      </w:sdt>
    </w:p>
    <w:p w14:paraId="3568CDB6" w14:textId="59D0B741" w:rsidR="002C146E" w:rsidRDefault="00E2402A" w:rsidP="00BE0845">
      <w:pPr>
        <w:spacing w:before="0" w:after="0"/>
        <w:jc w:val="right"/>
        <w:rPr>
          <w:sz w:val="18"/>
        </w:rPr>
      </w:pPr>
      <w:r>
        <w:rPr>
          <w:sz w:val="18"/>
        </w:rPr>
        <w:t xml:space="preserve">externí </w:t>
      </w:r>
      <w:r w:rsidR="002C146E" w:rsidRPr="009F36A3">
        <w:rPr>
          <w:sz w:val="18"/>
        </w:rPr>
        <w:t>č.</w:t>
      </w:r>
      <w:r w:rsidR="002041DB" w:rsidRPr="009F36A3">
        <w:rPr>
          <w:sz w:val="18"/>
        </w:rPr>
        <w:t xml:space="preserve"> </w:t>
      </w:r>
      <w:r w:rsidR="002C146E" w:rsidRPr="009F36A3">
        <w:rPr>
          <w:sz w:val="18"/>
        </w:rPr>
        <w:t xml:space="preserve">smlouvy </w:t>
      </w:r>
      <w:r w:rsidR="00DE47F6" w:rsidRPr="009F36A3">
        <w:rPr>
          <w:sz w:val="18"/>
        </w:rPr>
        <w:t xml:space="preserve">budoucího </w:t>
      </w:r>
      <w:r>
        <w:rPr>
          <w:sz w:val="18"/>
        </w:rPr>
        <w:t>povinného</w:t>
      </w:r>
      <w:r w:rsidR="002C146E" w:rsidRPr="009F36A3">
        <w:rPr>
          <w:sz w:val="18"/>
        </w:rPr>
        <w:t>:</w:t>
      </w:r>
      <w:r w:rsidR="009F36A3" w:rsidRPr="009F36A3">
        <w:rPr>
          <w:sz w:val="18"/>
        </w:rPr>
        <w:t xml:space="preserve"> </w:t>
      </w:r>
      <w:sdt>
        <w:sdtPr>
          <w:rPr>
            <w:sz w:val="18"/>
          </w:rPr>
          <w:id w:val="1914272425"/>
          <w:placeholder>
            <w:docPart w:val="DefaultPlaceholder_-1854013440"/>
          </w:placeholder>
        </w:sdtPr>
        <w:sdtEndPr/>
        <w:sdtContent>
          <w:r w:rsidR="00384D90">
            <w:rPr>
              <w:sz w:val="18"/>
            </w:rPr>
            <w:t>S-4729/KSÚS/2024</w:t>
          </w:r>
        </w:sdtContent>
      </w:sdt>
    </w:p>
    <w:p w14:paraId="45239476" w14:textId="1C7C73E3" w:rsidR="00E2402A" w:rsidRPr="009F36A3" w:rsidRDefault="00E2402A" w:rsidP="00BE0845">
      <w:pPr>
        <w:spacing w:before="0" w:after="0"/>
        <w:jc w:val="right"/>
        <w:rPr>
          <w:sz w:val="18"/>
        </w:rPr>
      </w:pPr>
      <w:r>
        <w:rPr>
          <w:sz w:val="18"/>
        </w:rPr>
        <w:t xml:space="preserve">číslo stavby: </w:t>
      </w:r>
      <w:r w:rsidRPr="004B6DAF">
        <w:rPr>
          <w:sz w:val="18"/>
          <w:highlight w:val="black"/>
        </w:rPr>
        <w:t>IV-12-6032457</w:t>
      </w:r>
      <w:r>
        <w:rPr>
          <w:sz w:val="18"/>
        </w:rPr>
        <w:t xml:space="preserve"> 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73A89D14" w14:textId="77777777" w:rsidR="00947DF5" w:rsidRPr="009F36A3" w:rsidRDefault="00947DF5" w:rsidP="00947DF5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269EEB66" w14:textId="77777777" w:rsidR="00947DF5" w:rsidRPr="009F36A3" w:rsidRDefault="00947DF5" w:rsidP="00947DF5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39B96785" w14:textId="77777777" w:rsidR="00947DF5" w:rsidRPr="009F36A3" w:rsidRDefault="00947DF5" w:rsidP="00947DF5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18C52D63" w14:textId="77777777" w:rsidR="00947DF5" w:rsidRPr="009F36A3" w:rsidRDefault="00947DF5" w:rsidP="00947DF5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5F6B0129" w14:textId="77777777" w:rsidR="00947DF5" w:rsidRDefault="00947DF5" w:rsidP="00947DF5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>
        <w:rPr>
          <w:b/>
        </w:rPr>
        <w:t>správce</w:t>
      </w:r>
      <w:r>
        <w:rPr>
          <w:bCs/>
        </w:rPr>
        <w:t>“)</w:t>
      </w:r>
    </w:p>
    <w:p w14:paraId="271865B3" w14:textId="77777777" w:rsidR="00947DF5" w:rsidRDefault="00947DF5" w:rsidP="00947DF5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6E025BC4" w14:textId="77777777" w:rsidR="00947DF5" w:rsidRDefault="00947DF5" w:rsidP="00947DF5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6B8762F0" w14:textId="77777777" w:rsidR="00947DF5" w:rsidRDefault="00947DF5" w:rsidP="00947DF5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43EB9164" w14:textId="77777777" w:rsidR="00947DF5" w:rsidRPr="004B6DAF" w:rsidRDefault="00947DF5" w:rsidP="00947DF5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4B6DAF">
        <w:rPr>
          <w:i/>
        </w:rPr>
        <w:t>zastoupena</w:t>
      </w:r>
      <w:r w:rsidRPr="004B6DAF">
        <w:rPr>
          <w:bCs/>
          <w:i/>
          <w:iCs/>
        </w:rPr>
        <w:t>:</w:t>
      </w:r>
    </w:p>
    <w:p w14:paraId="3F357B13" w14:textId="77777777" w:rsidR="00947DF5" w:rsidRDefault="00947DF5" w:rsidP="00947DF5">
      <w:pPr>
        <w:tabs>
          <w:tab w:val="left" w:pos="2127"/>
        </w:tabs>
        <w:spacing w:before="0"/>
      </w:pPr>
      <w:r w:rsidRPr="004B6DAF">
        <w:rPr>
          <w:b/>
          <w:bCs/>
          <w:highlight w:val="black"/>
        </w:rPr>
        <w:t>Ing. Alešem Čermákem, Ph.D., MBA, ředitelem</w:t>
      </w:r>
    </w:p>
    <w:p w14:paraId="01BF6844" w14:textId="77777777" w:rsidR="00947DF5" w:rsidRDefault="00947DF5" w:rsidP="00947DF5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232C9CD0" w14:textId="6D03EA36" w:rsidR="00030B1C" w:rsidRPr="00030B1C" w:rsidRDefault="00030B1C" w:rsidP="00947DF5">
      <w:pPr>
        <w:tabs>
          <w:tab w:val="left" w:pos="2127"/>
        </w:tabs>
        <w:spacing w:before="0"/>
      </w:pPr>
      <w:r w:rsidRPr="004B6DAF">
        <w:rPr>
          <w:b/>
          <w:bCs/>
          <w:highlight w:val="black"/>
        </w:rPr>
        <w:t xml:space="preserve">Bc. Milanem </w:t>
      </w:r>
      <w:proofErr w:type="spellStart"/>
      <w:r w:rsidRPr="004B6DAF">
        <w:rPr>
          <w:b/>
          <w:bCs/>
          <w:highlight w:val="black"/>
        </w:rPr>
        <w:t>Jonsztou</w:t>
      </w:r>
      <w:proofErr w:type="spellEnd"/>
      <w:r w:rsidRPr="004B6DAF">
        <w:rPr>
          <w:b/>
          <w:bCs/>
          <w:highlight w:val="black"/>
        </w:rPr>
        <w:t>, vedoucím manažerem, zástupcem vedoucího oblasti Benešov</w:t>
      </w:r>
      <w:r>
        <w:rPr>
          <w:b/>
          <w:bCs/>
        </w:rPr>
        <w:t>,</w:t>
      </w:r>
      <w:r>
        <w:t xml:space="preserve"> na základě plné moci ze dne </w:t>
      </w:r>
      <w:sdt>
        <w:sdtPr>
          <w:id w:val="-304468362"/>
          <w:placeholder>
            <w:docPart w:val="6A08126FA07549C2914088DB85B41242"/>
          </w:placeholder>
          <w:date w:fullDate="2023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01.07.2023</w:t>
          </w:r>
        </w:sdtContent>
      </w:sdt>
    </w:p>
    <w:p w14:paraId="1CF18D8C" w14:textId="04F41740" w:rsidR="00947DF5" w:rsidRDefault="00947DF5" w:rsidP="00947DF5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Pr="00DC56C6">
        <w:rPr>
          <w:b/>
          <w:bCs/>
        </w:rPr>
        <w:t>budoucí povinný</w:t>
      </w:r>
      <w:r>
        <w:t>“)</w:t>
      </w:r>
    </w:p>
    <w:p w14:paraId="79CFECF4" w14:textId="77777777" w:rsidR="00947DF5" w:rsidRPr="009F36A3" w:rsidRDefault="00947DF5" w:rsidP="00947DF5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a</w:t>
      </w:r>
    </w:p>
    <w:p w14:paraId="38C23637" w14:textId="7340C533" w:rsidR="00947DF5" w:rsidRPr="00540ACC" w:rsidRDefault="004B6DAF" w:rsidP="00947DF5">
      <w:pPr>
        <w:tabs>
          <w:tab w:val="left" w:pos="3119"/>
        </w:tabs>
        <w:spacing w:after="0"/>
        <w:jc w:val="center"/>
        <w:rPr>
          <w:b/>
        </w:rPr>
      </w:pPr>
      <w:sdt>
        <w:sdtPr>
          <w:rPr>
            <w:rStyle w:val="Styl1"/>
            <w:highlight w:val="black"/>
          </w:rPr>
          <w:alias w:val="[obchodní firma]"/>
          <w:tag w:val="[obchodní firma]"/>
          <w:id w:val="2075847802"/>
          <w:placeholder>
            <w:docPart w:val="AE67F22C21AD4CABB3E7D95279B0C0E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sdt>
            <w:sdtPr>
              <w:rPr>
                <w:rStyle w:val="Styl1"/>
                <w:highlight w:val="black"/>
              </w:rPr>
              <w:alias w:val="[obchodní firma]"/>
              <w:tag w:val="[obchodní firma]"/>
              <w:id w:val="-1215039502"/>
              <w:placeholder>
                <w:docPart w:val="7446CFEA80C44EE88070822E0FA0566E"/>
              </w:placeholder>
            </w:sdtPr>
            <w:sdtEndPr>
              <w:rPr>
                <w:rStyle w:val="Standardnpsmoodstavce"/>
                <w:b w:val="0"/>
                <w:caps w:val="0"/>
              </w:rPr>
            </w:sdtEndPr>
            <w:sdtContent>
              <w:r w:rsidR="00016235" w:rsidRPr="004B6DAF">
                <w:rPr>
                  <w:b/>
                  <w:sz w:val="24"/>
                  <w:szCs w:val="24"/>
                  <w:highlight w:val="black"/>
                </w:rPr>
                <w:t>Petr Sedmík</w:t>
              </w:r>
            </w:sdtContent>
          </w:sdt>
        </w:sdtContent>
      </w:sdt>
      <w:r w:rsidR="00947DF5" w:rsidRPr="004B6DAF">
        <w:rPr>
          <w:b/>
          <w:highlight w:val="black"/>
        </w:rPr>
        <w:t>,</w:t>
      </w:r>
    </w:p>
    <w:p w14:paraId="0DA6B346" w14:textId="73E812FC" w:rsidR="00947DF5" w:rsidRPr="00540ACC" w:rsidRDefault="00947DF5" w:rsidP="00947DF5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sdt>
        <w:sdtPr>
          <w:rPr>
            <w:b/>
            <w:highlight w:val="black"/>
          </w:rPr>
          <w:alias w:val="[adresa sídla]"/>
          <w:tag w:val="[adresa sídla]"/>
          <w:id w:val="1623731831"/>
          <w:placeholder>
            <w:docPart w:val="AE67F22C21AD4CABB3E7D95279B0C0E1"/>
          </w:placeholder>
        </w:sdtPr>
        <w:sdtEndPr/>
        <w:sdtContent>
          <w:sdt>
            <w:sdtPr>
              <w:rPr>
                <w:b/>
                <w:highlight w:val="black"/>
              </w:rPr>
              <w:alias w:val="[adresa sídla]"/>
              <w:tag w:val="[adresa sídla]"/>
              <w:id w:val="1076476784"/>
              <w:placeholder>
                <w:docPart w:val="CC3A7A494A704E2293CBCB1387BBA456"/>
              </w:placeholder>
            </w:sdtPr>
            <w:sdtEndPr/>
            <w:sdtContent>
              <w:r w:rsidR="00016235" w:rsidRPr="004B6DAF">
                <w:rPr>
                  <w:b/>
                  <w:highlight w:val="black"/>
                </w:rPr>
                <w:t>Petroupim č.p. 54, 256 01</w:t>
              </w:r>
            </w:sdtContent>
          </w:sdt>
        </w:sdtContent>
      </w:sdt>
    </w:p>
    <w:p w14:paraId="4F384F5B" w14:textId="07CCCEEC" w:rsidR="00947DF5" w:rsidRPr="00540ACC" w:rsidRDefault="00936E7B" w:rsidP="00947DF5">
      <w:pPr>
        <w:spacing w:before="0" w:after="0"/>
        <w:ind w:left="3119" w:hanging="3119"/>
        <w:rPr>
          <w:b/>
        </w:rPr>
      </w:pPr>
      <w:r>
        <w:rPr>
          <w:b/>
        </w:rPr>
        <w:t>r. č.</w:t>
      </w:r>
      <w:r w:rsidR="00947DF5" w:rsidRPr="00540ACC">
        <w:rPr>
          <w:b/>
        </w:rPr>
        <w:t xml:space="preserve">: </w:t>
      </w:r>
      <w:r w:rsidR="00947DF5"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-164178776"/>
          <w:placeholder>
            <w:docPart w:val="AE67F22C21AD4CABB3E7D95279B0C0E1"/>
          </w:placeholder>
        </w:sdtPr>
        <w:sdtEndPr>
          <w:rPr>
            <w:highlight w:val="black"/>
          </w:rPr>
        </w:sdtEndPr>
        <w:sdtContent>
          <w:sdt>
            <w:sdtPr>
              <w:rPr>
                <w:bCs/>
              </w:rPr>
              <w:alias w:val="[IČ]"/>
              <w:tag w:val="[IČ]"/>
              <w:id w:val="1756861672"/>
              <w:placeholder>
                <w:docPart w:val="EEFDD20D069340AA8F8812E7C51251F2"/>
              </w:placeholder>
            </w:sdtPr>
            <w:sdtEndPr>
              <w:rPr>
                <w:highlight w:val="black"/>
              </w:rPr>
            </w:sdtEndPr>
            <w:sdtContent>
              <w:sdt>
                <w:sdtPr>
                  <w:rPr>
                    <w:rStyle w:val="Styl1"/>
                    <w:highlight w:val="black"/>
                  </w:rPr>
                  <w:alias w:val="rodné číslo"/>
                  <w:tag w:val="rodné číslo"/>
                  <w:id w:val="-1843773604"/>
                  <w:placeholder>
                    <w:docPart w:val="820E77AB4783432C9DF1DB861FAC0248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EB5D9D" w:rsidRPr="004B6DAF">
                    <w:rPr>
                      <w:rStyle w:val="Styl1"/>
                      <w:highlight w:val="black"/>
                    </w:rPr>
                    <w:t>7506100569</w:t>
                  </w:r>
                </w:sdtContent>
              </w:sdt>
            </w:sdtContent>
          </w:sdt>
        </w:sdtContent>
      </w:sdt>
    </w:p>
    <w:p w14:paraId="1C6E31CF" w14:textId="5385AACD" w:rsidR="00947DF5" w:rsidRPr="00BD50F4" w:rsidRDefault="00947DF5" w:rsidP="00947DF5">
      <w:pPr>
        <w:spacing w:before="0" w:after="0"/>
        <w:ind w:left="3119" w:hanging="3119"/>
        <w:rPr>
          <w:b/>
          <w:bCs/>
        </w:rPr>
      </w:pPr>
      <w:r w:rsidRPr="00A37189">
        <w:rPr>
          <w:rStyle w:val="Styl1"/>
          <w:caps w:val="0"/>
        </w:rPr>
        <w:t>IDDS/e-mail</w:t>
      </w:r>
      <w:r w:rsidRPr="004A48FD">
        <w:rPr>
          <w:rStyle w:val="Styl1"/>
        </w:rPr>
        <w:t>:</w:t>
      </w:r>
      <w:r w:rsidRPr="00BD50F4">
        <w:rPr>
          <w:rStyle w:val="Styl1"/>
          <w:bCs/>
        </w:rPr>
        <w:tab/>
      </w:r>
      <w:sdt>
        <w:sdtPr>
          <w:rPr>
            <w:rStyle w:val="Styl1"/>
            <w:b w:val="0"/>
            <w:bCs/>
          </w:rPr>
          <w:id w:val="1870567641"/>
          <w:placeholder>
            <w:docPart w:val="391BC6172B574140B4F033F44B8CDCCC"/>
          </w:placeholder>
        </w:sdtPr>
        <w:sdtEndPr>
          <w:rPr>
            <w:rStyle w:val="Styl1"/>
            <w:highlight w:val="black"/>
          </w:rPr>
        </w:sdtEndPr>
        <w:sdtContent>
          <w:sdt>
            <w:sdtPr>
              <w:rPr>
                <w:b/>
                <w:caps/>
                <w:highlight w:val="black"/>
              </w:rPr>
              <w:id w:val="-497267453"/>
              <w:placeholder>
                <w:docPart w:val="D9702D60199C4EEEB23D3E832CFB530B"/>
              </w:placeholder>
            </w:sdtPr>
            <w:sdtEndPr/>
            <w:sdtContent>
              <w:r w:rsidR="00EB5D9D" w:rsidRPr="004B6DAF">
                <w:rPr>
                  <w:bCs/>
                  <w:highlight w:val="black"/>
                </w:rPr>
                <w:t>msedmik@seznam.cz</w:t>
              </w:r>
            </w:sdtContent>
          </w:sdt>
        </w:sdtContent>
      </w:sdt>
    </w:p>
    <w:p w14:paraId="4A79A299" w14:textId="167717BE" w:rsidR="00947DF5" w:rsidRDefault="00947DF5" w:rsidP="00947DF5">
      <w:pPr>
        <w:spacing w:before="0" w:after="0"/>
        <w:ind w:left="3119" w:hanging="3119"/>
        <w:rPr>
          <w:b/>
        </w:rPr>
      </w:pPr>
      <w:r w:rsidRPr="00540ACC">
        <w:rPr>
          <w:b/>
        </w:rPr>
        <w:t>Bankovní spojení:</w:t>
      </w:r>
      <w:r w:rsidRPr="00540ACC">
        <w:rPr>
          <w:b/>
        </w:rPr>
        <w:tab/>
      </w:r>
      <w:sdt>
        <w:sdtPr>
          <w:rPr>
            <w:b/>
          </w:rPr>
          <w:alias w:val="Číslo účtu"/>
          <w:tag w:val="Číslo účtu"/>
          <w:id w:val="-285196237"/>
          <w:placeholder>
            <w:docPart w:val="AE67F22C21AD4CABB3E7D95279B0C0E1"/>
          </w:placeholder>
        </w:sdtPr>
        <w:sdtEndPr/>
        <w:sdtContent>
          <w:sdt>
            <w:sdtPr>
              <w:rPr>
                <w:b/>
              </w:rPr>
              <w:alias w:val="Číslo účtu"/>
              <w:tag w:val="Číslo účtu"/>
              <w:id w:val="1512945854"/>
              <w:placeholder>
                <w:docPart w:val="1FD08E5A140647AEA9CED40D7569B2B0"/>
              </w:placeholder>
            </w:sdtPr>
            <w:sdtEndPr/>
            <w:sdtContent>
              <w:r w:rsidR="00EB5D9D">
                <w:rPr>
                  <w:bCs/>
                </w:rPr>
                <w:t>-</w:t>
              </w:r>
            </w:sdtContent>
          </w:sdt>
        </w:sdtContent>
      </w:sdt>
    </w:p>
    <w:p w14:paraId="375F9D9A" w14:textId="77777777" w:rsidR="00947DF5" w:rsidRDefault="00947DF5" w:rsidP="00947DF5">
      <w:pPr>
        <w:tabs>
          <w:tab w:val="left" w:pos="3119"/>
        </w:tabs>
        <w:spacing w:before="0" w:after="0"/>
        <w:ind w:left="3119" w:hanging="3119"/>
      </w:pPr>
      <w:r w:rsidRPr="009F36A3">
        <w:t xml:space="preserve">(dále jen </w:t>
      </w:r>
      <w:r w:rsidRPr="009F36A3">
        <w:rPr>
          <w:b/>
        </w:rPr>
        <w:t>„budoucí oprávněný“</w:t>
      </w:r>
      <w:r w:rsidRPr="009F36A3">
        <w:t>)</w:t>
      </w:r>
    </w:p>
    <w:p w14:paraId="6E3090AF" w14:textId="3D405456" w:rsidR="00332D74" w:rsidRPr="009F36A3" w:rsidRDefault="00332D74" w:rsidP="00332D74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a</w:t>
      </w:r>
    </w:p>
    <w:p w14:paraId="26D2FE36" w14:textId="77777777" w:rsidR="00E47037" w:rsidRPr="00540ACC" w:rsidRDefault="004B6DAF" w:rsidP="00E47037">
      <w:pPr>
        <w:tabs>
          <w:tab w:val="left" w:pos="3119"/>
        </w:tabs>
        <w:spacing w:after="0"/>
        <w:jc w:val="center"/>
        <w:rPr>
          <w:b/>
        </w:rPr>
      </w:pPr>
      <w:sdt>
        <w:sdtPr>
          <w:rPr>
            <w:rStyle w:val="Styl1"/>
            <w:highlight w:val="black"/>
          </w:rPr>
          <w:alias w:val="[obchodní firma]"/>
          <w:tag w:val="[obchodní firma]"/>
          <w:id w:val="-1603485565"/>
          <w:placeholder>
            <w:docPart w:val="07B9B2C044B34F2A86C6DC27FAA5AFDC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sdt>
            <w:sdtPr>
              <w:rPr>
                <w:rStyle w:val="Styl1"/>
                <w:highlight w:val="black"/>
              </w:rPr>
              <w:alias w:val="[obchodní firma]"/>
              <w:tag w:val="[obchodní firma]"/>
              <w:id w:val="-945922775"/>
              <w:placeholder>
                <w:docPart w:val="82D65128C4FA4C588A0BC5FA1639B3A7"/>
              </w:placeholder>
            </w:sdtPr>
            <w:sdtEndPr>
              <w:rPr>
                <w:rStyle w:val="Standardnpsmoodstavce"/>
                <w:b w:val="0"/>
                <w:caps w:val="0"/>
              </w:rPr>
            </w:sdtEndPr>
            <w:sdtContent>
              <w:r w:rsidR="00E47037" w:rsidRPr="004B6DAF">
                <w:rPr>
                  <w:b/>
                  <w:sz w:val="24"/>
                  <w:szCs w:val="24"/>
                  <w:highlight w:val="black"/>
                </w:rPr>
                <w:t>ČEZ Distribuce, a.s.</w:t>
              </w:r>
            </w:sdtContent>
          </w:sdt>
        </w:sdtContent>
      </w:sdt>
      <w:r w:rsidR="00E47037" w:rsidRPr="004B6DAF">
        <w:rPr>
          <w:b/>
          <w:highlight w:val="black"/>
        </w:rPr>
        <w:t>,</w:t>
      </w:r>
    </w:p>
    <w:p w14:paraId="076F23E7" w14:textId="77777777" w:rsidR="00E47037" w:rsidRPr="00540ACC" w:rsidRDefault="00E47037" w:rsidP="00E47037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sdt>
        <w:sdtPr>
          <w:rPr>
            <w:b/>
          </w:rPr>
          <w:alias w:val="[adresa sídla]"/>
          <w:tag w:val="[adresa sídla]"/>
          <w:id w:val="854916048"/>
          <w:placeholder>
            <w:docPart w:val="07B9B2C044B34F2A86C6DC27FAA5AFDC"/>
          </w:placeholder>
        </w:sdtPr>
        <w:sdtEndPr/>
        <w:sdtContent>
          <w:sdt>
            <w:sdtPr>
              <w:rPr>
                <w:b/>
              </w:rPr>
              <w:alias w:val="[adresa sídla]"/>
              <w:tag w:val="[adresa sídla]"/>
              <w:id w:val="-650671141"/>
              <w:placeholder>
                <w:docPart w:val="08B323D202EC49039741F181D35D611E"/>
              </w:placeholder>
            </w:sdtPr>
            <w:sdtEndPr/>
            <w:sdtContent>
              <w:r w:rsidRPr="004B6DAF">
                <w:rPr>
                  <w:b/>
                  <w:highlight w:val="black"/>
                </w:rPr>
                <w:t>Teplická 874/8, 405 02 Děčín IV – Podmokly</w:t>
              </w:r>
            </w:sdtContent>
          </w:sdt>
        </w:sdtContent>
      </w:sdt>
    </w:p>
    <w:p w14:paraId="4DC116EE" w14:textId="77777777" w:rsidR="00E47037" w:rsidRPr="00540ACC" w:rsidRDefault="00E47037" w:rsidP="00E47037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IČ: </w:t>
      </w:r>
      <w:r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-1513760444"/>
          <w:placeholder>
            <w:docPart w:val="07B9B2C044B34F2A86C6DC27FAA5AFDC"/>
          </w:placeholder>
        </w:sdtPr>
        <w:sdtEndPr>
          <w:rPr>
            <w:highlight w:val="black"/>
          </w:rPr>
        </w:sdtEndPr>
        <w:sdtContent>
          <w:sdt>
            <w:sdtPr>
              <w:rPr>
                <w:bCs/>
                <w:highlight w:val="black"/>
              </w:rPr>
              <w:alias w:val="[IČ]"/>
              <w:tag w:val="[IČ]"/>
              <w:id w:val="1577777250"/>
              <w:placeholder>
                <w:docPart w:val="D9234870035D4810BA65946EEA979FCE"/>
              </w:placeholder>
            </w:sdtPr>
            <w:sdtEndPr/>
            <w:sdtContent>
              <w:r w:rsidRPr="004B6DAF">
                <w:rPr>
                  <w:bCs/>
                  <w:highlight w:val="black"/>
                </w:rPr>
                <w:t>24729035</w:t>
              </w:r>
            </w:sdtContent>
          </w:sdt>
        </w:sdtContent>
      </w:sdt>
    </w:p>
    <w:p w14:paraId="03998347" w14:textId="77777777" w:rsidR="00E47037" w:rsidRDefault="00E47037" w:rsidP="00E47037">
      <w:pPr>
        <w:spacing w:before="0" w:after="0"/>
        <w:ind w:left="3119" w:hanging="3119"/>
        <w:rPr>
          <w:bCs/>
        </w:rPr>
      </w:pPr>
      <w:r w:rsidRPr="00540ACC">
        <w:rPr>
          <w:b/>
        </w:rPr>
        <w:t xml:space="preserve">Zapsán/a v OR: </w:t>
      </w:r>
      <w:r w:rsidRPr="00540ACC">
        <w:rPr>
          <w:b/>
        </w:rPr>
        <w:tab/>
      </w:r>
      <w:r w:rsidRPr="004B6DAF">
        <w:rPr>
          <w:bCs/>
          <w:highlight w:val="black"/>
        </w:rPr>
        <w:t>Krajský soud v </w:t>
      </w:r>
      <w:sdt>
        <w:sdtPr>
          <w:rPr>
            <w:bCs/>
            <w:highlight w:val="black"/>
          </w:rPr>
          <w:alias w:val="[město]"/>
          <w:tag w:val="[město]"/>
          <w:id w:val="807362262"/>
          <w:placeholder>
            <w:docPart w:val="8321357319FE4B9082DDBF15EAEADB47"/>
          </w:placeholder>
        </w:sdtPr>
        <w:sdtEndPr/>
        <w:sdtContent>
          <w:r w:rsidRPr="004B6DAF">
            <w:rPr>
              <w:bCs/>
              <w:highlight w:val="black"/>
            </w:rPr>
            <w:t>Ústí nad Labem</w:t>
          </w:r>
        </w:sdtContent>
      </w:sdt>
      <w:r w:rsidRPr="004B6DAF">
        <w:rPr>
          <w:bCs/>
          <w:highlight w:val="black"/>
        </w:rPr>
        <w:t xml:space="preserve">, odd. </w:t>
      </w:r>
      <w:sdt>
        <w:sdtPr>
          <w:rPr>
            <w:bCs/>
            <w:highlight w:val="black"/>
          </w:rPr>
          <w:alias w:val="[písm. oddílu]"/>
          <w:tag w:val="[písm. oddílu]"/>
          <w:id w:val="-1693218726"/>
          <w:placeholder>
            <w:docPart w:val="8321357319FE4B9082DDBF15EAEADB47"/>
          </w:placeholder>
        </w:sdtPr>
        <w:sdtEndPr/>
        <w:sdtContent>
          <w:r w:rsidRPr="004B6DAF">
            <w:rPr>
              <w:bCs/>
              <w:highlight w:val="black"/>
            </w:rPr>
            <w:t>B</w:t>
          </w:r>
        </w:sdtContent>
      </w:sdt>
      <w:r w:rsidRPr="004B6DAF">
        <w:rPr>
          <w:bCs/>
          <w:highlight w:val="black"/>
        </w:rPr>
        <w:t xml:space="preserve">, vložka č. </w:t>
      </w:r>
      <w:sdt>
        <w:sdtPr>
          <w:rPr>
            <w:bCs/>
            <w:highlight w:val="black"/>
          </w:rPr>
          <w:alias w:val="[č. vložky]"/>
          <w:tag w:val="[č. vložky]"/>
          <w:id w:val="1267278824"/>
          <w:placeholder>
            <w:docPart w:val="8321357319FE4B9082DDBF15EAEADB47"/>
          </w:placeholder>
        </w:sdtPr>
        <w:sdtEndPr/>
        <w:sdtContent>
          <w:r w:rsidRPr="004B6DAF">
            <w:rPr>
              <w:bCs/>
              <w:highlight w:val="black"/>
            </w:rPr>
            <w:t>2145</w:t>
          </w:r>
        </w:sdtContent>
      </w:sdt>
    </w:p>
    <w:p w14:paraId="334DF3F7" w14:textId="77777777" w:rsidR="00E47037" w:rsidRPr="00BD50F4" w:rsidRDefault="00E47037" w:rsidP="00E47037">
      <w:pPr>
        <w:spacing w:before="0" w:after="0"/>
        <w:ind w:left="3119" w:hanging="3119"/>
        <w:rPr>
          <w:b/>
          <w:bCs/>
        </w:rPr>
      </w:pPr>
      <w:r w:rsidRPr="00A37189">
        <w:rPr>
          <w:rStyle w:val="Styl1"/>
          <w:caps w:val="0"/>
        </w:rPr>
        <w:t>IDDS/e-mail</w:t>
      </w:r>
      <w:r w:rsidRPr="004A48FD">
        <w:rPr>
          <w:rStyle w:val="Styl1"/>
        </w:rPr>
        <w:t>:</w:t>
      </w:r>
      <w:r w:rsidRPr="00BD50F4">
        <w:rPr>
          <w:rStyle w:val="Styl1"/>
          <w:bCs/>
        </w:rPr>
        <w:tab/>
      </w:r>
      <w:sdt>
        <w:sdtPr>
          <w:rPr>
            <w:rStyle w:val="Styl1"/>
            <w:b w:val="0"/>
            <w:bCs/>
          </w:rPr>
          <w:id w:val="-690987075"/>
          <w:placeholder>
            <w:docPart w:val="74B1D2F9CD3F4E3FA05369EBE1B4E69E"/>
          </w:placeholder>
        </w:sdtPr>
        <w:sdtEndPr>
          <w:rPr>
            <w:rStyle w:val="Styl1"/>
            <w:highlight w:val="black"/>
          </w:rPr>
        </w:sdtEndPr>
        <w:sdtContent>
          <w:sdt>
            <w:sdtPr>
              <w:rPr>
                <w:b/>
                <w:caps/>
                <w:highlight w:val="black"/>
              </w:rPr>
              <w:id w:val="909034741"/>
              <w:placeholder>
                <w:docPart w:val="E104B5141B0C4E4AB12178D5B3349C33"/>
              </w:placeholder>
            </w:sdtPr>
            <w:sdtEndPr/>
            <w:sdtContent>
              <w:r w:rsidRPr="004B6DAF">
                <w:rPr>
                  <w:bCs/>
                  <w:highlight w:val="black"/>
                </w:rPr>
                <w:t>v95uqfy</w:t>
              </w:r>
            </w:sdtContent>
          </w:sdt>
        </w:sdtContent>
      </w:sdt>
    </w:p>
    <w:p w14:paraId="509514E9" w14:textId="77777777" w:rsidR="00E47037" w:rsidRDefault="00E47037" w:rsidP="00E47037">
      <w:pPr>
        <w:spacing w:before="0" w:after="0"/>
        <w:ind w:left="3119" w:hanging="3119"/>
        <w:rPr>
          <w:b/>
        </w:rPr>
      </w:pPr>
      <w:r w:rsidRPr="00540ACC">
        <w:rPr>
          <w:b/>
        </w:rPr>
        <w:t>Bankovní spojení:</w:t>
      </w:r>
      <w:r w:rsidRPr="00540ACC">
        <w:rPr>
          <w:b/>
        </w:rPr>
        <w:tab/>
      </w:r>
      <w:sdt>
        <w:sdtPr>
          <w:rPr>
            <w:b/>
            <w:highlight w:val="black"/>
          </w:rPr>
          <w:alias w:val="Číslo účtu"/>
          <w:tag w:val="Číslo účtu"/>
          <w:id w:val="1582570721"/>
          <w:placeholder>
            <w:docPart w:val="07B9B2C044B34F2A86C6DC27FAA5AFDC"/>
          </w:placeholder>
        </w:sdtPr>
        <w:sdtEndPr/>
        <w:sdtContent>
          <w:sdt>
            <w:sdtPr>
              <w:rPr>
                <w:b/>
                <w:highlight w:val="black"/>
              </w:rPr>
              <w:alias w:val="Číslo účtu"/>
              <w:tag w:val="Číslo účtu"/>
              <w:id w:val="948202301"/>
              <w:placeholder>
                <w:docPart w:val="E5BC868B3A144023B8A6D95DD0D287B0"/>
              </w:placeholder>
            </w:sdtPr>
            <w:sdtEndPr/>
            <w:sdtContent>
              <w:r w:rsidRPr="004B6DAF">
                <w:rPr>
                  <w:bCs/>
                  <w:highlight w:val="black"/>
                </w:rPr>
                <w:t>35-4544580267/0100</w:t>
              </w:r>
            </w:sdtContent>
          </w:sdt>
        </w:sdtContent>
      </w:sdt>
    </w:p>
    <w:p w14:paraId="28B10438" w14:textId="5C114092" w:rsidR="00EB5D9D" w:rsidRDefault="004B6DAF" w:rsidP="00EB5D9D">
      <w:pPr>
        <w:tabs>
          <w:tab w:val="left" w:pos="3119"/>
        </w:tabs>
        <w:spacing w:after="0"/>
      </w:pPr>
      <w:sdt>
        <w:sdtPr>
          <w:rPr>
            <w:rStyle w:val="Styl1"/>
          </w:rPr>
          <w:alias w:val="Jméno a příjmení"/>
          <w:tag w:val="Jméno a příjmení"/>
          <w:id w:val="1426303247"/>
          <w:placeholder>
            <w:docPart w:val="CC86A75A611E4AACA90B34369494F096"/>
          </w:placeholder>
        </w:sdtPr>
        <w:sdtEndPr>
          <w:rPr>
            <w:rStyle w:val="Standardnpsmoodstavce"/>
            <w:b w:val="0"/>
            <w:bCs/>
            <w:caps w:val="0"/>
            <w:highlight w:val="black"/>
          </w:rPr>
        </w:sdtEndPr>
        <w:sdtContent>
          <w:r w:rsidR="00EB5D9D" w:rsidRPr="004B6DAF">
            <w:rPr>
              <w:rStyle w:val="Styl1"/>
              <w:highlight w:val="black"/>
            </w:rPr>
            <w:t>Lenkou Valentíkovou</w:t>
          </w:r>
        </w:sdtContent>
      </w:sdt>
      <w:r w:rsidR="00EB5D9D" w:rsidRPr="004B6DAF">
        <w:rPr>
          <w:rStyle w:val="Styl1"/>
          <w:bCs/>
          <w:highlight w:val="black"/>
        </w:rPr>
        <w:t xml:space="preserve">, </w:t>
      </w:r>
      <w:r w:rsidR="00EB5D9D" w:rsidRPr="004B6DAF">
        <w:rPr>
          <w:highlight w:val="black"/>
        </w:rPr>
        <w:t xml:space="preserve">na základě plné moci ze dne </w:t>
      </w:r>
      <w:sdt>
        <w:sdtPr>
          <w:rPr>
            <w:highlight w:val="black"/>
          </w:rPr>
          <w:id w:val="1693802516"/>
          <w:placeholder>
            <w:docPart w:val="9EFAB7F41C6646B89656ED73B13C943C"/>
          </w:placeholder>
          <w:date w:fullDate="2024-10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5D9D" w:rsidRPr="004B6DAF">
            <w:rPr>
              <w:highlight w:val="black"/>
            </w:rPr>
            <w:t>08.10.2024</w:t>
          </w:r>
        </w:sdtContent>
      </w:sdt>
    </w:p>
    <w:p w14:paraId="564CCC3F" w14:textId="00005B08" w:rsidR="00332D74" w:rsidRPr="009F36A3" w:rsidRDefault="00332D74" w:rsidP="00954854">
      <w:pPr>
        <w:tabs>
          <w:tab w:val="left" w:pos="2127"/>
        </w:tabs>
        <w:spacing w:before="0" w:after="0"/>
      </w:pPr>
      <w:r w:rsidRPr="00332D74">
        <w:t xml:space="preserve">(dále jen </w:t>
      </w:r>
      <w:r w:rsidRPr="00332D74">
        <w:rPr>
          <w:b/>
        </w:rPr>
        <w:t>„</w:t>
      </w:r>
      <w:r>
        <w:rPr>
          <w:b/>
        </w:rPr>
        <w:t>i</w:t>
      </w:r>
      <w:r w:rsidRPr="00332D74">
        <w:rPr>
          <w:b/>
        </w:rPr>
        <w:t>nvestor”</w:t>
      </w:r>
      <w:r w:rsidRPr="00332D74">
        <w:t>)</w:t>
      </w:r>
    </w:p>
    <w:p w14:paraId="6550059C" w14:textId="77777777" w:rsidR="00EB5D9D" w:rsidRDefault="00EB5D9D" w:rsidP="009F36A3">
      <w:pPr>
        <w:tabs>
          <w:tab w:val="left" w:pos="4536"/>
        </w:tabs>
        <w:spacing w:before="0"/>
      </w:pPr>
    </w:p>
    <w:p w14:paraId="3568CDCC" w14:textId="1CE7024D" w:rsidR="002C146E" w:rsidRPr="009F36A3" w:rsidRDefault="002C146E" w:rsidP="009F36A3">
      <w:pPr>
        <w:tabs>
          <w:tab w:val="left" w:pos="4536"/>
        </w:tabs>
        <w:spacing w:before="0"/>
      </w:pPr>
      <w:r w:rsidRPr="009F36A3">
        <w:t>(</w:t>
      </w:r>
      <w:r w:rsidR="00C54C7B" w:rsidRPr="009F36A3">
        <w:t>Budoucí povinný</w:t>
      </w:r>
      <w:r w:rsidR="00332D74">
        <w:t>,</w:t>
      </w:r>
      <w:r w:rsidRPr="009F36A3">
        <w:t xml:space="preserve"> </w:t>
      </w:r>
      <w:r w:rsidR="00C54C7B" w:rsidRPr="009F36A3">
        <w:t xml:space="preserve">budoucí oprávněný </w:t>
      </w:r>
      <w:r w:rsidR="00332D74">
        <w:t xml:space="preserve">a investor </w:t>
      </w:r>
      <w:r w:rsidRPr="009F36A3">
        <w:t xml:space="preserve">společně dále též jen </w:t>
      </w:r>
      <w:r w:rsidRPr="009F36A3">
        <w:rPr>
          <w:b/>
        </w:rPr>
        <w:t>„Smluvní strany“</w:t>
      </w:r>
      <w:r w:rsidRPr="009F36A3">
        <w:t xml:space="preserve">, případně </w:t>
      </w:r>
      <w:r w:rsidRPr="009F36A3">
        <w:rPr>
          <w:b/>
        </w:rPr>
        <w:t>„Smluvní strana“</w:t>
      </w:r>
      <w:r w:rsidRPr="009F36A3">
        <w:t xml:space="preserve">, je-li odkazováno na </w:t>
      </w:r>
      <w:r w:rsidR="00C54C7B" w:rsidRPr="009F36A3">
        <w:t>jednoho</w:t>
      </w:r>
      <w:r w:rsidRPr="009F36A3">
        <w:t xml:space="preserve"> z nich).</w:t>
      </w:r>
    </w:p>
    <w:p w14:paraId="3DE86691" w14:textId="77777777" w:rsidR="001E7AA8" w:rsidRPr="009F36A3" w:rsidRDefault="002041DB" w:rsidP="001E7AA8">
      <w:pPr>
        <w:pStyle w:val="Nadpis2"/>
      </w:pPr>
      <w:r w:rsidRPr="009F36A3">
        <w:br w:type="page"/>
      </w:r>
      <w:bookmarkStart w:id="2" w:name="_Toc269728711"/>
      <w:bookmarkStart w:id="3" w:name="_Toc269728762"/>
      <w:r w:rsidR="001E7AA8" w:rsidRPr="009F36A3">
        <w:lastRenderedPageBreak/>
        <w:t>ÚVODNÍ USTANOVENÍ</w:t>
      </w:r>
      <w:bookmarkEnd w:id="2"/>
      <w:bookmarkEnd w:id="3"/>
    </w:p>
    <w:p w14:paraId="17B3ABCF" w14:textId="71BEF0FE" w:rsidR="001E7AA8" w:rsidRPr="009F36A3" w:rsidRDefault="001E7AA8" w:rsidP="001E7AA8">
      <w:pPr>
        <w:pStyle w:val="Nadpis3"/>
      </w:pPr>
      <w:r w:rsidRPr="009F36A3">
        <w:t xml:space="preserve">Dnešního dne, měsíce a roku </w:t>
      </w:r>
      <w:r>
        <w:t>uzavírají</w:t>
      </w:r>
      <w:r w:rsidRPr="009F36A3">
        <w:t xml:space="preserve"> Smluvní strany, zejména podle ustanovení § 509, § 1267 a násl. a § 1785 a násl. zákona č. 89/2012 Sb., občanský zákoník v platném znění (dále jen </w:t>
      </w:r>
      <w:r w:rsidRPr="009F36A3">
        <w:rPr>
          <w:b/>
        </w:rPr>
        <w:t>„občanský zákoník“</w:t>
      </w:r>
      <w:r w:rsidRPr="009F36A3">
        <w:t>)</w:t>
      </w:r>
      <w:r w:rsidR="00A712FE" w:rsidRPr="00A712FE">
        <w:t xml:space="preserve"> </w:t>
      </w:r>
      <w:r w:rsidR="00A712FE">
        <w:t xml:space="preserve">a v souladu s příslušnými ustanoveními </w:t>
      </w:r>
      <w:r w:rsidRPr="009F36A3">
        <w:t xml:space="preserve">zákona č. 13/1997 Sb., o pozemních komunikacích v platném znění (dále jen </w:t>
      </w:r>
      <w:r w:rsidRPr="009F36A3">
        <w:rPr>
          <w:b/>
        </w:rPr>
        <w:t>„zákon o pozemních komunikacích“</w:t>
      </w:r>
      <w:r w:rsidRPr="009F36A3">
        <w:t xml:space="preserve">) </w:t>
      </w:r>
      <w:r w:rsidR="0047216E">
        <w:t>a v souladu s § 59 odst. 2 zákona č. 458/2000 Sb., o podmínkách podnikání a o výkonu státní správy v energetických odvětvích a o změně některých zákonů (dále jen „</w:t>
      </w:r>
      <w:r w:rsidR="0047216E" w:rsidRPr="00A260B4">
        <w:rPr>
          <w:b/>
          <w:bCs/>
        </w:rPr>
        <w:t>energetický zákon</w:t>
      </w:r>
      <w:r w:rsidR="0047216E">
        <w:t xml:space="preserve">“) </w:t>
      </w:r>
      <w:r w:rsidRPr="009F36A3">
        <w:t>tuto smlouvu o smlouvě budoucí o zřízení služebnosti inženýrské sítě.</w:t>
      </w:r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3C605E12" w14:textId="77777777" w:rsidR="0047216E" w:rsidRDefault="00300D0C" w:rsidP="001E7AA8">
      <w:pPr>
        <w:pStyle w:val="Nadpis3"/>
      </w:pPr>
      <w:bookmarkStart w:id="4" w:name="_Středočeský_kraj_je"/>
      <w:bookmarkStart w:id="5" w:name="_Ref118794886"/>
      <w:bookmarkEnd w:id="4"/>
      <w:r>
        <w:t>Budoucí p</w:t>
      </w:r>
      <w:r w:rsidR="001E7AA8" w:rsidRPr="00C8753A">
        <w:t>ovinný je výlučným vlastníkem</w:t>
      </w:r>
      <w:r w:rsidR="0047216E"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DefaultPlaceholder_-1854013435"/>
            </w:placeholder>
            <w15:repeatingSectionItem/>
          </w:sdtPr>
          <w:sdtEndPr/>
          <w:sdtContent>
            <w:p w14:paraId="35B2F54F" w14:textId="60B4DA65" w:rsidR="0047216E" w:rsidRDefault="0047216E" w:rsidP="0047216E">
              <w:pPr>
                <w:pStyle w:val="Nadpis3"/>
                <w:numPr>
                  <w:ilvl w:val="0"/>
                  <w:numId w:val="0"/>
                </w:numPr>
              </w:pPr>
              <w:r>
                <w:t>P</w:t>
              </w:r>
              <w:r w:rsidR="001E7AA8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2ABF1D8DAEAB4700A684C0531260E6C5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9F3D84">
                    <w:rPr>
                      <w:rStyle w:val="Styl1"/>
                    </w:rPr>
                    <w:t>4857</w:t>
                  </w:r>
                </w:sdtContent>
              </w:sdt>
              <w:r w:rsidR="001E7AA8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2ABF1D8DAEAB4700A684C0531260E6C5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9F3D84">
                    <w:rPr>
                      <w:rStyle w:val="Styl1"/>
                    </w:rPr>
                    <w:t>256</w:t>
                  </w:r>
                </w:sdtContent>
              </w:sdt>
              <w:r w:rsidR="001E7AA8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2ABF1D8DAEAB4700A684C0531260E6C5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9F3D84">
                    <w:rPr>
                      <w:rStyle w:val="Styl1"/>
                    </w:rPr>
                    <w:t>Benešov u Prahy</w:t>
                  </w:r>
                </w:sdtContent>
              </w:sdt>
              <w:r w:rsidR="001E7AA8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2ABF1D8DAEAB4700A684C0531260E6C5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9F3D84">
                    <w:rPr>
                      <w:rStyle w:val="Styl1"/>
                    </w:rPr>
                    <w:t>Benešov</w:t>
                  </w:r>
                </w:sdtContent>
              </w:sdt>
              <w:r w:rsidR="001E7AA8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2ABF1D8DAEAB4700A684C0531260E6C5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9F3D84">
                    <w:rPr>
                      <w:rStyle w:val="Styl1"/>
                    </w:rPr>
                    <w:t>Benešov</w:t>
                  </w:r>
                </w:sdtContent>
              </w:sdt>
              <w:r w:rsidR="001E7AA8" w:rsidRPr="00C8753A">
                <w:t>,</w:t>
              </w:r>
            </w:p>
          </w:sdtContent>
        </w:sdt>
      </w:sdtContent>
    </w:sdt>
    <w:p w14:paraId="4F71E4F5" w14:textId="6451B245" w:rsidR="001E7AA8" w:rsidRPr="009F36A3" w:rsidRDefault="0047216E" w:rsidP="0047216E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„budoucí služebný pozemek“</w:t>
      </w:r>
      <w:r w:rsidRPr="009F36A3">
        <w:t>)</w:t>
      </w:r>
      <w:r>
        <w:t xml:space="preserve">, </w:t>
      </w:r>
      <w:r w:rsidR="001E7AA8" w:rsidRPr="00C8753A">
        <w:t>a to na základě rozhodnutí Ministerstva dopravy a spojů České republiky čj. 3796/01/1 KN ze dne 10. 9. 2001 podle § 1 zákona č. 157/2000 Sb.</w:t>
      </w:r>
      <w:r w:rsidR="001E7AA8" w:rsidRPr="009F36A3">
        <w:t xml:space="preserve"> Správcem tohoto pozemku je </w:t>
      </w:r>
      <w:bookmarkStart w:id="6" w:name="_Hlk126159966"/>
      <w:r w:rsidR="001E7AA8" w:rsidRPr="00C8753A">
        <w:t>Krajská správa a údržba silnic Středočeského kraje, p. o</w:t>
      </w:r>
      <w:bookmarkEnd w:id="6"/>
      <w:r w:rsidR="001E7AA8" w:rsidRPr="009F36A3">
        <w:t>.</w:t>
      </w:r>
      <w:bookmarkEnd w:id="5"/>
    </w:p>
    <w:p w14:paraId="5F696152" w14:textId="1A656A31" w:rsidR="001E7AA8" w:rsidRPr="009F36A3" w:rsidRDefault="001E7AA8" w:rsidP="001E7AA8">
      <w:pPr>
        <w:pStyle w:val="Nadpis3"/>
      </w:pPr>
      <w:r w:rsidRPr="009F36A3">
        <w:t xml:space="preserve">Budoucí oprávněný je budoucím vlastníkem </w:t>
      </w:r>
      <w:sdt>
        <w:sdtPr>
          <w:rPr>
            <w:rStyle w:val="Styl1"/>
          </w:rPr>
          <w:alias w:val="[název zařízení] "/>
          <w:tag w:val="[název zařízení] "/>
          <w:id w:val="1534065512"/>
          <w:placeholder>
            <w:docPart w:val="3653AFCCAEBA43629F35CB7195F04847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536148">
            <w:rPr>
              <w:rStyle w:val="Styl1"/>
            </w:rPr>
            <w:t xml:space="preserve">BN – </w:t>
          </w:r>
          <w:proofErr w:type="spellStart"/>
          <w:r w:rsidR="00536148">
            <w:rPr>
              <w:rStyle w:val="Styl1"/>
            </w:rPr>
            <w:t>B</w:t>
          </w:r>
          <w:r w:rsidR="00536148">
            <w:rPr>
              <w:rStyle w:val="Styl1"/>
              <w:caps w:val="0"/>
            </w:rPr>
            <w:t>oušice</w:t>
          </w:r>
          <w:proofErr w:type="spellEnd"/>
          <w:r w:rsidR="00536148">
            <w:rPr>
              <w:rStyle w:val="Styl1"/>
              <w:caps w:val="0"/>
            </w:rPr>
            <w:t xml:space="preserve"> – </w:t>
          </w:r>
          <w:proofErr w:type="spellStart"/>
          <w:r w:rsidR="00536148">
            <w:rPr>
              <w:rStyle w:val="Styl1"/>
              <w:caps w:val="0"/>
            </w:rPr>
            <w:t>č.parc</w:t>
          </w:r>
          <w:proofErr w:type="spellEnd"/>
          <w:r w:rsidR="00536148">
            <w:rPr>
              <w:rStyle w:val="Styl1"/>
              <w:caps w:val="0"/>
            </w:rPr>
            <w:t xml:space="preserve">. 4981/1 (přípojka) </w:t>
          </w:r>
        </w:sdtContent>
      </w:sdt>
      <w:r w:rsidRPr="009F36A3">
        <w:t xml:space="preserve">(dále jen </w:t>
      </w:r>
      <w:r w:rsidRPr="009F36A3">
        <w:rPr>
          <w:b/>
        </w:rPr>
        <w:t>„zařízení“</w:t>
      </w:r>
      <w:r w:rsidRPr="009F36A3">
        <w:t xml:space="preserve">), </w:t>
      </w:r>
      <w:r>
        <w:t>umístě</w:t>
      </w:r>
      <w:r w:rsidRPr="009F36A3">
        <w:t>n</w:t>
      </w:r>
      <w:r>
        <w:t>é na/v budoucím služebném pozemku</w:t>
      </w:r>
      <w:r w:rsidRPr="009F36A3">
        <w:t xml:space="preserve">, a to za podmínek stanovených ve vyjádření správce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3653AFCCAEBA43629F35CB7195F04847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371D4E">
            <w:rPr>
              <w:rStyle w:val="Styl1"/>
            </w:rPr>
            <w:t>23061/1845/24/KSUS/BNT/VAV</w:t>
          </w:r>
        </w:sdtContent>
      </w:sdt>
      <w:r>
        <w:rPr>
          <w:rStyle w:val="Styl1"/>
        </w:rPr>
        <w:t xml:space="preserve"> </w:t>
      </w:r>
      <w:r w:rsidRPr="009F36A3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E960BEB52B97491AA65AC3C293481940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371D4E">
            <w:rPr>
              <w:rStyle w:val="Styl1"/>
            </w:rPr>
            <w:t>15.05.2024</w:t>
          </w:r>
        </w:sdtContent>
      </w:sdt>
      <w:r w:rsidRPr="009F36A3">
        <w:rPr>
          <w:b/>
        </w:rPr>
        <w:t xml:space="preserve"> </w:t>
      </w:r>
      <w:r w:rsidRPr="009F36A3">
        <w:t xml:space="preserve">(dále jen </w:t>
      </w:r>
      <w:r w:rsidRPr="009F36A3">
        <w:rPr>
          <w:b/>
        </w:rPr>
        <w:t>„vyjádření správce“</w:t>
      </w:r>
      <w:r w:rsidRPr="009F36A3">
        <w:t xml:space="preserve">). Obsahem vyjádření správce bude zejména předpokládaný rozsah budoucí služebnosti a zakreslení situace. Vyjádření správce je přílohou č. 1 </w:t>
      </w:r>
      <w:r>
        <w:t>S</w:t>
      </w:r>
      <w:r w:rsidRPr="009F36A3">
        <w:t>mlouvy.</w:t>
      </w:r>
      <w:r w:rsidR="002B7413">
        <w:t xml:space="preserve"> Zařízení je pro účel budoucí služebnosti panující věcí.</w:t>
      </w:r>
    </w:p>
    <w:p w14:paraId="68C76A37" w14:textId="210DEA67" w:rsidR="001E7AA8" w:rsidRPr="009F36A3" w:rsidRDefault="001E7AA8" w:rsidP="001E7AA8">
      <w:pPr>
        <w:pStyle w:val="Nadpis3"/>
      </w:pPr>
      <w:r w:rsidRPr="009F36A3">
        <w:t xml:space="preserve">Smluvní strany touto smlouvou sjednávají, že spolu v budoucnu uzavřou písemnou smlouvu o zřízení služebnosti (dále jen </w:t>
      </w:r>
      <w:r w:rsidRPr="009F36A3">
        <w:rPr>
          <w:b/>
        </w:rPr>
        <w:t>„budoucí smlouva“</w:t>
      </w:r>
      <w:r w:rsidRPr="009F36A3">
        <w:t xml:space="preserve">), jejímž předmětem bude zřízení služebnosti ve prospěch budoucího oprávněného,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ED3A61">
        <w:t>3</w:t>
      </w:r>
      <w:r>
        <w:fldChar w:fldCharType="end"/>
      </w:r>
      <w:r>
        <w:t xml:space="preserve"> </w:t>
      </w:r>
      <w:r w:rsidRPr="009F36A3">
        <w:t xml:space="preserve">této smlouvy (dále jen </w:t>
      </w:r>
      <w:r w:rsidRPr="009F36A3">
        <w:rPr>
          <w:b/>
        </w:rPr>
        <w:t>„budoucí služebnost“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7" w:name="_Ref130223545"/>
      <w:r w:rsidRPr="009F36A3">
        <w:t>BUDOUCÍ SLUŽEBNOST</w:t>
      </w:r>
      <w:bookmarkEnd w:id="7"/>
    </w:p>
    <w:p w14:paraId="776BB55D" w14:textId="77777777" w:rsidR="00424E0C" w:rsidRDefault="00424E0C" w:rsidP="00424E0C">
      <w:pPr>
        <w:pStyle w:val="Nadpis3"/>
      </w:pPr>
      <w:bookmarkStart w:id="8" w:name="_Dle_dohody_účastníků"/>
      <w:bookmarkStart w:id="9" w:name="_Ref269202531"/>
      <w:bookmarkStart w:id="10" w:name="_Ref118794837"/>
      <w:bookmarkEnd w:id="8"/>
      <w:r>
        <w:t>Obsahem budoucí služebnosti bude právo budoucího oprávněného:</w:t>
      </w:r>
    </w:p>
    <w:p w14:paraId="7A199D81" w14:textId="77777777" w:rsidR="00424E0C" w:rsidRDefault="00424E0C" w:rsidP="00424E0C">
      <w:pPr>
        <w:pStyle w:val="Nadpis4"/>
      </w:pPr>
      <w:r>
        <w:t>zřídit/umístit a mít na/v budoucím služebném pozemku nebo přes něj vést zařízení a provozovat jej, v koordinaci s budoucím povinným a v souladu s jeho pokyny je opravovat, upravovat a udržovat; budoucí oprávněný je veškeré zásahy do budoucího služebného pozemku povinen provádět v koordinaci s budoucím povinným a respektovat jeho pokyny ohledně způsobu provádění zásahu.</w:t>
      </w:r>
    </w:p>
    <w:p w14:paraId="43BC4D48" w14:textId="77777777" w:rsidR="00424E0C" w:rsidRDefault="00424E0C" w:rsidP="00424E0C">
      <w:pPr>
        <w:pStyle w:val="Nadpis4"/>
      </w:pPr>
      <w:r>
        <w:t>přístupu (tedy vstupu i vjezdu) na budoucí služebný pozemek, v koordinaci s budoucím povinným, za účelem zajištění provozu, kontroly, oprav, úprav, údržby, užívání, modernizace, obnovy a odstranění zařízení,</w:t>
      </w:r>
    </w:p>
    <w:p w14:paraId="29EDA0E5" w14:textId="77777777" w:rsidR="00424E0C" w:rsidRDefault="00424E0C" w:rsidP="00424E0C">
      <w:pPr>
        <w:pStyle w:val="Nadpis3"/>
      </w:pPr>
      <w:r>
        <w:t>Obsahem budoucí služebnosti bude povinnost budoucího oprávněného:</w:t>
      </w:r>
    </w:p>
    <w:p w14:paraId="1C422D96" w14:textId="77777777" w:rsidR="00424E0C" w:rsidRDefault="00424E0C" w:rsidP="00424E0C">
      <w:pPr>
        <w:pStyle w:val="Nadpis4"/>
      </w:pPr>
      <w:r>
        <w:t>Uvést budoucí služebný pozemek do stavu dle Vyjádření správce budoucím oprávněným na jeho náklady;</w:t>
      </w:r>
    </w:p>
    <w:p w14:paraId="31DB9668" w14:textId="77777777" w:rsidR="00424E0C" w:rsidRDefault="00424E0C" w:rsidP="00424E0C">
      <w:pPr>
        <w:pStyle w:val="Nadpis4"/>
      </w:pPr>
      <w:r>
        <w:t>nést veškeré náklady spojené s provozem, údržbou a likvidací zařízení;</w:t>
      </w:r>
    </w:p>
    <w:p w14:paraId="5025CF20" w14:textId="77777777" w:rsidR="00424E0C" w:rsidRDefault="00424E0C" w:rsidP="00424E0C">
      <w:pPr>
        <w:pStyle w:val="Nadpis4"/>
      </w:pPr>
      <w:r>
        <w:t>vykonávat budoucí služebnost za maximálního šetření budoucího služebného pozemku, přičemž musí především dbát toho, aby při jejím výkonu byly použity všechny techniky a pomocné prostředky, které co možná nejméně omezí činnost budoucího povinného na budoucím služebném pozemku;</w:t>
      </w:r>
    </w:p>
    <w:p w14:paraId="5587D311" w14:textId="77777777" w:rsidR="00424E0C" w:rsidRDefault="00424E0C" w:rsidP="00424E0C">
      <w:pPr>
        <w:pStyle w:val="Nadpis4"/>
      </w:pPr>
      <w:r>
        <w:t>v případě způsobení škody na budoucím služebném pozemku tuto v celém rozsahu a bezodkladně uhradit;</w:t>
      </w:r>
    </w:p>
    <w:p w14:paraId="56B92836" w14:textId="77777777" w:rsidR="00424E0C" w:rsidRDefault="00424E0C" w:rsidP="00424E0C">
      <w:pPr>
        <w:pStyle w:val="Nadpis3"/>
      </w:pPr>
      <w:r>
        <w:t>Obsahem budoucí služebnosti bude povinnost budoucího povinného:</w:t>
      </w:r>
    </w:p>
    <w:p w14:paraId="1848952F" w14:textId="77777777" w:rsidR="00424E0C" w:rsidRDefault="00424E0C" w:rsidP="00424E0C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338FDF54" w14:textId="77777777" w:rsidR="00424E0C" w:rsidRDefault="00424E0C" w:rsidP="00424E0C">
      <w:pPr>
        <w:pStyle w:val="Nadpis3"/>
      </w:pPr>
      <w:r>
        <w:t>Obsahem budoucí služebnosti bude právo budoucího povinného:</w:t>
      </w:r>
    </w:p>
    <w:p w14:paraId="31775649" w14:textId="77777777" w:rsidR="00424E0C" w:rsidRDefault="00424E0C" w:rsidP="00424E0C">
      <w:pPr>
        <w:pStyle w:val="Nadpis4"/>
      </w:pPr>
      <w:r>
        <w:t>na zpřístupnění dokumentace inženýrské sítě v ujednaném rozsahu, a není-li ujednán, v rozsahu nutném k ochraně jeho oprávněných zájmů;</w:t>
      </w:r>
    </w:p>
    <w:p w14:paraId="4A35EDE9" w14:textId="77777777" w:rsidR="00424E0C" w:rsidRDefault="00424E0C" w:rsidP="00424E0C">
      <w:pPr>
        <w:pStyle w:val="Nadpis3"/>
      </w:pPr>
      <w:r>
        <w:t>Záruka</w:t>
      </w:r>
      <w:r>
        <w:rPr>
          <w:b/>
        </w:rPr>
        <w:t xml:space="preserve"> </w:t>
      </w:r>
      <w:r>
        <w:t xml:space="preserve">na obnovení konstrukce vozovky a na úpravu silničního příkopu a silničního pomocného pozemku bude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 Stavební práce budou prováděny dle pravomocného rozhodnutí silničního správního úřadu o zvláštním užívání silnice.</w:t>
      </w:r>
    </w:p>
    <w:p w14:paraId="5654B350" w14:textId="77777777" w:rsidR="004F02FA" w:rsidRDefault="004F02FA" w:rsidP="004F02FA">
      <w:pPr>
        <w:pStyle w:val="Nadpis3"/>
      </w:pPr>
      <w:r>
        <w:t>Budoucí služebnost se zřídí jako právo věcné.</w:t>
      </w:r>
    </w:p>
    <w:p w14:paraId="0A6FE4B9" w14:textId="77777777" w:rsidR="004F02FA" w:rsidRDefault="004F02FA" w:rsidP="004F02FA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275CADD3" w14:textId="722D8AD5" w:rsidR="00424E0C" w:rsidRDefault="00424E0C" w:rsidP="00424E0C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ED3A61">
        <w:t>6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lastRenderedPageBreak/>
        <w:t>DALŠÍ PRÁVA A POVINNOSTI SMLUVNÍCH STRAN</w:t>
      </w:r>
    </w:p>
    <w:p w14:paraId="30AFE342" w14:textId="77777777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>Budoucí oprávněný do 1 roku od ukončení prací v souvislosti s umístěním zařízení zajistí:</w:t>
      </w:r>
    </w:p>
    <w:p w14:paraId="66AE31AB" w14:textId="1A696A2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geometrického plánu pro vyznačení skutečného rozsahu budoucí služebnosti (dále jen </w:t>
      </w:r>
      <w:r w:rsidRPr="00A20A95">
        <w:rPr>
          <w:b/>
        </w:rPr>
        <w:t>„Geometrický plán“</w:t>
      </w:r>
      <w:r>
        <w:t>), který bude jako příloha nedílnou součástí budoucí smlouvy;</w:t>
      </w:r>
      <w:r w:rsidR="00D123D7">
        <w:t xml:space="preserve"> a zároveň</w:t>
      </w:r>
    </w:p>
    <w:p w14:paraId="43B44D08" w14:textId="77777777" w:rsidR="00A20A95" w:rsidRDefault="00A20A95" w:rsidP="00A20A95">
      <w:pPr>
        <w:pStyle w:val="Nadpis4"/>
        <w:numPr>
          <w:ilvl w:val="2"/>
          <w:numId w:val="38"/>
        </w:numPr>
      </w:pPr>
      <w:r>
        <w:t>doručení výzvy k uzavření budoucí smlouvy, jejího návrhu a Geometrického plánu budoucímu povinnému;</w:t>
      </w:r>
    </w:p>
    <w:p w14:paraId="756F8EF4" w14:textId="77777777" w:rsidR="001E7AA8" w:rsidRPr="00C8753A" w:rsidRDefault="001E7AA8" w:rsidP="001E7AA8">
      <w:pPr>
        <w:pStyle w:val="Nadpis3"/>
      </w:pPr>
      <w:r>
        <w:t>Budoucí o</w:t>
      </w:r>
      <w:r w:rsidRPr="00C8753A">
        <w:t xml:space="preserve">právněný </w:t>
      </w:r>
      <w:r>
        <w:t>nebude</w:t>
      </w:r>
      <w:r w:rsidRPr="00C8753A">
        <w:t xml:space="preserve"> oprávněn na </w:t>
      </w:r>
      <w:r>
        <w:t xml:space="preserve">budoucím </w:t>
      </w:r>
      <w:r w:rsidRPr="00C8753A">
        <w:t xml:space="preserve">služebném pozemku budovat jakákoliv další příslušenství a součásti </w:t>
      </w:r>
      <w:r>
        <w:t>zařízení</w:t>
      </w:r>
      <w:r w:rsidRPr="00C8753A">
        <w:t>, pokud tak není výslovně projednáno s</w:t>
      </w:r>
      <w:r>
        <w:t> budoucím p</w:t>
      </w:r>
      <w:r w:rsidRPr="00C8753A">
        <w:t>ovinným.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3A42BD89" w14:textId="637185E3" w:rsidR="00D123D7" w:rsidRDefault="00D123D7" w:rsidP="00D123D7">
      <w:pPr>
        <w:pStyle w:val="Nadpis2"/>
      </w:pPr>
      <w:r>
        <w:t>Odstoupení od smlouvy</w:t>
      </w:r>
    </w:p>
    <w:p w14:paraId="77D2E381" w14:textId="5BD37ED9" w:rsidR="00D123D7" w:rsidRDefault="00D123D7" w:rsidP="00D123D7">
      <w:pPr>
        <w:pStyle w:val="Nadpis3"/>
      </w:pPr>
      <w:r>
        <w:t xml:space="preserve">Kterýkoliv z účastníků může od </w:t>
      </w:r>
      <w:r w:rsidR="003670BA">
        <w:t>S</w:t>
      </w:r>
      <w:r>
        <w:t xml:space="preserve">mlouvy odstoupit </w:t>
      </w:r>
      <w:r w:rsidR="003670BA">
        <w:t>pokud</w:t>
      </w:r>
      <w:r>
        <w:t>:</w:t>
      </w:r>
    </w:p>
    <w:p w14:paraId="4070B5E8" w14:textId="4BB802F8" w:rsidR="00D123D7" w:rsidRDefault="003670BA" w:rsidP="00D123D7">
      <w:pPr>
        <w:pStyle w:val="Nadpis4"/>
      </w:pPr>
      <w:bookmarkStart w:id="11" w:name="_Ref152172388"/>
      <w:r>
        <w:t>zařízením</w:t>
      </w:r>
      <w:r w:rsidR="00D123D7">
        <w:t xml:space="preserve"> nedojde k dotčení </w:t>
      </w:r>
      <w:r w:rsidR="00E74187">
        <w:t>budoucího služebného pozemku</w:t>
      </w:r>
      <w:bookmarkEnd w:id="11"/>
      <w:r w:rsidR="00E74187">
        <w:t xml:space="preserve"> a nevznikne tak faktická potřeba zřízení budoucí služebnosti;</w:t>
      </w:r>
    </w:p>
    <w:p w14:paraId="631956A2" w14:textId="57ECB563" w:rsidR="00D123D7" w:rsidRDefault="00D123D7" w:rsidP="00D123D7">
      <w:pPr>
        <w:pStyle w:val="Nadpis4"/>
      </w:pPr>
      <w:r>
        <w:t xml:space="preserve">nedojde k vydání pravomocného rozhodnutí o povolení stavby </w:t>
      </w:r>
      <w:r w:rsidR="00E74187">
        <w:t xml:space="preserve">zařízení </w:t>
      </w:r>
      <w:r>
        <w:t xml:space="preserve">a stavba </w:t>
      </w:r>
      <w:r w:rsidR="00E74187">
        <w:t xml:space="preserve">zařízení </w:t>
      </w:r>
      <w:r>
        <w:t>nebude realizována, případně nebude</w:t>
      </w:r>
      <w:r w:rsidR="00E74187">
        <w:t>-li</w:t>
      </w:r>
      <w:r>
        <w:t xml:space="preserve"> vydáno rozhodnutí o zvláštním užívání silnice</w:t>
      </w:r>
      <w:r w:rsidR="00E74187">
        <w:t>;</w:t>
      </w:r>
    </w:p>
    <w:p w14:paraId="58FA1F6E" w14:textId="77777777" w:rsidR="00292AD5" w:rsidRDefault="00292AD5" w:rsidP="00292AD5">
      <w:pPr>
        <w:pStyle w:val="Nadpis3"/>
      </w:pPr>
      <w:r>
        <w:t>B</w:t>
      </w:r>
      <w:r w:rsidR="00D123D7">
        <w:t>udoucí povinný je oprávněn odstoupit od této smlouvy v případě, že:</w:t>
      </w:r>
    </w:p>
    <w:p w14:paraId="50503DE4" w14:textId="7E8F4267" w:rsidR="00D123D7" w:rsidRDefault="00D123D7" w:rsidP="00292AD5">
      <w:pPr>
        <w:pStyle w:val="Nadpis4"/>
      </w:pPr>
      <w:r>
        <w:t>budoucí oprávněný ve stanoveném termínu neuhradí částku uvedenou v</w:t>
      </w:r>
      <w:r w:rsidR="009E27F4">
        <w:t> </w:t>
      </w:r>
      <w:r>
        <w:t>č</w:t>
      </w:r>
      <w:r w:rsidR="009E27F4">
        <w:t xml:space="preserve">l. 6 </w:t>
      </w:r>
      <w:r w:rsidR="00292AD5">
        <w:t>nebo</w:t>
      </w:r>
    </w:p>
    <w:p w14:paraId="316337EF" w14:textId="58135B5E" w:rsidR="00D123D7" w:rsidRDefault="00D123D7" w:rsidP="00292AD5">
      <w:pPr>
        <w:pStyle w:val="Nadpis4"/>
      </w:pPr>
      <w:r>
        <w:t>budoucí oprávněný nesplní podmínky stanovené v</w:t>
      </w:r>
      <w:r w:rsidR="00292AD5">
        <w:t>e vyjádření správce</w:t>
      </w:r>
      <w:r>
        <w:t xml:space="preserve"> a</w:t>
      </w:r>
      <w:r w:rsidR="00292AD5">
        <w:t>/nebo</w:t>
      </w:r>
      <w:r>
        <w:t xml:space="preserve"> rozhodnutí o zvláštním užívání silnice.</w:t>
      </w:r>
    </w:p>
    <w:p w14:paraId="42AE5228" w14:textId="5FF6FF14" w:rsidR="00D123D7" w:rsidRDefault="00D123D7" w:rsidP="00D123D7">
      <w:pPr>
        <w:pStyle w:val="Nadpis3"/>
      </w:pPr>
      <w:r>
        <w:t>V případě, že z důvodu uvedeného v</w:t>
      </w:r>
      <w:r w:rsidR="00292AD5">
        <w:t xml:space="preserve"> čl. </w:t>
      </w:r>
      <w:r w:rsidR="00292AD5">
        <w:fldChar w:fldCharType="begin"/>
      </w:r>
      <w:r w:rsidR="00292AD5">
        <w:instrText xml:space="preserve"> REF _Ref152172388 \r \h </w:instrText>
      </w:r>
      <w:r w:rsidR="00292AD5">
        <w:fldChar w:fldCharType="separate"/>
      </w:r>
      <w:r w:rsidR="00ED3A61">
        <w:t>5. 1. a)</w:t>
      </w:r>
      <w:r w:rsidR="00292AD5">
        <w:fldChar w:fldCharType="end"/>
      </w:r>
      <w:r w:rsidR="00292AD5">
        <w:t xml:space="preserve"> S</w:t>
      </w:r>
      <w:r>
        <w:t xml:space="preserve">mlouvy nebude </w:t>
      </w:r>
      <w:r w:rsidR="00292AD5">
        <w:t>realizována stavba Zařízení</w:t>
      </w:r>
      <w:r>
        <w:t xml:space="preserve"> a nedojde </w:t>
      </w:r>
      <w:r w:rsidR="00292AD5">
        <w:t xml:space="preserve">tak </w:t>
      </w:r>
      <w:r>
        <w:t xml:space="preserve">k dotčení </w:t>
      </w:r>
      <w:r w:rsidR="00292AD5">
        <w:t>budoucího služebného pozemku</w:t>
      </w:r>
      <w:r>
        <w:t xml:space="preserve">, je budoucí povinný povinen vrátit budoucímu oprávněnému vyplacenou jednorázovou úhradu za zřízení služebnosti inženýrské sítě, a to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budoucího oprávněného o odstoupení od smlouvy. Budoucí povinný je oprávněn si ponechat částku</w:t>
      </w:r>
      <w:r w:rsidR="00292AD5">
        <w:t xml:space="preserve"> ve výši</w:t>
      </w:r>
      <w:r>
        <w:t xml:space="preserve"> nákladů, které mu v souvislosti s</w:t>
      </w:r>
      <w:r w:rsidR="00292AD5">
        <w:t>e Smlouvou</w:t>
      </w:r>
      <w:r>
        <w:t xml:space="preserve"> vznikly.</w:t>
      </w:r>
    </w:p>
    <w:p w14:paraId="38443820" w14:textId="361CDFEF" w:rsidR="00D123D7" w:rsidRPr="00D123D7" w:rsidRDefault="00D123D7" w:rsidP="00D123D7">
      <w:pPr>
        <w:pStyle w:val="Nadpis3"/>
      </w:pPr>
      <w:r>
        <w:t>Účinky odstoupení nastanou dnem doručení jeho písemného vyhotovení druhé smluvní straně.</w:t>
      </w:r>
    </w:p>
    <w:p w14:paraId="583D722F" w14:textId="77777777" w:rsidR="001E7AA8" w:rsidRPr="009F36A3" w:rsidRDefault="001E7AA8" w:rsidP="001E7AA8">
      <w:pPr>
        <w:pStyle w:val="Nadpis2"/>
      </w:pPr>
      <w:bookmarkStart w:id="12" w:name="_Ref118796363"/>
      <w:bookmarkStart w:id="13" w:name="_Ref269202593"/>
      <w:bookmarkEnd w:id="9"/>
      <w:bookmarkEnd w:id="10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2"/>
    </w:p>
    <w:p w14:paraId="4852676A" w14:textId="3FAFA0A6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bookmarkStart w:id="14" w:name="_Ref152176014"/>
      <w:bookmarkStart w:id="15" w:name="_Toc269728718"/>
      <w:bookmarkStart w:id="16" w:name="_Toc269728769"/>
      <w:bookmarkEnd w:id="13"/>
      <w:r w:rsidRPr="009F36A3">
        <w:rPr>
          <w:sz w:val="20"/>
          <w:szCs w:val="20"/>
        </w:rPr>
        <w:t xml:space="preserve">Smluvní strany se dohodly, že za omezení výkonu vlastnického práva k budoucímu služebnému pozemku poskytne </w:t>
      </w:r>
      <w:r w:rsidR="00332D74">
        <w:rPr>
          <w:sz w:val="20"/>
          <w:szCs w:val="20"/>
        </w:rPr>
        <w:t>investor</w:t>
      </w:r>
      <w:r w:rsidRPr="009F36A3">
        <w:rPr>
          <w:sz w:val="20"/>
          <w:szCs w:val="20"/>
        </w:rPr>
        <w:t xml:space="preserve"> budoucímu povinnému jednorázovou úhradu.</w:t>
      </w:r>
      <w:bookmarkEnd w:id="14"/>
    </w:p>
    <w:p w14:paraId="2E70FA18" w14:textId="4E964971" w:rsidR="00C24824" w:rsidRPr="00C8753A" w:rsidRDefault="00C24824" w:rsidP="00C24824">
      <w:pPr>
        <w:pStyle w:val="Nadpis3"/>
      </w:pPr>
      <w:bookmarkStart w:id="17" w:name="_Ref118818021"/>
      <w:bookmarkStart w:id="18" w:name="_Ref129089158"/>
      <w:r w:rsidRPr="00C8753A">
        <w:t>Výše úhrady bude stanovena výpočtem podle vyhlášky Ministerstva financí č. 441/2013 Sb., k provedení zákona o oceňování majetku (oceňovací vyhláška), ve znění pozdějších předpisů („Vyhláška“), navýšenou o 20 % z této částky, max. do 20 000 Kč („Bonifikace“). Pro výpočet skutečné úhrady dle Vyhlášky byla použita aplikace dostupná na webovém portále &lt;</w:t>
      </w:r>
      <w:hyperlink r:id="rId8" w:history="1">
        <w:r w:rsidRPr="00C8753A">
          <w:rPr>
            <w:rStyle w:val="Hypertextovodkaz"/>
          </w:rPr>
          <w:t>www.ebremena.cz</w:t>
        </w:r>
      </w:hyperlink>
      <w:r w:rsidRPr="00C8753A">
        <w:t>&gt;.</w:t>
      </w:r>
      <w:bookmarkEnd w:id="17"/>
      <w:r w:rsidRPr="00C8753A">
        <w:t xml:space="preserve"> Vypočet odpovídající dokumentaci skutečného provedení stavby bude předložen </w:t>
      </w:r>
      <w:r>
        <w:t>budoucím o</w:t>
      </w:r>
      <w:r w:rsidRPr="00C8753A">
        <w:t>právněným.</w:t>
      </w:r>
      <w:bookmarkEnd w:id="18"/>
    </w:p>
    <w:p w14:paraId="41B2100E" w14:textId="77777777" w:rsidR="00332D74" w:rsidRPr="00332D74" w:rsidRDefault="00332D74" w:rsidP="00332D74">
      <w:pPr>
        <w:pStyle w:val="Nadpis4"/>
        <w:numPr>
          <w:ilvl w:val="0"/>
          <w:numId w:val="0"/>
        </w:num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992"/>
        <w:gridCol w:w="2977"/>
      </w:tblGrid>
      <w:tr w:rsidR="005760C6" w:rsidRPr="009F36A3" w14:paraId="4F5B85F1" w14:textId="77777777" w:rsidTr="005760C6">
        <w:tc>
          <w:tcPr>
            <w:tcW w:w="3256" w:type="dxa"/>
          </w:tcPr>
          <w:p w14:paraId="02F9FB67" w14:textId="77777777" w:rsidR="005760C6" w:rsidRPr="009F36A3" w:rsidRDefault="005760C6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4B2E520B" w14:textId="77777777" w:rsidR="005760C6" w:rsidRPr="009F36A3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4B0E4F9B" w14:textId="77777777" w:rsidR="005760C6" w:rsidRPr="009F36A3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43D9D5C6" w14:textId="77777777" w:rsidR="005760C6" w:rsidRPr="009F36A3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2977" w:type="dxa"/>
          </w:tcPr>
          <w:p w14:paraId="16EAF8E7" w14:textId="2F893844" w:rsidR="005760C6" w:rsidRPr="009F36A3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  <w:r>
              <w:rPr>
                <w:color w:val="000000"/>
                <w:sz w:val="20"/>
                <w:u w:val="single"/>
              </w:rPr>
              <w:t xml:space="preserve"> vč. Bonifikace</w:t>
            </w:r>
          </w:p>
        </w:tc>
      </w:tr>
      <w:tr w:rsidR="005760C6" w:rsidRPr="009F36A3" w14:paraId="27CA598C" w14:textId="77777777" w:rsidTr="005760C6">
        <w:tc>
          <w:tcPr>
            <w:tcW w:w="3256" w:type="dxa"/>
          </w:tcPr>
          <w:p w14:paraId="052E4818" w14:textId="41933413" w:rsidR="005760C6" w:rsidRPr="009F36A3" w:rsidRDefault="00324B04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U</w:t>
            </w:r>
            <w:r w:rsidR="005760C6">
              <w:rPr>
                <w:b/>
                <w:color w:val="000000"/>
                <w:sz w:val="22"/>
              </w:rPr>
              <w:t>ložení do zeleného pásu</w:t>
            </w:r>
          </w:p>
        </w:tc>
        <w:tc>
          <w:tcPr>
            <w:tcW w:w="1275" w:type="dxa"/>
          </w:tcPr>
          <w:p w14:paraId="5B907684" w14:textId="224CC254" w:rsidR="005760C6" w:rsidRPr="00324B04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2"/>
              </w:rPr>
            </w:pPr>
            <w:r w:rsidRPr="00324B04">
              <w:rPr>
                <w:bCs/>
                <w:color w:val="000000"/>
                <w:sz w:val="22"/>
              </w:rPr>
              <w:t>III/1121</w:t>
            </w:r>
          </w:p>
        </w:tc>
        <w:tc>
          <w:tcPr>
            <w:tcW w:w="851" w:type="dxa"/>
          </w:tcPr>
          <w:p w14:paraId="501F8FD3" w14:textId="0BB998D2" w:rsidR="005760C6" w:rsidRPr="00324B04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2"/>
              </w:rPr>
            </w:pPr>
            <w:proofErr w:type="spellStart"/>
            <w:r w:rsidRPr="00324B04">
              <w:rPr>
                <w:bCs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992" w:type="dxa"/>
          </w:tcPr>
          <w:p w14:paraId="7E3A46DC" w14:textId="287E18DD" w:rsidR="005760C6" w:rsidRPr="00324B04" w:rsidRDefault="005760C6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2"/>
              </w:rPr>
            </w:pPr>
            <w:r w:rsidRPr="00324B04">
              <w:rPr>
                <w:bCs/>
                <w:color w:val="000000"/>
                <w:sz w:val="22"/>
              </w:rPr>
              <w:t xml:space="preserve">15 </w:t>
            </w:r>
            <w:proofErr w:type="spellStart"/>
            <w:r w:rsidRPr="00324B04">
              <w:rPr>
                <w:bCs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2977" w:type="dxa"/>
          </w:tcPr>
          <w:p w14:paraId="1CBD5DF6" w14:textId="13FE1BAD" w:rsidR="005760C6" w:rsidRPr="004B6DAF" w:rsidRDefault="00324B0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2"/>
                <w:highlight w:val="black"/>
              </w:rPr>
            </w:pPr>
            <w:r w:rsidRPr="004B6DAF">
              <w:rPr>
                <w:bCs/>
                <w:color w:val="000000"/>
                <w:sz w:val="22"/>
                <w:highlight w:val="black"/>
              </w:rPr>
              <w:t>2 624 Kč</w:t>
            </w:r>
          </w:p>
        </w:tc>
      </w:tr>
      <w:tr w:rsidR="0029650E" w:rsidRPr="009F36A3" w14:paraId="6704806E" w14:textId="77777777" w:rsidTr="009B2AC9">
        <w:tc>
          <w:tcPr>
            <w:tcW w:w="6374" w:type="dxa"/>
            <w:gridSpan w:val="4"/>
          </w:tcPr>
          <w:p w14:paraId="14E2B65A" w14:textId="024D1ABC" w:rsidR="0029650E" w:rsidRPr="009F36A3" w:rsidRDefault="0029650E" w:rsidP="0029650E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Celkem zaokrouhleno</w:t>
            </w:r>
          </w:p>
        </w:tc>
        <w:tc>
          <w:tcPr>
            <w:tcW w:w="2977" w:type="dxa"/>
          </w:tcPr>
          <w:p w14:paraId="587A4DB8" w14:textId="2ED8ECAE" w:rsidR="0029650E" w:rsidRPr="004B6DAF" w:rsidRDefault="0029650E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  <w:highlight w:val="black"/>
              </w:rPr>
            </w:pPr>
            <w:r w:rsidRPr="004B6DAF">
              <w:rPr>
                <w:b/>
                <w:color w:val="000000"/>
                <w:sz w:val="22"/>
                <w:highlight w:val="black"/>
              </w:rPr>
              <w:t>2 700 Kč</w:t>
            </w:r>
          </w:p>
        </w:tc>
      </w:tr>
      <w:tr w:rsidR="0029650E" w:rsidRPr="009F36A3" w14:paraId="3A3FB6D6" w14:textId="77777777" w:rsidTr="003F2885">
        <w:tc>
          <w:tcPr>
            <w:tcW w:w="6374" w:type="dxa"/>
            <w:gridSpan w:val="4"/>
          </w:tcPr>
          <w:p w14:paraId="3D51FD14" w14:textId="2D10B89F" w:rsidR="0029650E" w:rsidRPr="009F36A3" w:rsidRDefault="00325F2F" w:rsidP="00325F2F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Celková částka bez DPH</w:t>
            </w:r>
          </w:p>
        </w:tc>
        <w:tc>
          <w:tcPr>
            <w:tcW w:w="2977" w:type="dxa"/>
          </w:tcPr>
          <w:p w14:paraId="0D66C27C" w14:textId="32883C34" w:rsidR="0029650E" w:rsidRPr="004B6DAF" w:rsidRDefault="00325F2F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  <w:highlight w:val="black"/>
              </w:rPr>
            </w:pPr>
            <w:r w:rsidRPr="004B6DAF">
              <w:rPr>
                <w:b/>
                <w:color w:val="000000"/>
                <w:sz w:val="22"/>
                <w:highlight w:val="black"/>
              </w:rPr>
              <w:t>2 700 Kč</w:t>
            </w:r>
          </w:p>
        </w:tc>
      </w:tr>
    </w:tbl>
    <w:p w14:paraId="3381124D" w14:textId="55E1A234" w:rsidR="001E7AA8" w:rsidRPr="007133D5" w:rsidRDefault="001E7AA8" w:rsidP="001E7AA8">
      <w:pPr>
        <w:pStyle w:val="Bezmezer"/>
        <w:spacing w:after="0"/>
        <w:rPr>
          <w:sz w:val="20"/>
          <w:szCs w:val="20"/>
        </w:rPr>
      </w:pPr>
      <w:r w:rsidRPr="007133D5">
        <w:rPr>
          <w:sz w:val="20"/>
          <w:szCs w:val="20"/>
        </w:rPr>
        <w:t>Smluvní strany se dohodly, že v případě, že částka vypočtená dle odst.</w:t>
      </w:r>
      <w:r w:rsidR="00384D90">
        <w:rPr>
          <w:sz w:val="20"/>
          <w:szCs w:val="20"/>
        </w:rPr>
        <w:t xml:space="preserve"> 6. </w:t>
      </w:r>
      <w:r w:rsidR="00433E5B">
        <w:rPr>
          <w:sz w:val="20"/>
          <w:szCs w:val="20"/>
        </w:rPr>
        <w:t>2</w:t>
      </w:r>
      <w:r w:rsidR="00384D90">
        <w:rPr>
          <w:sz w:val="20"/>
          <w:szCs w:val="20"/>
        </w:rPr>
        <w:t xml:space="preserve">. </w:t>
      </w:r>
      <w:r w:rsidRPr="007133D5">
        <w:rPr>
          <w:sz w:val="20"/>
          <w:szCs w:val="20"/>
        </w:rPr>
        <w:t xml:space="preserve">nedosahuje výše </w:t>
      </w:r>
      <w:r w:rsidR="003670BA">
        <w:rPr>
          <w:b/>
          <w:bCs/>
          <w:sz w:val="20"/>
          <w:szCs w:val="20"/>
        </w:rPr>
        <w:t>2000</w:t>
      </w:r>
      <w:r w:rsidRPr="00A94B18">
        <w:rPr>
          <w:b/>
          <w:bCs/>
          <w:sz w:val="20"/>
          <w:szCs w:val="20"/>
        </w:rPr>
        <w:t xml:space="preserve"> Kč</w:t>
      </w:r>
      <w:r w:rsidRPr="00893F48">
        <w:rPr>
          <w:b/>
          <w:bCs/>
          <w:sz w:val="20"/>
          <w:szCs w:val="20"/>
        </w:rPr>
        <w:t xml:space="preserve"> bez DPH</w:t>
      </w:r>
      <w:r w:rsidRPr="007133D5">
        <w:rPr>
          <w:sz w:val="20"/>
          <w:szCs w:val="20"/>
        </w:rPr>
        <w:t xml:space="preserve">, je částka určená k úhradě stanovena </w:t>
      </w:r>
      <w:r>
        <w:rPr>
          <w:sz w:val="20"/>
          <w:szCs w:val="20"/>
        </w:rPr>
        <w:t xml:space="preserve">ve </w:t>
      </w:r>
      <w:r w:rsidRPr="007133D5">
        <w:rPr>
          <w:sz w:val="20"/>
          <w:szCs w:val="20"/>
        </w:rPr>
        <w:t xml:space="preserve">výši </w:t>
      </w:r>
      <w:r w:rsidR="003670BA">
        <w:rPr>
          <w:b/>
          <w:bCs/>
          <w:sz w:val="20"/>
          <w:szCs w:val="20"/>
        </w:rPr>
        <w:t>2000</w:t>
      </w:r>
      <w:r>
        <w:rPr>
          <w:b/>
          <w:bCs/>
          <w:sz w:val="20"/>
          <w:szCs w:val="20"/>
        </w:rPr>
        <w:t xml:space="preserve"> </w:t>
      </w:r>
      <w:r w:rsidRPr="00A94B18">
        <w:rPr>
          <w:b/>
          <w:bCs/>
          <w:sz w:val="20"/>
          <w:szCs w:val="20"/>
        </w:rPr>
        <w:t>Kč bez DPH</w:t>
      </w:r>
      <w:r w:rsidRPr="007133D5">
        <w:rPr>
          <w:sz w:val="20"/>
          <w:szCs w:val="20"/>
        </w:rPr>
        <w:t>.</w:t>
      </w:r>
    </w:p>
    <w:p w14:paraId="61571C5D" w14:textId="77777777" w:rsidR="00426401" w:rsidRDefault="00426401" w:rsidP="0042640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Tato částka, ke které bude připočtena platná sazba DPH pro příslušný rok, ve kterém bude provedena fakturace, bude uhrazena před zahájením stavebních prací na základě vyhotovené </w:t>
      </w:r>
      <w:sdt>
        <w:sdtPr>
          <w:rPr>
            <w:sz w:val="20"/>
            <w:szCs w:val="20"/>
          </w:rPr>
          <w:id w:val="-18242366"/>
          <w:placeholder>
            <w:docPart w:val="A64F3A1B3A994B02A34AD943F95E7A36"/>
          </w:placeholder>
          <w:dropDownList>
            <w:listItem w:displayText="faktury " w:value="faktury "/>
            <w:listItem w:displayText="zálohové faktury " w:value="zálohové faktury "/>
          </w:dropDownList>
        </w:sdtPr>
        <w:sdtEndPr/>
        <w:sdtContent>
          <w:r>
            <w:rPr>
              <w:sz w:val="20"/>
              <w:szCs w:val="20"/>
            </w:rPr>
            <w:t xml:space="preserve">faktury </w:t>
          </w:r>
        </w:sdtContent>
      </w:sdt>
      <w:r>
        <w:rPr>
          <w:sz w:val="20"/>
          <w:szCs w:val="20"/>
        </w:rPr>
        <w:t xml:space="preserve">správce na bankovní účet správce se splatností nejpozději do </w:t>
      </w:r>
      <w:r>
        <w:rPr>
          <w:b/>
          <w:bCs/>
          <w:sz w:val="20"/>
          <w:szCs w:val="20"/>
        </w:rPr>
        <w:t>30 dnů</w:t>
      </w:r>
      <w:r>
        <w:rPr>
          <w:sz w:val="20"/>
          <w:szCs w:val="20"/>
        </w:rPr>
        <w:t xml:space="preserve"> ode dne jejího vystavení správcem. O vystavení zálohové faktury dle tohoto ustanovení je třeba správce požádat.</w:t>
      </w:r>
    </w:p>
    <w:p w14:paraId="65E81325" w14:textId="77777777" w:rsidR="00426401" w:rsidRDefault="00426401" w:rsidP="0042640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Záloha bude vypořádána daňovým dokladem po skončení stavby podle skutečného rozsahu a způsobu provedení zásahu do budoucího služebného pozemku, a to před podáním návrhu na vklad do katastru nemovitostí. K vypořádání zálohy </w:t>
      </w:r>
      <w:proofErr w:type="gramStart"/>
      <w:r>
        <w:rPr>
          <w:sz w:val="20"/>
          <w:szCs w:val="20"/>
        </w:rPr>
        <w:t>předloží</w:t>
      </w:r>
      <w:proofErr w:type="gramEnd"/>
      <w:r>
        <w:rPr>
          <w:sz w:val="20"/>
          <w:szCs w:val="20"/>
        </w:rPr>
        <w:t xml:space="preserve"> budoucí oprávněný správci Geometrický plán.</w:t>
      </w:r>
    </w:p>
    <w:p w14:paraId="3409AB76" w14:textId="77777777" w:rsidR="001E7AA8" w:rsidRPr="008A0723" w:rsidRDefault="001E7AA8" w:rsidP="001E7AA8">
      <w:pPr>
        <w:pStyle w:val="Nadpis2"/>
      </w:pPr>
      <w:r w:rsidRPr="008A0723">
        <w:t>SOUHLAS s umístěním a provozem zařízení</w:t>
      </w:r>
    </w:p>
    <w:p w14:paraId="7203950C" w14:textId="77777777" w:rsidR="001E7AA8" w:rsidRPr="00ED32DB" w:rsidRDefault="001E7AA8" w:rsidP="001E7AA8">
      <w:pPr>
        <w:pStyle w:val="Bezmezer"/>
        <w:spacing w:before="0" w:after="0"/>
        <w:rPr>
          <w:sz w:val="20"/>
          <w:szCs w:val="20"/>
        </w:rPr>
      </w:pPr>
      <w:r w:rsidRPr="00ED32DB">
        <w:rPr>
          <w:sz w:val="20"/>
          <w:szCs w:val="20"/>
        </w:rPr>
        <w:t xml:space="preserve">Budoucí povinný prohlašuje, že vydává budoucímu oprávněnému </w:t>
      </w:r>
      <w:r w:rsidRPr="00600CD3">
        <w:rPr>
          <w:b/>
          <w:bCs/>
          <w:sz w:val="20"/>
          <w:szCs w:val="20"/>
        </w:rPr>
        <w:t>souhlas s umístěním a provozem zařízení za účelem vydání příslušného rozhodnutí o umístění a povolení stavby</w:t>
      </w:r>
      <w:r w:rsidRPr="00ED32D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D32DB">
        <w:rPr>
          <w:sz w:val="20"/>
          <w:szCs w:val="20"/>
        </w:rPr>
        <w:t xml:space="preserve">K tomuto účelu budoucí povinný zmocňuje budoucího oprávněného předložit </w:t>
      </w:r>
      <w:r>
        <w:rPr>
          <w:sz w:val="20"/>
          <w:szCs w:val="20"/>
        </w:rPr>
        <w:t>S</w:t>
      </w:r>
      <w:r w:rsidRPr="00ED32DB">
        <w:rPr>
          <w:sz w:val="20"/>
          <w:szCs w:val="20"/>
        </w:rPr>
        <w:t>mlouvu jako vyjádření účastníka ve správním řízení o povolení stavby.</w:t>
      </w:r>
    </w:p>
    <w:p w14:paraId="0E79DCA2" w14:textId="77777777" w:rsidR="001E7AA8" w:rsidRPr="009F36A3" w:rsidRDefault="001E7AA8" w:rsidP="001E7AA8">
      <w:pPr>
        <w:pStyle w:val="Nadpis2"/>
      </w:pPr>
      <w:bookmarkStart w:id="19" w:name="_Toc269728720"/>
      <w:bookmarkStart w:id="20" w:name="_Toc269728771"/>
      <w:bookmarkEnd w:id="15"/>
      <w:bookmarkEnd w:id="16"/>
      <w:r w:rsidRPr="009F36A3">
        <w:lastRenderedPageBreak/>
        <w:t>UJEDNÁNÍ TÝKAJÍCÍ SE REGISTRU SMLUV</w:t>
      </w:r>
    </w:p>
    <w:p w14:paraId="27D01656" w14:textId="53057ED7" w:rsidR="00A127A0" w:rsidRPr="001241CC" w:rsidRDefault="00A127A0" w:rsidP="00A127A0">
      <w:pPr>
        <w:pStyle w:val="Nadpis3"/>
      </w:pPr>
      <w:bookmarkStart w:id="21" w:name="_Ref118800565"/>
      <w:bookmarkStart w:id="22" w:name="_Ref133239999"/>
      <w:r>
        <w:t>Budoucí o</w:t>
      </w:r>
      <w:r w:rsidRPr="001241CC">
        <w:t xml:space="preserve">právněný bere na vědomí, že </w:t>
      </w:r>
      <w:r>
        <w:t>budoucí p</w:t>
      </w:r>
      <w:r w:rsidRPr="001241CC">
        <w:t xml:space="preserve">ovinný je subjektem, jenž nese v určitých případech povinnost uveřejňovat smlouvy v souladu se zákonem č. 340/2015 Sb., o zvláštních podmínkách účinnosti některých smluv, uveřejňování těchto smluv a o registru smluv (zákon o registru smluv), ve znění pozdějších předpisů (dále jen </w:t>
      </w:r>
      <w:r w:rsidRPr="001241CC">
        <w:rPr>
          <w:b/>
          <w:bCs/>
        </w:rPr>
        <w:t>„zákon o registru smluv“</w:t>
      </w:r>
      <w:r w:rsidRPr="001241CC">
        <w:t>) v registru smluv.</w:t>
      </w:r>
      <w:bookmarkEnd w:id="21"/>
      <w:bookmarkEnd w:id="22"/>
    </w:p>
    <w:p w14:paraId="74F5BAEE" w14:textId="40DD6B17" w:rsidR="00A127A0" w:rsidRPr="001241CC" w:rsidRDefault="00A127A0" w:rsidP="00A127A0">
      <w:pPr>
        <w:pStyle w:val="Nadpis3"/>
      </w:pPr>
      <w:bookmarkStart w:id="23" w:name="_Ref118800510"/>
      <w:r w:rsidRPr="001241CC">
        <w:t xml:space="preserve"> </w:t>
      </w:r>
      <w:r>
        <w:t>Budoucí o</w:t>
      </w:r>
      <w:r w:rsidRPr="001241CC">
        <w:t xml:space="preserve">právněný souhlasí se zveřejněním </w:t>
      </w:r>
      <w:r>
        <w:t>S</w:t>
      </w:r>
      <w:r w:rsidRPr="001241CC">
        <w:t xml:space="preserve">mlouvy </w:t>
      </w:r>
      <w:r>
        <w:t xml:space="preserve">budoucím povinným </w:t>
      </w:r>
      <w:r w:rsidRPr="001241CC">
        <w:t xml:space="preserve">v případě, kdy ponese </w:t>
      </w:r>
      <w:r>
        <w:t xml:space="preserve">povinnost dle čl. </w:t>
      </w:r>
      <w:r>
        <w:fldChar w:fldCharType="begin"/>
      </w:r>
      <w:r>
        <w:instrText xml:space="preserve"> REF _Ref133239999 \r \h </w:instrText>
      </w:r>
      <w:r>
        <w:fldChar w:fldCharType="separate"/>
      </w:r>
      <w:r w:rsidR="00ED3A61">
        <w:t xml:space="preserve">8. 1. </w:t>
      </w:r>
      <w:r>
        <w:fldChar w:fldCharType="end"/>
      </w:r>
      <w:r w:rsidRPr="001241CC">
        <w:t>, a to v rozsahu a způsobem vyplývajícím ze zákona o registru smluv a po písemném odsouhlasení rozsahu anonymizace</w:t>
      </w:r>
      <w:r>
        <w:t xml:space="preserve"> budoucím oprávněným</w:t>
      </w:r>
      <w:r w:rsidRPr="001241CC">
        <w:t xml:space="preserve">. </w:t>
      </w:r>
      <w:bookmarkEnd w:id="23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77777777" w:rsidR="001E7AA8" w:rsidRDefault="001E7AA8" w:rsidP="001E7AA8">
      <w:pPr>
        <w:pStyle w:val="Nadpis3"/>
      </w:pPr>
      <w:r>
        <w:t>Budoucí oprávněný u</w:t>
      </w:r>
      <w:r w:rsidRPr="00926704">
        <w:t xml:space="preserve">děluje tímto </w:t>
      </w:r>
      <w:r>
        <w:t xml:space="preserve">správci a budoucímu povinnému </w:t>
      </w:r>
      <w:r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</w:t>
      </w:r>
      <w:r>
        <w:t xml:space="preserve">a zákona č. 110/2019 Sb., zákon o zpracování osobních údajů (dále jen ZZOÚ), </w:t>
      </w:r>
      <w:r w:rsidRPr="00657D21">
        <w:rPr>
          <w:b/>
          <w:bCs/>
        </w:rPr>
        <w:t>souhlas</w:t>
      </w:r>
      <w:r w:rsidRPr="00657D21">
        <w:t xml:space="preserve"> se</w:t>
      </w:r>
      <w:r w:rsidRPr="00926704">
        <w:t xml:space="preserve"> zpracová</w:t>
      </w:r>
      <w:r>
        <w:t>ním jeho osobních údajů, poskytnutých jim v rozsahu Smlouvy.</w:t>
      </w:r>
    </w:p>
    <w:p w14:paraId="72EF49C6" w14:textId="77777777" w:rsidR="001E7AA8" w:rsidRDefault="001E7AA8" w:rsidP="001E7AA8">
      <w:pPr>
        <w:pStyle w:val="Nadpis3"/>
      </w:pPr>
      <w:r>
        <w:t>Budoucí oprávněný má zejména právo: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77777777" w:rsidR="001E7AA8" w:rsidRDefault="001E7AA8" w:rsidP="001E7AA8">
      <w:pPr>
        <w:pStyle w:val="Nadpis4"/>
      </w:pPr>
      <w:r>
        <w:t>požadovat po budoucím povinném či správci informaci, jaké osobní údaje jsou zpracovávány a vyžádat si kopii těchto údajů,</w:t>
      </w:r>
    </w:p>
    <w:p w14:paraId="433A61EA" w14:textId="77777777" w:rsidR="001E7AA8" w:rsidRDefault="001E7AA8" w:rsidP="001E7AA8">
      <w:pPr>
        <w:pStyle w:val="Nadpis4"/>
      </w:pPr>
      <w:r>
        <w:t>vyžádat si u budoucího povinného či správce přístup k těmto údajům a tyto nechat aktualizovat nebo opravit, popřípadě požadovat omezení zpracování,</w:t>
      </w:r>
    </w:p>
    <w:p w14:paraId="31CB2467" w14:textId="77777777" w:rsidR="001E7AA8" w:rsidRDefault="001E7AA8" w:rsidP="001E7AA8">
      <w:pPr>
        <w:pStyle w:val="Nadpis4"/>
      </w:pPr>
      <w:r>
        <w:t>požadovat po budoucím povinném či správci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19"/>
      <w:bookmarkEnd w:id="20"/>
    </w:p>
    <w:p w14:paraId="4BDD085E" w14:textId="77777777" w:rsidR="009D51BA" w:rsidRDefault="009D51BA" w:rsidP="009D51BA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Tato smlouva nabývá platnosti dnem jejího uveřejnění v registru smluv. Pokud nepodléhá smlouva povinnosti zveřejnění, </w:t>
      </w:r>
      <w:proofErr w:type="gramStart"/>
      <w:r>
        <w:rPr>
          <w:sz w:val="20"/>
          <w:szCs w:val="20"/>
        </w:rPr>
        <w:t>nabyde</w:t>
      </w:r>
      <w:proofErr w:type="gramEnd"/>
      <w:r>
        <w:rPr>
          <w:sz w:val="20"/>
          <w:szCs w:val="20"/>
        </w:rPr>
        <w:t xml:space="preserve"> platnosti dnem jejího podpisu poslední smluvní stranou. Dnem podpisu této smlouvy je den označený datem u podpisů smluvních stran. Je-li takto označeno více dní, je dnem uzavření této smlouvy den z označených dnů nejpozdější.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1B0F9535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Stane-li se či ukáže-li se kterékoli z ustanovení této smlouvy být neplatným, neúčinným, či zdánlivým, tato neplatnost, neúčinnost ani zdánlivost nebude mít vliv na platnost zbývajících ustanovení této smlouvy. Smluvní strany nahradí takové neplatné, neúčinné</w:t>
      </w:r>
      <w:r>
        <w:rPr>
          <w:sz w:val="20"/>
          <w:szCs w:val="20"/>
        </w:rPr>
        <w:t>,</w:t>
      </w:r>
      <w:r w:rsidRPr="009F36A3">
        <w:rPr>
          <w:sz w:val="20"/>
          <w:szCs w:val="20"/>
        </w:rPr>
        <w:t xml:space="preserve"> popř. zdánlivé ustanovení smlouvy platným a účinným ustanovením, které bude svým ekonomickým dopadem co nejbližší (v maximální možné míře přípustné platnými právními předpisy) ustanovení, které má být nahrazeno, a úmysl smluvních stran nebude takovou změnou dotčen, a to ve lhůtě </w:t>
      </w:r>
      <w:r w:rsidRPr="00096B70">
        <w:rPr>
          <w:b/>
          <w:bCs/>
          <w:sz w:val="20"/>
          <w:szCs w:val="20"/>
        </w:rPr>
        <w:t>10 dnů</w:t>
      </w:r>
      <w:r w:rsidRPr="009F36A3">
        <w:rPr>
          <w:sz w:val="20"/>
          <w:szCs w:val="20"/>
        </w:rPr>
        <w:t xml:space="preserve"> od obdržení kteroukoli smluvní stranou příslušné výzvy druhé smluvní strany.</w:t>
      </w:r>
    </w:p>
    <w:p w14:paraId="3FDBC0A3" w14:textId="79A03909" w:rsidR="001E7AA8" w:rsidRDefault="00384D90" w:rsidP="001E7AA8">
      <w:pPr>
        <w:pStyle w:val="Nadpis3"/>
      </w:pPr>
      <w:r>
        <w:t xml:space="preserve">Smlouva je sepsána ve 4 (čtyřech) stejnopisech s platností originálu, přičemž </w:t>
      </w:r>
      <w:r w:rsidR="00237ADB">
        <w:t xml:space="preserve">budoucí povinný </w:t>
      </w:r>
      <w:proofErr w:type="gramStart"/>
      <w:r w:rsidR="00237ADB">
        <w:t>obdrží</w:t>
      </w:r>
      <w:proofErr w:type="gramEnd"/>
      <w:r w:rsidR="00237ADB">
        <w:t xml:space="preserve"> 2 (dva), budoucí oprávněný 1 (jeden) a investor také 1 (jeden).</w:t>
      </w:r>
    </w:p>
    <w:p w14:paraId="6C79F166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Otázky v této smlouvě výslovně neupravené se řídí právními předpisy České republiky, zejména pak příslušnými ustanoveními občanského zákoníku, v platném znění.</w:t>
      </w:r>
    </w:p>
    <w:p w14:paraId="1D2EBB23" w14:textId="77777777" w:rsidR="001E7AA8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Smluvní strany prohlašují, že si smlouvu řádně přečetly, s jejím obsahem souhlasí, a že je uzavřena dle jejich pravé a svobodné vůle, vážně, určitě a srozumitelně, a nikoliv v tísni nebo za jinak nevýhodných podmínek.</w:t>
      </w:r>
    </w:p>
    <w:p w14:paraId="085D3AEF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5CFB3B1F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0DC502B4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1ADDF49E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62103463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52764A51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7269034E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460C2F5A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</w:pPr>
    </w:p>
    <w:p w14:paraId="4EE4DD8C" w14:textId="77777777" w:rsidR="00237ADB" w:rsidRDefault="00237ADB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6B95201F" w14:textId="77777777" w:rsidR="00325F2F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7C3240A3" w14:textId="77777777" w:rsidR="00325F2F" w:rsidRPr="009F36A3" w:rsidRDefault="00325F2F" w:rsidP="00325F2F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58D3B935" w14:textId="1332916C" w:rsidR="00092FA8" w:rsidRDefault="00092FA8" w:rsidP="00092FA8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Rada Středočeského kraje usnesením č. 027-29/2022/RK ze dne 28. 7. 2022 v souladu s § 59 odst. 4 zákona č. 129/2000 Sb., o krajích (krajské zřízení), ve znění pozdějších předpisů,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1142703371"/>
          <w:placeholder>
            <w:docPart w:val="C6B756690EAB4962A74D3F3AAA3986FC"/>
          </w:placeholder>
          <w:date w:fullDate="2024-07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84D90">
            <w:rPr>
              <w:sz w:val="20"/>
              <w:szCs w:val="20"/>
            </w:rPr>
            <w:t>12.07.2024</w:t>
          </w:r>
        </w:sdtContent>
      </w:sdt>
      <w:r>
        <w:rPr>
          <w:sz w:val="20"/>
          <w:szCs w:val="20"/>
        </w:rPr>
        <w:t xml:space="preserve"> současně s provedením finanční kontroly a v případě tohoto právního jednání Středočeského kraje jsou splněny podmínky uvedené v § 23 krajského zřízení nezbytné k jeho platnosti.</w:t>
      </w:r>
    </w:p>
    <w:p w14:paraId="0978A426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Nedílnou součást této Smlouvy </w:t>
      </w:r>
      <w:proofErr w:type="gramStart"/>
      <w:r w:rsidRPr="009F36A3">
        <w:rPr>
          <w:sz w:val="20"/>
          <w:szCs w:val="20"/>
        </w:rPr>
        <w:t>tvoří</w:t>
      </w:r>
      <w:proofErr w:type="gramEnd"/>
      <w:r w:rsidRPr="009F36A3">
        <w:rPr>
          <w:sz w:val="20"/>
          <w:szCs w:val="20"/>
        </w:rPr>
        <w:t xml:space="preserve"> přílohy:</w:t>
      </w:r>
    </w:p>
    <w:p w14:paraId="3568CE0F" w14:textId="190B4556" w:rsidR="009973DB" w:rsidRPr="009F36A3" w:rsidRDefault="001E7AA8" w:rsidP="001E7AA8">
      <w:pPr>
        <w:spacing w:before="0" w:after="0"/>
      </w:pPr>
      <w:r w:rsidRPr="009F36A3">
        <w:t>Příloha č. 1 – Vyjádření správce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389EE488" w14:textId="77777777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</w:r>
      <w:bookmarkStart w:id="24" w:name="_Hlk152609144"/>
      <w:r w:rsidRPr="00885D66">
        <w:rPr>
          <w:i/>
        </w:rPr>
        <w:t xml:space="preserve">Za </w:t>
      </w:r>
      <w:r>
        <w:rPr>
          <w:i/>
        </w:rPr>
        <w:t>budoucího povinného</w:t>
      </w:r>
      <w:r w:rsidRPr="00885D66">
        <w:rPr>
          <w:i/>
        </w:rPr>
        <w:t>, Středočeský kraj:</w:t>
      </w:r>
      <w:r w:rsidRPr="00885D66">
        <w:tab/>
      </w:r>
      <w:r>
        <w:t xml:space="preserve">Za </w:t>
      </w:r>
      <w:r>
        <w:rPr>
          <w:i/>
          <w:iCs/>
        </w:rPr>
        <w:t>budoucího oprávněného</w:t>
      </w:r>
      <w:r w:rsidRPr="00885D66">
        <w:rPr>
          <w:i/>
          <w:iCs/>
        </w:rPr>
        <w:t>:</w:t>
      </w:r>
    </w:p>
    <w:p w14:paraId="42B1FC70" w14:textId="47143B78" w:rsidR="0084180E" w:rsidRPr="00654D0B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9C21E9"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  <w:highlight w:val="black"/>
          </w:rPr>
          <w:id w:val="1421210916"/>
          <w:placeholder>
            <w:docPart w:val="676A98517CF54EF89ADAA058B6A89E7E"/>
          </w:placeholder>
        </w:sdtPr>
        <w:sdtEndPr/>
        <w:sdtContent>
          <w:r w:rsidR="002C28D1" w:rsidRPr="004B6DAF">
            <w:rPr>
              <w:b/>
              <w:highlight w:val="black"/>
            </w:rPr>
            <w:t>Petr Sedmík</w:t>
          </w:r>
        </w:sdtContent>
      </w:sdt>
    </w:p>
    <w:p w14:paraId="412E3605" w14:textId="00C80D7B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tab/>
        <w:t>V</w:t>
      </w:r>
      <w:r w:rsidR="00B65215">
        <w:t> </w:t>
      </w:r>
      <w:sdt>
        <w:sdtPr>
          <w:id w:val="-1283732009"/>
          <w:placeholder>
            <w:docPart w:val="DefaultPlaceholder_-1854013440"/>
          </w:placeholder>
        </w:sdtPr>
        <w:sdtEndPr/>
        <w:sdtContent>
          <w:r w:rsidR="00B65215">
            <w:t>Benešově</w:t>
          </w:r>
        </w:sdtContent>
      </w:sdt>
      <w:r w:rsidRPr="00885D66">
        <w:t xml:space="preserve"> dne</w:t>
      </w:r>
      <w:r w:rsidR="00B65215">
        <w:t>:</w:t>
      </w:r>
      <w:r w:rsidRPr="00885D66">
        <w:tab/>
        <w:t>V </w:t>
      </w:r>
      <w:sdt>
        <w:sdtPr>
          <w:id w:val="-652758017"/>
          <w:placeholder>
            <w:docPart w:val="9F6163360DE4451E97AF8F1EB8F356AA"/>
          </w:placeholder>
        </w:sdtPr>
        <w:sdtEndPr/>
        <w:sdtContent>
          <w:r w:rsidR="002C28D1">
            <w:t>Petroupimi</w:t>
          </w:r>
        </w:sdtContent>
      </w:sdt>
      <w:r w:rsidRPr="00885D66">
        <w:t xml:space="preserve"> dne</w:t>
      </w:r>
      <w:r w:rsidR="002C28D1">
        <w:t>:</w:t>
      </w:r>
    </w:p>
    <w:p w14:paraId="24DB35C9" w14:textId="77777777" w:rsidR="0084180E" w:rsidRDefault="0084180E" w:rsidP="0084180E">
      <w:pPr>
        <w:tabs>
          <w:tab w:val="center" w:pos="1701"/>
          <w:tab w:val="center" w:pos="6946"/>
        </w:tabs>
        <w:spacing w:before="0" w:after="0"/>
      </w:pPr>
    </w:p>
    <w:p w14:paraId="6197DF33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2260286D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1BB38121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1896CE57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1BE13F35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36A23176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30EC074E" w14:textId="77777777" w:rsidR="00325F2F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79864192" w14:textId="77777777" w:rsidR="00325F2F" w:rsidRPr="00885D66" w:rsidRDefault="00325F2F" w:rsidP="0084180E">
      <w:pPr>
        <w:tabs>
          <w:tab w:val="center" w:pos="1701"/>
          <w:tab w:val="center" w:pos="6946"/>
        </w:tabs>
        <w:spacing w:before="0" w:after="0"/>
      </w:pPr>
    </w:p>
    <w:p w14:paraId="08AB1CF1" w14:textId="77777777" w:rsidR="0084180E" w:rsidRPr="00885D66" w:rsidRDefault="0084180E" w:rsidP="0084180E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2781F084" w14:textId="3A7CE754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676A98517CF54EF89ADAA058B6A89E7E"/>
          </w:placeholder>
        </w:sdtPr>
        <w:sdtEndPr/>
        <w:sdtContent>
          <w:r w:rsidR="00B275CB" w:rsidRPr="004B6DAF">
            <w:rPr>
              <w:b/>
              <w:highlight w:val="black"/>
            </w:rPr>
            <w:t>Bc. Milan Jonszta</w:t>
          </w:r>
        </w:sdtContent>
      </w:sdt>
      <w:r>
        <w:rPr>
          <w:b/>
        </w:rPr>
        <w:tab/>
      </w:r>
    </w:p>
    <w:p w14:paraId="3EF4BCD0" w14:textId="2FE6C0C7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954049961"/>
          <w:placeholder>
            <w:docPart w:val="444A77A6E2D540699F6F490EE7EFD907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40485492"/>
              <w:placeholder>
                <w:docPart w:val="444A77A6E2D540699F6F490EE7EFD907"/>
              </w:placeholder>
            </w:sdtPr>
            <w:sdtEndPr/>
            <w:sdtContent>
              <w:r w:rsidR="00B275CB">
                <w:rPr>
                  <w:i/>
                </w:rPr>
                <w:t>Vedoucí manažer</w:t>
              </w:r>
            </w:sdtContent>
          </w:sdt>
        </w:sdtContent>
      </w:sdt>
    </w:p>
    <w:p w14:paraId="3568CE16" w14:textId="47849AD1" w:rsidR="00D25F05" w:rsidRDefault="00E124F7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 xml:space="preserve">     Zástupce vedoucího oblasti Benešov</w:t>
      </w:r>
    </w:p>
    <w:p w14:paraId="0A9CD09D" w14:textId="77777777" w:rsidR="00E124F7" w:rsidRDefault="00E124F7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246CB8A3" w14:textId="2480C44B" w:rsidR="001E3BE7" w:rsidRDefault="001E3BE7" w:rsidP="001E3BE7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  <w:t>Investor</w:t>
      </w:r>
    </w:p>
    <w:p w14:paraId="157B6CAF" w14:textId="70436CB6" w:rsidR="002C28D1" w:rsidRPr="00885D66" w:rsidRDefault="004B6DAF" w:rsidP="002F7A94">
      <w:pPr>
        <w:tabs>
          <w:tab w:val="center" w:pos="1701"/>
          <w:tab w:val="center" w:pos="6946"/>
        </w:tabs>
        <w:spacing w:before="0" w:after="0"/>
        <w:ind w:firstLine="709"/>
      </w:pPr>
      <w:sdt>
        <w:sdtPr>
          <w:rPr>
            <w:b/>
            <w:highlight w:val="black"/>
          </w:rPr>
          <w:id w:val="-1311015933"/>
          <w:placeholder>
            <w:docPart w:val="75987E3D2FA24591B81C027D361744EC"/>
          </w:placeholder>
        </w:sdtPr>
        <w:sdtEndPr/>
        <w:sdtContent>
          <w:r w:rsidR="00EA5958" w:rsidRPr="004B6DAF">
            <w:rPr>
              <w:b/>
              <w:highlight w:val="black"/>
            </w:rPr>
            <w:t>ČEZ Distribuce a.s.,</w:t>
          </w:r>
        </w:sdtContent>
      </w:sdt>
    </w:p>
    <w:p w14:paraId="216A1B06" w14:textId="3E3E5F6E" w:rsidR="001E3BE7" w:rsidRPr="00885D66" w:rsidRDefault="001E3BE7" w:rsidP="001E3BE7">
      <w:pPr>
        <w:tabs>
          <w:tab w:val="center" w:pos="1701"/>
          <w:tab w:val="center" w:pos="6946"/>
        </w:tabs>
        <w:spacing w:before="0" w:after="0"/>
      </w:pPr>
      <w:r w:rsidRPr="00885D66">
        <w:rPr>
          <w:b/>
        </w:rPr>
        <w:tab/>
      </w:r>
      <w:r w:rsidRPr="00885D66">
        <w:t>V </w:t>
      </w:r>
      <w:sdt>
        <w:sdtPr>
          <w:id w:val="-1677570867"/>
          <w:placeholder>
            <w:docPart w:val="145B416CDE564DD69BB8F667AF0CF25E"/>
          </w:placeholder>
        </w:sdtPr>
        <w:sdtEndPr/>
        <w:sdtContent>
          <w:r w:rsidR="002F7A94">
            <w:t>Kladně</w:t>
          </w:r>
        </w:sdtContent>
      </w:sdt>
      <w:r w:rsidRPr="00885D66">
        <w:t xml:space="preserve"> dne</w:t>
      </w:r>
      <w:r w:rsidR="002F7A94">
        <w:t>:</w:t>
      </w:r>
    </w:p>
    <w:p w14:paraId="7E9B7F21" w14:textId="77777777" w:rsidR="001E3BE7" w:rsidRPr="00885D66" w:rsidRDefault="001E3BE7" w:rsidP="001E3BE7">
      <w:pPr>
        <w:tabs>
          <w:tab w:val="center" w:pos="1701"/>
          <w:tab w:val="center" w:pos="6946"/>
        </w:tabs>
        <w:spacing w:before="0" w:after="0"/>
      </w:pPr>
    </w:p>
    <w:p w14:paraId="73E98409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738C0165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726B908F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40E9644B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698D0E4F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12AE498A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3AF342FD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21FDBAAD" w14:textId="77777777" w:rsidR="00B65215" w:rsidRDefault="00B65215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</w:p>
    <w:p w14:paraId="2E691FE8" w14:textId="215DAE8A" w:rsidR="001E3BE7" w:rsidRPr="00885D66" w:rsidRDefault="001E3BE7" w:rsidP="001E3BE7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</w:p>
    <w:p w14:paraId="11F9D822" w14:textId="4D0C5280" w:rsidR="001E3BE7" w:rsidRPr="00885D66" w:rsidRDefault="001E3BE7" w:rsidP="001E3BE7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443893993"/>
          <w:placeholder>
            <w:docPart w:val="ECD1C773420E4F5C9CF0455C7A0D3C3E"/>
          </w:placeholder>
        </w:sdtPr>
        <w:sdtEndPr/>
        <w:sdtContent>
          <w:r w:rsidR="002F4BA5" w:rsidRPr="004B6DAF">
            <w:rPr>
              <w:b/>
              <w:highlight w:val="black"/>
            </w:rPr>
            <w:t>Lenka Valentíková</w:t>
          </w:r>
        </w:sdtContent>
      </w:sdt>
      <w:r>
        <w:rPr>
          <w:b/>
        </w:rPr>
        <w:tab/>
      </w:r>
    </w:p>
    <w:p w14:paraId="56B386DE" w14:textId="7B2353E3" w:rsidR="001E3BE7" w:rsidRPr="009F36A3" w:rsidRDefault="001E3BE7" w:rsidP="001E3BE7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805202731"/>
          <w:placeholder>
            <w:docPart w:val="0E6E4CC831504AE592C387CE47D00E6F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60147643"/>
              <w:placeholder>
                <w:docPart w:val="0E6E4CC831504AE592C387CE47D00E6F"/>
              </w:placeholder>
            </w:sdtPr>
            <w:sdtEndPr/>
            <w:sdtContent>
              <w:r w:rsidR="002F4BA5">
                <w:rPr>
                  <w:i/>
                </w:rPr>
                <w:t>Na základě plné moci</w:t>
              </w:r>
            </w:sdtContent>
          </w:sdt>
          <w:bookmarkEnd w:id="24"/>
        </w:sdtContent>
      </w:sdt>
    </w:p>
    <w:sectPr w:rsidR="001E3BE7" w:rsidRPr="009F36A3" w:rsidSect="001B32C0">
      <w:headerReference w:type="default" r:id="rId9"/>
      <w:headerReference w:type="first" r:id="rId10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3BC09" w14:textId="77777777" w:rsidR="001F3FC2" w:rsidRDefault="001F3FC2">
      <w:r>
        <w:separator/>
      </w:r>
    </w:p>
  </w:endnote>
  <w:endnote w:type="continuationSeparator" w:id="0">
    <w:p w14:paraId="1895FFBD" w14:textId="77777777" w:rsidR="001F3FC2" w:rsidRDefault="001F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E82D" w14:textId="77777777" w:rsidR="001F3FC2" w:rsidRDefault="001F3FC2">
      <w:r>
        <w:separator/>
      </w:r>
    </w:p>
  </w:footnote>
  <w:footnote w:type="continuationSeparator" w:id="0">
    <w:p w14:paraId="045D3675" w14:textId="77777777" w:rsidR="001F3FC2" w:rsidRDefault="001F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CE1C" w14:textId="77777777" w:rsidR="001B32C0" w:rsidRPr="003A193D" w:rsidRDefault="00B05648" w:rsidP="001B32C0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2" wp14:editId="3568CE23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2" name="MSIPCM0c894d8f84aef6b3243185d9" descr="{&quot;HashCode&quot;:-1649102963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7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2" id="_x0000_t202" coordsize="21600,21600" o:spt="202" path="m,l,21600r21600,l21600,xe">
              <v:stroke joinstyle="miter"/>
              <v:path gradientshapeok="t" o:connecttype="rect"/>
            </v:shapetype>
            <v:shape id="MSIPCM0c894d8f84aef6b3243185d9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" o:allowincell="f" filled="f" stroked="f">
              <v:textbox inset=",0,30pt,0">
                <w:txbxContent>
                  <w:p w14:paraId="3568CE27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D53C2">
      <w:rPr>
        <w:noProof/>
      </w:rPr>
      <w:drawing>
        <wp:inline distT="0" distB="0" distL="0" distR="0" wp14:anchorId="3568CE24" wp14:editId="3568CE25">
          <wp:extent cx="1675130" cy="402590"/>
          <wp:effectExtent l="0" t="0" r="1270" b="0"/>
          <wp:docPr id="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8CE1D" w14:textId="77777777" w:rsidR="001B32C0" w:rsidRPr="003A193D" w:rsidRDefault="001B32C0" w:rsidP="001B32C0">
    <w:pPr>
      <w:pStyle w:val="Standard"/>
      <w:rPr>
        <w:b/>
        <w:bCs/>
        <w:i/>
        <w:iCs/>
        <w:color w:val="000080"/>
        <w:sz w:val="28"/>
        <w:szCs w:val="28"/>
      </w:rPr>
    </w:pPr>
  </w:p>
  <w:p w14:paraId="3568CE1E" w14:textId="77777777" w:rsidR="001B32C0" w:rsidRPr="003A193D" w:rsidRDefault="001B32C0" w:rsidP="001B32C0">
    <w:pPr>
      <w:pStyle w:val="Standard"/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Krajská správa a údržba silnic Středočeského kraje, příspěvková organizace</w:t>
    </w:r>
  </w:p>
  <w:p w14:paraId="3568CE1F" w14:textId="77777777" w:rsidR="001B32C0" w:rsidRPr="003A193D" w:rsidRDefault="001B32C0" w:rsidP="001B32C0">
    <w:pPr>
      <w:pStyle w:val="Standard"/>
      <w:pBdr>
        <w:bottom w:val="single" w:sz="6" w:space="1" w:color="auto"/>
      </w:pBdr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150 21 PRAHA 5, Zborovská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2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3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16235"/>
    <w:rsid w:val="000214F1"/>
    <w:rsid w:val="00030B1C"/>
    <w:rsid w:val="000327B6"/>
    <w:rsid w:val="000436B1"/>
    <w:rsid w:val="00043B47"/>
    <w:rsid w:val="00065D7A"/>
    <w:rsid w:val="00066BBF"/>
    <w:rsid w:val="00092FA8"/>
    <w:rsid w:val="00095D27"/>
    <w:rsid w:val="00096B70"/>
    <w:rsid w:val="000972B7"/>
    <w:rsid w:val="000A7313"/>
    <w:rsid w:val="000C1322"/>
    <w:rsid w:val="000C5027"/>
    <w:rsid w:val="000D07C5"/>
    <w:rsid w:val="000D5054"/>
    <w:rsid w:val="000D61AC"/>
    <w:rsid w:val="000F2C8C"/>
    <w:rsid w:val="000F3348"/>
    <w:rsid w:val="000F6E9A"/>
    <w:rsid w:val="001104AD"/>
    <w:rsid w:val="0011173C"/>
    <w:rsid w:val="00114C29"/>
    <w:rsid w:val="001250BF"/>
    <w:rsid w:val="001265B3"/>
    <w:rsid w:val="00127540"/>
    <w:rsid w:val="001419C9"/>
    <w:rsid w:val="00154131"/>
    <w:rsid w:val="00160420"/>
    <w:rsid w:val="00171FCE"/>
    <w:rsid w:val="00181469"/>
    <w:rsid w:val="00182AE3"/>
    <w:rsid w:val="00185768"/>
    <w:rsid w:val="001924F6"/>
    <w:rsid w:val="001A21B1"/>
    <w:rsid w:val="001A3725"/>
    <w:rsid w:val="001A62FA"/>
    <w:rsid w:val="001A664A"/>
    <w:rsid w:val="001B0E57"/>
    <w:rsid w:val="001B1498"/>
    <w:rsid w:val="001B17BA"/>
    <w:rsid w:val="001B23EF"/>
    <w:rsid w:val="001B32C0"/>
    <w:rsid w:val="001C1431"/>
    <w:rsid w:val="001C1B35"/>
    <w:rsid w:val="001C28FF"/>
    <w:rsid w:val="001C7F02"/>
    <w:rsid w:val="001E3BE7"/>
    <w:rsid w:val="001E7AA8"/>
    <w:rsid w:val="001F3FC2"/>
    <w:rsid w:val="00200449"/>
    <w:rsid w:val="002009F3"/>
    <w:rsid w:val="002041DB"/>
    <w:rsid w:val="00205708"/>
    <w:rsid w:val="00207E77"/>
    <w:rsid w:val="00216CB2"/>
    <w:rsid w:val="0021778D"/>
    <w:rsid w:val="00217D4B"/>
    <w:rsid w:val="00231200"/>
    <w:rsid w:val="00237ADB"/>
    <w:rsid w:val="00271E02"/>
    <w:rsid w:val="00292AD5"/>
    <w:rsid w:val="00293D0B"/>
    <w:rsid w:val="00295CCD"/>
    <w:rsid w:val="0029650E"/>
    <w:rsid w:val="002A1E2E"/>
    <w:rsid w:val="002B7091"/>
    <w:rsid w:val="002B7413"/>
    <w:rsid w:val="002C146E"/>
    <w:rsid w:val="002C28D1"/>
    <w:rsid w:val="002C5A2C"/>
    <w:rsid w:val="002D0DE1"/>
    <w:rsid w:val="002D4CF1"/>
    <w:rsid w:val="002E0972"/>
    <w:rsid w:val="002F4BA5"/>
    <w:rsid w:val="002F7A94"/>
    <w:rsid w:val="00300D0C"/>
    <w:rsid w:val="00314353"/>
    <w:rsid w:val="003148E9"/>
    <w:rsid w:val="00324B04"/>
    <w:rsid w:val="00325F2F"/>
    <w:rsid w:val="00332D74"/>
    <w:rsid w:val="00342985"/>
    <w:rsid w:val="003670BA"/>
    <w:rsid w:val="00371D4E"/>
    <w:rsid w:val="00375E64"/>
    <w:rsid w:val="00377657"/>
    <w:rsid w:val="00384D90"/>
    <w:rsid w:val="003875BD"/>
    <w:rsid w:val="003921E0"/>
    <w:rsid w:val="00392699"/>
    <w:rsid w:val="003966E7"/>
    <w:rsid w:val="003A0C64"/>
    <w:rsid w:val="003A55F0"/>
    <w:rsid w:val="003B047E"/>
    <w:rsid w:val="003B0C1A"/>
    <w:rsid w:val="003B2329"/>
    <w:rsid w:val="003B41DF"/>
    <w:rsid w:val="003D58A8"/>
    <w:rsid w:val="00410B47"/>
    <w:rsid w:val="00413A9B"/>
    <w:rsid w:val="00414693"/>
    <w:rsid w:val="0041691C"/>
    <w:rsid w:val="00424E0C"/>
    <w:rsid w:val="00426401"/>
    <w:rsid w:val="00427DD3"/>
    <w:rsid w:val="00432DBC"/>
    <w:rsid w:val="00433E5B"/>
    <w:rsid w:val="004424DC"/>
    <w:rsid w:val="00443C40"/>
    <w:rsid w:val="004463BE"/>
    <w:rsid w:val="004466DA"/>
    <w:rsid w:val="004647FD"/>
    <w:rsid w:val="0047216E"/>
    <w:rsid w:val="004735F8"/>
    <w:rsid w:val="004847D1"/>
    <w:rsid w:val="004856F5"/>
    <w:rsid w:val="004A3096"/>
    <w:rsid w:val="004B2A59"/>
    <w:rsid w:val="004B424D"/>
    <w:rsid w:val="004B6DAF"/>
    <w:rsid w:val="004C2E46"/>
    <w:rsid w:val="004C5F13"/>
    <w:rsid w:val="004F02FA"/>
    <w:rsid w:val="004F18CD"/>
    <w:rsid w:val="004F4F46"/>
    <w:rsid w:val="005061AA"/>
    <w:rsid w:val="0052185F"/>
    <w:rsid w:val="00526D26"/>
    <w:rsid w:val="00530E74"/>
    <w:rsid w:val="00531B8A"/>
    <w:rsid w:val="00532961"/>
    <w:rsid w:val="00533BE1"/>
    <w:rsid w:val="00536148"/>
    <w:rsid w:val="00543046"/>
    <w:rsid w:val="005462CC"/>
    <w:rsid w:val="0055120C"/>
    <w:rsid w:val="00552C72"/>
    <w:rsid w:val="005552E1"/>
    <w:rsid w:val="00560FA9"/>
    <w:rsid w:val="00567281"/>
    <w:rsid w:val="0057066E"/>
    <w:rsid w:val="005760C6"/>
    <w:rsid w:val="005A1956"/>
    <w:rsid w:val="005A4045"/>
    <w:rsid w:val="005B2AB3"/>
    <w:rsid w:val="005D302B"/>
    <w:rsid w:val="005D3213"/>
    <w:rsid w:val="005D3FC0"/>
    <w:rsid w:val="005E357A"/>
    <w:rsid w:val="005F20E5"/>
    <w:rsid w:val="005F5A37"/>
    <w:rsid w:val="00600CD3"/>
    <w:rsid w:val="0060730B"/>
    <w:rsid w:val="0062010C"/>
    <w:rsid w:val="00624CB4"/>
    <w:rsid w:val="00626F12"/>
    <w:rsid w:val="00631A4B"/>
    <w:rsid w:val="006332B0"/>
    <w:rsid w:val="00637747"/>
    <w:rsid w:val="00644B6C"/>
    <w:rsid w:val="006614AF"/>
    <w:rsid w:val="00664AE0"/>
    <w:rsid w:val="006729B2"/>
    <w:rsid w:val="00675354"/>
    <w:rsid w:val="006777F6"/>
    <w:rsid w:val="00681437"/>
    <w:rsid w:val="00691132"/>
    <w:rsid w:val="006932DE"/>
    <w:rsid w:val="006A00A7"/>
    <w:rsid w:val="006A0D6E"/>
    <w:rsid w:val="006A49AC"/>
    <w:rsid w:val="006A5327"/>
    <w:rsid w:val="006B1C77"/>
    <w:rsid w:val="006B24C2"/>
    <w:rsid w:val="006B3AD3"/>
    <w:rsid w:val="006B4296"/>
    <w:rsid w:val="006C0BDB"/>
    <w:rsid w:val="006C416A"/>
    <w:rsid w:val="006D078D"/>
    <w:rsid w:val="006D3F5C"/>
    <w:rsid w:val="006D41B3"/>
    <w:rsid w:val="006D63E5"/>
    <w:rsid w:val="006E4CB5"/>
    <w:rsid w:val="006F4D0F"/>
    <w:rsid w:val="007133D5"/>
    <w:rsid w:val="00717463"/>
    <w:rsid w:val="007303F9"/>
    <w:rsid w:val="00742CCA"/>
    <w:rsid w:val="00747DFB"/>
    <w:rsid w:val="0075441F"/>
    <w:rsid w:val="007669FA"/>
    <w:rsid w:val="00770282"/>
    <w:rsid w:val="00777545"/>
    <w:rsid w:val="007973C1"/>
    <w:rsid w:val="00797647"/>
    <w:rsid w:val="007A6D3B"/>
    <w:rsid w:val="007B0A14"/>
    <w:rsid w:val="007B51CC"/>
    <w:rsid w:val="007C3457"/>
    <w:rsid w:val="007E6391"/>
    <w:rsid w:val="007F1126"/>
    <w:rsid w:val="007F2736"/>
    <w:rsid w:val="007F4167"/>
    <w:rsid w:val="007F6A4E"/>
    <w:rsid w:val="00800ACF"/>
    <w:rsid w:val="00801866"/>
    <w:rsid w:val="00802E93"/>
    <w:rsid w:val="00805E3D"/>
    <w:rsid w:val="00812200"/>
    <w:rsid w:val="00814168"/>
    <w:rsid w:val="00815498"/>
    <w:rsid w:val="00827636"/>
    <w:rsid w:val="008278D7"/>
    <w:rsid w:val="00827EC9"/>
    <w:rsid w:val="00840046"/>
    <w:rsid w:val="0084180E"/>
    <w:rsid w:val="008433BF"/>
    <w:rsid w:val="00846226"/>
    <w:rsid w:val="00852626"/>
    <w:rsid w:val="008528E4"/>
    <w:rsid w:val="008657B2"/>
    <w:rsid w:val="00881EF4"/>
    <w:rsid w:val="008874D1"/>
    <w:rsid w:val="008879F4"/>
    <w:rsid w:val="008919D2"/>
    <w:rsid w:val="00893B70"/>
    <w:rsid w:val="00893F48"/>
    <w:rsid w:val="00897296"/>
    <w:rsid w:val="008A0723"/>
    <w:rsid w:val="008A35A8"/>
    <w:rsid w:val="00900B39"/>
    <w:rsid w:val="00906A5A"/>
    <w:rsid w:val="00906D21"/>
    <w:rsid w:val="00907797"/>
    <w:rsid w:val="00914F38"/>
    <w:rsid w:val="009167B9"/>
    <w:rsid w:val="009171C6"/>
    <w:rsid w:val="00925B4F"/>
    <w:rsid w:val="00936E7B"/>
    <w:rsid w:val="00937714"/>
    <w:rsid w:val="0094122D"/>
    <w:rsid w:val="00947DF5"/>
    <w:rsid w:val="00951948"/>
    <w:rsid w:val="00954854"/>
    <w:rsid w:val="00956329"/>
    <w:rsid w:val="00967AFD"/>
    <w:rsid w:val="009716E8"/>
    <w:rsid w:val="00976C43"/>
    <w:rsid w:val="009972A3"/>
    <w:rsid w:val="009973DB"/>
    <w:rsid w:val="009A343C"/>
    <w:rsid w:val="009A53EE"/>
    <w:rsid w:val="009B63D0"/>
    <w:rsid w:val="009C21E9"/>
    <w:rsid w:val="009D47F5"/>
    <w:rsid w:val="009D51BA"/>
    <w:rsid w:val="009E27F4"/>
    <w:rsid w:val="009E440F"/>
    <w:rsid w:val="009E52D3"/>
    <w:rsid w:val="009F04CC"/>
    <w:rsid w:val="009F36A3"/>
    <w:rsid w:val="009F3D84"/>
    <w:rsid w:val="009F564A"/>
    <w:rsid w:val="009F6785"/>
    <w:rsid w:val="00A01DD9"/>
    <w:rsid w:val="00A075FC"/>
    <w:rsid w:val="00A127A0"/>
    <w:rsid w:val="00A14E64"/>
    <w:rsid w:val="00A20A95"/>
    <w:rsid w:val="00A252FF"/>
    <w:rsid w:val="00A268BE"/>
    <w:rsid w:val="00A33ACF"/>
    <w:rsid w:val="00A3648C"/>
    <w:rsid w:val="00A412AA"/>
    <w:rsid w:val="00A418C6"/>
    <w:rsid w:val="00A42106"/>
    <w:rsid w:val="00A44263"/>
    <w:rsid w:val="00A534E4"/>
    <w:rsid w:val="00A60041"/>
    <w:rsid w:val="00A666EC"/>
    <w:rsid w:val="00A712FE"/>
    <w:rsid w:val="00A73694"/>
    <w:rsid w:val="00A85960"/>
    <w:rsid w:val="00A94B18"/>
    <w:rsid w:val="00AA229B"/>
    <w:rsid w:val="00AC1B1B"/>
    <w:rsid w:val="00AD3F40"/>
    <w:rsid w:val="00AE75EA"/>
    <w:rsid w:val="00AF0F3B"/>
    <w:rsid w:val="00B02A58"/>
    <w:rsid w:val="00B05648"/>
    <w:rsid w:val="00B059A6"/>
    <w:rsid w:val="00B222A5"/>
    <w:rsid w:val="00B275CB"/>
    <w:rsid w:val="00B364C3"/>
    <w:rsid w:val="00B36A9C"/>
    <w:rsid w:val="00B409E5"/>
    <w:rsid w:val="00B50892"/>
    <w:rsid w:val="00B53260"/>
    <w:rsid w:val="00B65215"/>
    <w:rsid w:val="00B671F0"/>
    <w:rsid w:val="00B71F77"/>
    <w:rsid w:val="00B868FE"/>
    <w:rsid w:val="00B93072"/>
    <w:rsid w:val="00BA0BFB"/>
    <w:rsid w:val="00BA7DBD"/>
    <w:rsid w:val="00BB0E3B"/>
    <w:rsid w:val="00BB57CC"/>
    <w:rsid w:val="00BC4AF1"/>
    <w:rsid w:val="00BC4C00"/>
    <w:rsid w:val="00BE0845"/>
    <w:rsid w:val="00BE2188"/>
    <w:rsid w:val="00BF1363"/>
    <w:rsid w:val="00BF6357"/>
    <w:rsid w:val="00C24824"/>
    <w:rsid w:val="00C265AA"/>
    <w:rsid w:val="00C329A1"/>
    <w:rsid w:val="00C373A2"/>
    <w:rsid w:val="00C4135D"/>
    <w:rsid w:val="00C52951"/>
    <w:rsid w:val="00C54C7B"/>
    <w:rsid w:val="00C5631A"/>
    <w:rsid w:val="00C61591"/>
    <w:rsid w:val="00C727FA"/>
    <w:rsid w:val="00C737D3"/>
    <w:rsid w:val="00C87962"/>
    <w:rsid w:val="00C96217"/>
    <w:rsid w:val="00C966AC"/>
    <w:rsid w:val="00CA53AE"/>
    <w:rsid w:val="00CA5579"/>
    <w:rsid w:val="00CB75CE"/>
    <w:rsid w:val="00CC52C9"/>
    <w:rsid w:val="00CC6062"/>
    <w:rsid w:val="00CC6C67"/>
    <w:rsid w:val="00CC7F6A"/>
    <w:rsid w:val="00CD2ABC"/>
    <w:rsid w:val="00CD6F8B"/>
    <w:rsid w:val="00CE4446"/>
    <w:rsid w:val="00CE4F23"/>
    <w:rsid w:val="00CF32EA"/>
    <w:rsid w:val="00CF390A"/>
    <w:rsid w:val="00CF6FDB"/>
    <w:rsid w:val="00CF7316"/>
    <w:rsid w:val="00CF74C2"/>
    <w:rsid w:val="00CF793A"/>
    <w:rsid w:val="00D123D7"/>
    <w:rsid w:val="00D12D5A"/>
    <w:rsid w:val="00D179D7"/>
    <w:rsid w:val="00D25F05"/>
    <w:rsid w:val="00D5570F"/>
    <w:rsid w:val="00D65F07"/>
    <w:rsid w:val="00D65F92"/>
    <w:rsid w:val="00D7149F"/>
    <w:rsid w:val="00D71DDD"/>
    <w:rsid w:val="00D82EA1"/>
    <w:rsid w:val="00D85CE9"/>
    <w:rsid w:val="00D92C75"/>
    <w:rsid w:val="00D941B2"/>
    <w:rsid w:val="00DA086C"/>
    <w:rsid w:val="00DA15B4"/>
    <w:rsid w:val="00DB5674"/>
    <w:rsid w:val="00DC400E"/>
    <w:rsid w:val="00DC4D3C"/>
    <w:rsid w:val="00DE1EFB"/>
    <w:rsid w:val="00DE23C7"/>
    <w:rsid w:val="00DE47F6"/>
    <w:rsid w:val="00E0220C"/>
    <w:rsid w:val="00E039E8"/>
    <w:rsid w:val="00E12242"/>
    <w:rsid w:val="00E12248"/>
    <w:rsid w:val="00E124F7"/>
    <w:rsid w:val="00E135D1"/>
    <w:rsid w:val="00E2050B"/>
    <w:rsid w:val="00E2096D"/>
    <w:rsid w:val="00E2402A"/>
    <w:rsid w:val="00E36F9C"/>
    <w:rsid w:val="00E37BDA"/>
    <w:rsid w:val="00E47037"/>
    <w:rsid w:val="00E5226E"/>
    <w:rsid w:val="00E52D29"/>
    <w:rsid w:val="00E55C79"/>
    <w:rsid w:val="00E61819"/>
    <w:rsid w:val="00E74187"/>
    <w:rsid w:val="00EA4428"/>
    <w:rsid w:val="00EA5958"/>
    <w:rsid w:val="00EA7122"/>
    <w:rsid w:val="00EB2CD0"/>
    <w:rsid w:val="00EB55B9"/>
    <w:rsid w:val="00EB5D9D"/>
    <w:rsid w:val="00EC7AC0"/>
    <w:rsid w:val="00ED2F85"/>
    <w:rsid w:val="00ED32DB"/>
    <w:rsid w:val="00ED3A61"/>
    <w:rsid w:val="00ED46EE"/>
    <w:rsid w:val="00F22B7E"/>
    <w:rsid w:val="00F516BF"/>
    <w:rsid w:val="00F56021"/>
    <w:rsid w:val="00F63C00"/>
    <w:rsid w:val="00F747BF"/>
    <w:rsid w:val="00F811A4"/>
    <w:rsid w:val="00F82DD7"/>
    <w:rsid w:val="00F84837"/>
    <w:rsid w:val="00F91101"/>
    <w:rsid w:val="00F96787"/>
    <w:rsid w:val="00FA2B24"/>
    <w:rsid w:val="00FA2D7E"/>
    <w:rsid w:val="00FA56D9"/>
    <w:rsid w:val="00FA77DC"/>
    <w:rsid w:val="00FB1461"/>
    <w:rsid w:val="00FC2F44"/>
    <w:rsid w:val="00FC5B21"/>
    <w:rsid w:val="00FD0FC4"/>
    <w:rsid w:val="00FD10CB"/>
    <w:rsid w:val="00FF0989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KSUS\Ostatn&#237;\_Vzory\SOZS\AKCE%20&#268;EZ\www.ebreme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4BF3F-445B-46A6-B22B-49E3A6723DAC}"/>
      </w:docPartPr>
      <w:docPartBody>
        <w:p w:rsidR="00E44B69" w:rsidRDefault="00C54F7F"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A98517CF54EF89ADAA058B6A89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B4D3F-9EE5-4EFF-98EA-AEE0A8AD4EB0}"/>
      </w:docPartPr>
      <w:docPartBody>
        <w:p w:rsidR="00AF7762" w:rsidRDefault="00282231" w:rsidP="00282231">
          <w:pPr>
            <w:pStyle w:val="676A98517CF54EF89ADAA058B6A89E7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163360DE4451E97AF8F1EB8F35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95E26-F367-4C5B-A552-67D373E68DD7}"/>
      </w:docPartPr>
      <w:docPartBody>
        <w:p w:rsidR="00AF7762" w:rsidRDefault="00282231" w:rsidP="00282231">
          <w:pPr>
            <w:pStyle w:val="9F6163360DE4451E97AF8F1EB8F356AA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4A77A6E2D540699F6F490EE7EFD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71585-0C7B-410A-91AD-767348AB47F9}"/>
      </w:docPartPr>
      <w:docPartBody>
        <w:p w:rsidR="00AF7762" w:rsidRDefault="00282231" w:rsidP="00282231">
          <w:pPr>
            <w:pStyle w:val="444A77A6E2D540699F6F490EE7EFD90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BF1D8DAEAB4700A684C0531260E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41C2E-7F0C-4DB3-B7DC-AED900BF89E8}"/>
      </w:docPartPr>
      <w:docPartBody>
        <w:p w:rsidR="00B01A1F" w:rsidRDefault="007555B3" w:rsidP="007555B3">
          <w:pPr>
            <w:pStyle w:val="2ABF1D8DAEAB4700A684C0531260E6C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53AFCCAEBA43629F35CB7195F04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3AA35-3D2E-44D3-840E-EE21A9BCF870}"/>
      </w:docPartPr>
      <w:docPartBody>
        <w:p w:rsidR="00B01A1F" w:rsidRDefault="007555B3" w:rsidP="007555B3">
          <w:pPr>
            <w:pStyle w:val="3653AFCCAEBA43629F35CB7195F04847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60BEB52B97491AA65AC3C29348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ABF3-5F2F-4852-A1C2-5FDFDF3CF612}"/>
      </w:docPartPr>
      <w:docPartBody>
        <w:p w:rsidR="00B01A1F" w:rsidRDefault="007555B3" w:rsidP="007555B3">
          <w:pPr>
            <w:pStyle w:val="E960BEB52B97491AA65AC3C293481940"/>
          </w:pPr>
          <w:r w:rsidRPr="0078559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6B756690EAB4962A74D3F3AAA398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7753E-51C5-4EE2-908B-659DBDAF0E20}"/>
      </w:docPartPr>
      <w:docPartBody>
        <w:p w:rsidR="00287E84" w:rsidRDefault="006E0F2F" w:rsidP="006E0F2F">
          <w:pPr>
            <w:pStyle w:val="C6B756690EAB4962A74D3F3AAA3986FC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DFE45-7947-4ECE-BCAA-531292E9C82A}"/>
      </w:docPartPr>
      <w:docPartBody>
        <w:p w:rsidR="000A2421" w:rsidRDefault="000A2421"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E67F22C21AD4CABB3E7D95279B0C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0C511-8292-405C-9784-3FE9C9746EB0}"/>
      </w:docPartPr>
      <w:docPartBody>
        <w:p w:rsidR="00204B55" w:rsidRDefault="00204B55" w:rsidP="00204B55">
          <w:pPr>
            <w:pStyle w:val="AE67F22C21AD4CABB3E7D95279B0C0E1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1BC6172B574140B4F033F44B8CD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80612D-A18E-42B2-93E2-F23580FD07DE}"/>
      </w:docPartPr>
      <w:docPartBody>
        <w:p w:rsidR="00204B55" w:rsidRDefault="00204B55" w:rsidP="00204B55">
          <w:pPr>
            <w:pStyle w:val="391BC6172B574140B4F033F44B8CDCC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D1C773420E4F5C9CF0455C7A0D3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24BDA-4BA8-4A72-B023-A5FA5BC732EC}"/>
      </w:docPartPr>
      <w:docPartBody>
        <w:p w:rsidR="00341BF5" w:rsidRDefault="00341BF5" w:rsidP="00341BF5">
          <w:pPr>
            <w:pStyle w:val="ECD1C773420E4F5C9CF0455C7A0D3C3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5B416CDE564DD69BB8F667AF0CF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CC2CF-D0AF-445C-8FA8-9C3B5C6D3354}"/>
      </w:docPartPr>
      <w:docPartBody>
        <w:p w:rsidR="00341BF5" w:rsidRDefault="00341BF5" w:rsidP="00341BF5">
          <w:pPr>
            <w:pStyle w:val="145B416CDE564DD69BB8F667AF0CF25E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6E4CC831504AE592C387CE47D00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6972F-1F3A-482D-86FE-E76ACE56165B}"/>
      </w:docPartPr>
      <w:docPartBody>
        <w:p w:rsidR="00341BF5" w:rsidRDefault="00341BF5" w:rsidP="00341BF5">
          <w:pPr>
            <w:pStyle w:val="0E6E4CC831504AE592C387CE47D00E6F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4F3A1B3A994B02A34AD943F95E7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2E2F6-38AF-4B3A-9628-B3664C5BA2CA}"/>
      </w:docPartPr>
      <w:docPartBody>
        <w:p w:rsidR="00341BF5" w:rsidRDefault="00341BF5" w:rsidP="00341BF5">
          <w:pPr>
            <w:pStyle w:val="A64F3A1B3A994B02A34AD943F95E7A3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A08126FA07549C2914088DB85B41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7F067-2896-4F9E-A2E6-C6B2D072C61E}"/>
      </w:docPartPr>
      <w:docPartBody>
        <w:p w:rsidR="00DF6CC2" w:rsidRDefault="00D44AD3" w:rsidP="00D44AD3">
          <w:pPr>
            <w:pStyle w:val="6A08126FA07549C2914088DB85B41242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446CFEA80C44EE88070822E0FA05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FC711-ABDF-48B5-BCC5-33CC98581FF2}"/>
      </w:docPartPr>
      <w:docPartBody>
        <w:p w:rsidR="00DF6CC2" w:rsidRDefault="00D44AD3" w:rsidP="00D44AD3">
          <w:pPr>
            <w:pStyle w:val="7446CFEA80C44EE88070822E0FA0566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3A7A494A704E2293CBCB1387BBA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0D8EC-1184-4E76-9AAB-6E5370888969}"/>
      </w:docPartPr>
      <w:docPartBody>
        <w:p w:rsidR="00DF6CC2" w:rsidRDefault="00D44AD3" w:rsidP="00D44AD3">
          <w:pPr>
            <w:pStyle w:val="CC3A7A494A704E2293CBCB1387BBA456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FDD20D069340AA8F8812E7C5125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22B56-CB9A-45C4-83EC-0C9AA77AF3BD}"/>
      </w:docPartPr>
      <w:docPartBody>
        <w:p w:rsidR="00DF6CC2" w:rsidRDefault="00D44AD3" w:rsidP="00D44AD3">
          <w:pPr>
            <w:pStyle w:val="EEFDD20D069340AA8F8812E7C51251F2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702D60199C4EEEB23D3E832CFB5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1ED38-5C6A-4A19-A53A-D4E0DD3365DD}"/>
      </w:docPartPr>
      <w:docPartBody>
        <w:p w:rsidR="00DF6CC2" w:rsidRDefault="00D44AD3" w:rsidP="00D44AD3">
          <w:pPr>
            <w:pStyle w:val="D9702D60199C4EEEB23D3E832CFB530B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D08E5A140647AEA9CED40D7569B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5B080-5E40-4D33-9F1B-A019ADED2BA9}"/>
      </w:docPartPr>
      <w:docPartBody>
        <w:p w:rsidR="00DF6CC2" w:rsidRDefault="00D44AD3" w:rsidP="00D44AD3">
          <w:pPr>
            <w:pStyle w:val="1FD08E5A140647AEA9CED40D7569B2B0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B9B2C044B34F2A86C6DC27FAA5A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6C2E-A0CC-4592-89C8-88944E71E02B}"/>
      </w:docPartPr>
      <w:docPartBody>
        <w:p w:rsidR="00DF6CC2" w:rsidRDefault="00D44AD3" w:rsidP="00D44AD3">
          <w:pPr>
            <w:pStyle w:val="07B9B2C044B34F2A86C6DC27FAA5AFD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D65128C4FA4C588A0BC5FA1639B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8F74E-C968-4D7B-A089-FB8C3B871DBF}"/>
      </w:docPartPr>
      <w:docPartBody>
        <w:p w:rsidR="00DF6CC2" w:rsidRDefault="00D44AD3" w:rsidP="00D44AD3">
          <w:pPr>
            <w:pStyle w:val="82D65128C4FA4C588A0BC5FA1639B3A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B323D202EC49039741F181D35D6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63B35-8673-4A69-B395-04EFA9BE70C4}"/>
      </w:docPartPr>
      <w:docPartBody>
        <w:p w:rsidR="00DF6CC2" w:rsidRDefault="00D44AD3" w:rsidP="00D44AD3">
          <w:pPr>
            <w:pStyle w:val="08B323D202EC49039741F181D35D611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234870035D4810BA65946EEA979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67BEC-A0B7-4D20-BB7F-27E8C087D42A}"/>
      </w:docPartPr>
      <w:docPartBody>
        <w:p w:rsidR="00DF6CC2" w:rsidRDefault="00D44AD3" w:rsidP="00D44AD3">
          <w:pPr>
            <w:pStyle w:val="D9234870035D4810BA65946EEA979FC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21357319FE4B9082DDBF15EAEAD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2DB96-0CFE-4035-B542-0D2C567E15A1}"/>
      </w:docPartPr>
      <w:docPartBody>
        <w:p w:rsidR="00DF6CC2" w:rsidRDefault="00D44AD3" w:rsidP="00D44AD3">
          <w:pPr>
            <w:pStyle w:val="8321357319FE4B9082DDBF15EAEADB4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B1D2F9CD3F4E3FA05369EBE1B4E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1FE5C-8D58-4A08-9B9E-C16A64BAFEB7}"/>
      </w:docPartPr>
      <w:docPartBody>
        <w:p w:rsidR="00DF6CC2" w:rsidRDefault="00D44AD3" w:rsidP="00D44AD3">
          <w:pPr>
            <w:pStyle w:val="74B1D2F9CD3F4E3FA05369EBE1B4E69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04B5141B0C4E4AB12178D5B3349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1503-0CF2-421F-BF6B-E13BB1E712D0}"/>
      </w:docPartPr>
      <w:docPartBody>
        <w:p w:rsidR="00DF6CC2" w:rsidRDefault="00D44AD3" w:rsidP="00D44AD3">
          <w:pPr>
            <w:pStyle w:val="E104B5141B0C4E4AB12178D5B3349C33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BC868B3A144023B8A6D95DD0D28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0592C-3CB4-4377-87A1-81C04F4DD74A}"/>
      </w:docPartPr>
      <w:docPartBody>
        <w:p w:rsidR="00DF6CC2" w:rsidRDefault="00D44AD3" w:rsidP="00D44AD3">
          <w:pPr>
            <w:pStyle w:val="E5BC868B3A144023B8A6D95DD0D287B0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0E77AB4783432C9DF1DB861FAC0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2A87E-29FE-4408-BF35-302A4F697453}"/>
      </w:docPartPr>
      <w:docPartBody>
        <w:p w:rsidR="00DF6CC2" w:rsidRDefault="00D44AD3" w:rsidP="00D44AD3">
          <w:pPr>
            <w:pStyle w:val="820E77AB4783432C9DF1DB861FAC0248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86A75A611E4AACA90B34369494F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55DAB-5C2D-4B4F-BC41-29FD6386A45D}"/>
      </w:docPartPr>
      <w:docPartBody>
        <w:p w:rsidR="00DF6CC2" w:rsidRDefault="00D44AD3" w:rsidP="00D44AD3">
          <w:pPr>
            <w:pStyle w:val="CC86A75A611E4AACA90B34369494F096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FAB7F41C6646B89656ED73B13C9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90EF1-F4EA-4736-98E2-0E50C6836BCF}"/>
      </w:docPartPr>
      <w:docPartBody>
        <w:p w:rsidR="00DF6CC2" w:rsidRDefault="00D44AD3" w:rsidP="00D44AD3">
          <w:pPr>
            <w:pStyle w:val="9EFAB7F41C6646B89656ED73B13C943C"/>
          </w:pPr>
          <w:r w:rsidRPr="005F73F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5987E3D2FA24591B81C027D36174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C482-450E-4713-A4EF-22F9E21369E8}"/>
      </w:docPartPr>
      <w:docPartBody>
        <w:p w:rsidR="00DF6CC2" w:rsidRDefault="00D44AD3" w:rsidP="00D44AD3">
          <w:pPr>
            <w:pStyle w:val="75987E3D2FA24591B81C027D361744E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A2421"/>
    <w:rsid w:val="001206EF"/>
    <w:rsid w:val="00132E0F"/>
    <w:rsid w:val="00204B55"/>
    <w:rsid w:val="00282231"/>
    <w:rsid w:val="00287E84"/>
    <w:rsid w:val="00341BF5"/>
    <w:rsid w:val="003D1AE6"/>
    <w:rsid w:val="004466DA"/>
    <w:rsid w:val="004502FE"/>
    <w:rsid w:val="005B3AE1"/>
    <w:rsid w:val="005C09B3"/>
    <w:rsid w:val="0060730B"/>
    <w:rsid w:val="00691132"/>
    <w:rsid w:val="006E0F2F"/>
    <w:rsid w:val="007555B3"/>
    <w:rsid w:val="00792D94"/>
    <w:rsid w:val="008A17FC"/>
    <w:rsid w:val="00925B4F"/>
    <w:rsid w:val="009E52D3"/>
    <w:rsid w:val="009E62E9"/>
    <w:rsid w:val="009F4CE6"/>
    <w:rsid w:val="00A324C2"/>
    <w:rsid w:val="00AF7762"/>
    <w:rsid w:val="00B01A1F"/>
    <w:rsid w:val="00B46AF5"/>
    <w:rsid w:val="00BF3AB8"/>
    <w:rsid w:val="00BF6357"/>
    <w:rsid w:val="00C54F7F"/>
    <w:rsid w:val="00D44AD3"/>
    <w:rsid w:val="00DF6CC2"/>
    <w:rsid w:val="00E43CD1"/>
    <w:rsid w:val="00E44B69"/>
    <w:rsid w:val="00E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3CD1"/>
  </w:style>
  <w:style w:type="paragraph" w:customStyle="1" w:styleId="676A98517CF54EF89ADAA058B6A89E7E">
    <w:name w:val="676A98517CF54EF89ADAA058B6A89E7E"/>
    <w:rsid w:val="00282231"/>
  </w:style>
  <w:style w:type="paragraph" w:customStyle="1" w:styleId="9F6163360DE4451E97AF8F1EB8F356AA">
    <w:name w:val="9F6163360DE4451E97AF8F1EB8F356AA"/>
    <w:rsid w:val="00282231"/>
  </w:style>
  <w:style w:type="paragraph" w:customStyle="1" w:styleId="444A77A6E2D540699F6F490EE7EFD907">
    <w:name w:val="444A77A6E2D540699F6F490EE7EFD907"/>
    <w:rsid w:val="00282231"/>
  </w:style>
  <w:style w:type="paragraph" w:customStyle="1" w:styleId="2ABF1D8DAEAB4700A684C0531260E6C5">
    <w:name w:val="2ABF1D8DAEAB4700A684C0531260E6C5"/>
    <w:rsid w:val="007555B3"/>
  </w:style>
  <w:style w:type="paragraph" w:customStyle="1" w:styleId="3653AFCCAEBA43629F35CB7195F04847">
    <w:name w:val="3653AFCCAEBA43629F35CB7195F04847"/>
    <w:rsid w:val="007555B3"/>
  </w:style>
  <w:style w:type="paragraph" w:customStyle="1" w:styleId="E960BEB52B97491AA65AC3C293481940">
    <w:name w:val="E960BEB52B97491AA65AC3C293481940"/>
    <w:rsid w:val="007555B3"/>
  </w:style>
  <w:style w:type="paragraph" w:customStyle="1" w:styleId="C8F1E043CA6E49FE915B3F6513EAFFB6">
    <w:name w:val="C8F1E043CA6E49FE915B3F6513EAFFB6"/>
    <w:rsid w:val="007555B3"/>
  </w:style>
  <w:style w:type="paragraph" w:customStyle="1" w:styleId="C6B756690EAB4962A74D3F3AAA3986FC">
    <w:name w:val="C6B756690EAB4962A74D3F3AAA3986FC"/>
    <w:rsid w:val="006E0F2F"/>
  </w:style>
  <w:style w:type="paragraph" w:customStyle="1" w:styleId="914CBF1B82164222B781A9C34E1E39B6">
    <w:name w:val="914CBF1B82164222B781A9C34E1E39B6"/>
    <w:rsid w:val="000A2421"/>
    <w:rPr>
      <w:kern w:val="2"/>
      <w14:ligatures w14:val="standardContextual"/>
    </w:rPr>
  </w:style>
  <w:style w:type="paragraph" w:customStyle="1" w:styleId="40BD32F49D8A430B9AF323DF88FF8689">
    <w:name w:val="40BD32F49D8A430B9AF323DF88FF8689"/>
    <w:rsid w:val="000A2421"/>
    <w:rPr>
      <w:kern w:val="2"/>
      <w14:ligatures w14:val="standardContextual"/>
    </w:rPr>
  </w:style>
  <w:style w:type="paragraph" w:customStyle="1" w:styleId="D3C5B3911DBF45CD8762662676B05380">
    <w:name w:val="D3C5B3911DBF45CD8762662676B05380"/>
    <w:rsid w:val="00204B55"/>
    <w:rPr>
      <w:kern w:val="2"/>
      <w14:ligatures w14:val="standardContextual"/>
    </w:rPr>
  </w:style>
  <w:style w:type="paragraph" w:customStyle="1" w:styleId="1D3BBBD0B0FA4D94A903136C8F5B6C72">
    <w:name w:val="1D3BBBD0B0FA4D94A903136C8F5B6C72"/>
    <w:rsid w:val="00204B55"/>
    <w:rPr>
      <w:kern w:val="2"/>
      <w14:ligatures w14:val="standardContextual"/>
    </w:rPr>
  </w:style>
  <w:style w:type="paragraph" w:customStyle="1" w:styleId="AE67F22C21AD4CABB3E7D95279B0C0E1">
    <w:name w:val="AE67F22C21AD4CABB3E7D95279B0C0E1"/>
    <w:rsid w:val="00204B55"/>
    <w:rPr>
      <w:kern w:val="2"/>
      <w14:ligatures w14:val="standardContextual"/>
    </w:rPr>
  </w:style>
  <w:style w:type="paragraph" w:customStyle="1" w:styleId="391BC6172B574140B4F033F44B8CDCCC">
    <w:name w:val="391BC6172B574140B4F033F44B8CDCCC"/>
    <w:rsid w:val="00204B55"/>
    <w:rPr>
      <w:kern w:val="2"/>
      <w14:ligatures w14:val="standardContextual"/>
    </w:rPr>
  </w:style>
  <w:style w:type="paragraph" w:customStyle="1" w:styleId="E32A39AF730A4B3D974B946D22105C61">
    <w:name w:val="E32A39AF730A4B3D974B946D22105C61"/>
    <w:rsid w:val="00204B55"/>
    <w:rPr>
      <w:kern w:val="2"/>
      <w14:ligatures w14:val="standardContextual"/>
    </w:rPr>
  </w:style>
  <w:style w:type="paragraph" w:customStyle="1" w:styleId="9489ED607E7C4DD6B5C669BC63A15C96">
    <w:name w:val="9489ED607E7C4DD6B5C669BC63A15C96"/>
    <w:rsid w:val="003D1AE6"/>
    <w:rPr>
      <w:kern w:val="2"/>
      <w14:ligatures w14:val="standardContextual"/>
    </w:rPr>
  </w:style>
  <w:style w:type="paragraph" w:customStyle="1" w:styleId="C77463FB3A634D2F9E0B807759622CB1">
    <w:name w:val="C77463FB3A634D2F9E0B807759622CB1"/>
    <w:rsid w:val="00341BF5"/>
    <w:rPr>
      <w:kern w:val="2"/>
      <w14:ligatures w14:val="standardContextual"/>
    </w:rPr>
  </w:style>
  <w:style w:type="paragraph" w:customStyle="1" w:styleId="C009D0112C4F46528ECF1E68A7FDECA6">
    <w:name w:val="C009D0112C4F46528ECF1E68A7FDECA6"/>
    <w:rsid w:val="00341BF5"/>
    <w:rPr>
      <w:kern w:val="2"/>
      <w14:ligatures w14:val="standardContextual"/>
    </w:rPr>
  </w:style>
  <w:style w:type="paragraph" w:customStyle="1" w:styleId="ECD1C773420E4F5C9CF0455C7A0D3C3E">
    <w:name w:val="ECD1C773420E4F5C9CF0455C7A0D3C3E"/>
    <w:rsid w:val="00341BF5"/>
    <w:rPr>
      <w:kern w:val="2"/>
      <w14:ligatures w14:val="standardContextual"/>
    </w:rPr>
  </w:style>
  <w:style w:type="paragraph" w:customStyle="1" w:styleId="145B416CDE564DD69BB8F667AF0CF25E">
    <w:name w:val="145B416CDE564DD69BB8F667AF0CF25E"/>
    <w:rsid w:val="00341BF5"/>
    <w:rPr>
      <w:kern w:val="2"/>
      <w14:ligatures w14:val="standardContextual"/>
    </w:rPr>
  </w:style>
  <w:style w:type="paragraph" w:customStyle="1" w:styleId="D543493B14C84E019BD04BCC193A9E85">
    <w:name w:val="D543493B14C84E019BD04BCC193A9E85"/>
    <w:rsid w:val="00341BF5"/>
    <w:rPr>
      <w:kern w:val="2"/>
      <w14:ligatures w14:val="standardContextual"/>
    </w:rPr>
  </w:style>
  <w:style w:type="paragraph" w:customStyle="1" w:styleId="4D7E85F41A5142CB8E08244CA613AB86">
    <w:name w:val="4D7E85F41A5142CB8E08244CA613AB86"/>
    <w:rsid w:val="00341BF5"/>
    <w:rPr>
      <w:kern w:val="2"/>
      <w14:ligatures w14:val="standardContextual"/>
    </w:rPr>
  </w:style>
  <w:style w:type="paragraph" w:customStyle="1" w:styleId="0E6E4CC831504AE592C387CE47D00E6F">
    <w:name w:val="0E6E4CC831504AE592C387CE47D00E6F"/>
    <w:rsid w:val="00341BF5"/>
    <w:rPr>
      <w:kern w:val="2"/>
      <w14:ligatures w14:val="standardContextual"/>
    </w:rPr>
  </w:style>
  <w:style w:type="paragraph" w:customStyle="1" w:styleId="C31C88AF7D9D43A1B133513237AA7997">
    <w:name w:val="C31C88AF7D9D43A1B133513237AA7997"/>
    <w:rsid w:val="00341BF5"/>
    <w:rPr>
      <w:kern w:val="2"/>
      <w14:ligatures w14:val="standardContextual"/>
    </w:rPr>
  </w:style>
  <w:style w:type="paragraph" w:customStyle="1" w:styleId="A64F3A1B3A994B02A34AD943F95E7A36">
    <w:name w:val="A64F3A1B3A994B02A34AD943F95E7A36"/>
    <w:rsid w:val="00341BF5"/>
    <w:rPr>
      <w:kern w:val="2"/>
      <w14:ligatures w14:val="standardContextual"/>
    </w:rPr>
  </w:style>
  <w:style w:type="paragraph" w:customStyle="1" w:styleId="302FC852CDA3464AB5D15023C0FC3D38">
    <w:name w:val="302FC852CDA3464AB5D15023C0FC3D38"/>
    <w:rsid w:val="00BF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8126FA07549C2914088DB85B41242">
    <w:name w:val="6A08126FA07549C2914088DB85B41242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6CFEA80C44EE88070822E0FA0566E">
    <w:name w:val="7446CFEA80C44EE88070822E0FA0566E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A7A494A704E2293CBCB1387BBA456">
    <w:name w:val="CC3A7A494A704E2293CBCB1387BBA456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DD20D069340AA8F8812E7C51251F2">
    <w:name w:val="EEFDD20D069340AA8F8812E7C51251F2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686A32FD64903B435876C864D894A">
    <w:name w:val="D15686A32FD64903B435876C864D894A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02D60199C4EEEB23D3E832CFB530B">
    <w:name w:val="D9702D60199C4EEEB23D3E832CFB530B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08E5A140647AEA9CED40D7569B2B0">
    <w:name w:val="1FD08E5A140647AEA9CED40D7569B2B0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E82976A2D416D987EB9C794549771">
    <w:name w:val="001E82976A2D416D987EB9C794549771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9B2C044B34F2A86C6DC27FAA5AFDC">
    <w:name w:val="07B9B2C044B34F2A86C6DC27FAA5AFDC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65128C4FA4C588A0BC5FA1639B3A7">
    <w:name w:val="82D65128C4FA4C588A0BC5FA1639B3A7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323D202EC49039741F181D35D611E">
    <w:name w:val="08B323D202EC49039741F181D35D611E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34870035D4810BA65946EEA979FCE">
    <w:name w:val="D9234870035D4810BA65946EEA979FCE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1357319FE4B9082DDBF15EAEADB47">
    <w:name w:val="8321357319FE4B9082DDBF15EAEADB47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1D2F9CD3F4E3FA05369EBE1B4E69E">
    <w:name w:val="74B1D2F9CD3F4E3FA05369EBE1B4E69E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4B5141B0C4E4AB12178D5B3349C33">
    <w:name w:val="E104B5141B0C4E4AB12178D5B3349C33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C868B3A144023B8A6D95DD0D287B0">
    <w:name w:val="E5BC868B3A144023B8A6D95DD0D287B0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E77AB4783432C9DF1DB861FAC0248">
    <w:name w:val="820E77AB4783432C9DF1DB861FAC0248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6A75A611E4AACA90B34369494F096">
    <w:name w:val="CC86A75A611E4AACA90B34369494F096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AB7F41C6646B89656ED73B13C943C">
    <w:name w:val="9EFAB7F41C6646B89656ED73B13C943C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87E3D2FA24591B81C027D361744EC">
    <w:name w:val="75987E3D2FA24591B81C027D361744EC"/>
    <w:rsid w:val="00D44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3FC1330144940AE86FF0B8694E76B">
    <w:name w:val="EA93FC1330144940AE86FF0B8694E76B"/>
    <w:rsid w:val="00E43C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2035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14020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Vavřínová Jana</cp:lastModifiedBy>
  <cp:revision>2</cp:revision>
  <cp:lastPrinted>2024-07-25T05:42:00Z</cp:lastPrinted>
  <dcterms:created xsi:type="dcterms:W3CDTF">2024-08-22T09:13:00Z</dcterms:created>
  <dcterms:modified xsi:type="dcterms:W3CDTF">2024-08-22T09:13:00Z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</Properties>
</file>