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A77C5" w14:textId="77777777" w:rsidR="00133935" w:rsidRDefault="00000000">
      <w:pPr>
        <w:spacing w:before="41"/>
        <w:ind w:left="30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098A77C6" w14:textId="77777777" w:rsidR="00133935" w:rsidRDefault="00000000">
      <w:pPr>
        <w:pStyle w:val="Nadpis1"/>
        <w:spacing w:before="146"/>
        <w:ind w:left="3006" w:right="2885" w:firstLine="0"/>
        <w:jc w:val="center"/>
      </w:pPr>
      <w:r>
        <w:t>SMLOUVA O KONZULTAČNÍ PODPOŘE</w:t>
      </w:r>
    </w:p>
    <w:p w14:paraId="098A77C7" w14:textId="77777777" w:rsidR="00133935" w:rsidRDefault="00000000">
      <w:pPr>
        <w:pStyle w:val="Zkladntext"/>
        <w:ind w:left="3006" w:right="2882"/>
        <w:jc w:val="center"/>
      </w:pPr>
      <w:r>
        <w:t>(dále jen „Smlouva“)</w:t>
      </w:r>
    </w:p>
    <w:p w14:paraId="098A77C8" w14:textId="77777777" w:rsidR="00133935" w:rsidRDefault="00133935">
      <w:pPr>
        <w:pStyle w:val="Zkladntext"/>
        <w:rPr>
          <w:sz w:val="20"/>
        </w:rPr>
      </w:pPr>
    </w:p>
    <w:p w14:paraId="098A77C9" w14:textId="77777777" w:rsidR="00133935" w:rsidRDefault="00133935">
      <w:pPr>
        <w:pStyle w:val="Zkladntext"/>
        <w:spacing w:before="10"/>
        <w:rPr>
          <w:sz w:val="19"/>
        </w:rPr>
      </w:pPr>
    </w:p>
    <w:p w14:paraId="098A77CA" w14:textId="77777777" w:rsidR="00133935" w:rsidRDefault="00000000">
      <w:pPr>
        <w:pStyle w:val="Nadpis1"/>
        <w:spacing w:before="51"/>
        <w:ind w:left="238" w:firstLine="0"/>
        <w:jc w:val="left"/>
      </w:pPr>
      <w:r>
        <w:rPr>
          <w:u w:val="single"/>
        </w:rPr>
        <w:t>Poskytovatel podpory:</w:t>
      </w:r>
    </w:p>
    <w:p w14:paraId="098A77CB" w14:textId="77777777" w:rsidR="00133935" w:rsidRDefault="00133935">
      <w:pPr>
        <w:pStyle w:val="Zkladntext"/>
        <w:spacing w:before="9"/>
        <w:rPr>
          <w:b/>
          <w:sz w:val="19"/>
        </w:rPr>
      </w:pPr>
    </w:p>
    <w:p w14:paraId="098A77CC" w14:textId="77777777" w:rsidR="00133935" w:rsidRDefault="00000000">
      <w:pPr>
        <w:pStyle w:val="Zkladntext"/>
        <w:tabs>
          <w:tab w:val="left" w:pos="3779"/>
        </w:tabs>
        <w:spacing w:before="52"/>
        <w:ind w:left="2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98A77CD" w14:textId="77777777" w:rsidR="00133935" w:rsidRDefault="00000000">
      <w:pPr>
        <w:pStyle w:val="Zkladntext"/>
        <w:tabs>
          <w:tab w:val="left" w:pos="3779"/>
        </w:tabs>
        <w:ind w:left="2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8"/>
        </w:rPr>
        <w:t xml:space="preserve"> </w:t>
      </w:r>
      <w:r>
        <w:t>Ostrava</w:t>
      </w:r>
    </w:p>
    <w:p w14:paraId="098A77CE" w14:textId="77777777" w:rsidR="00133935" w:rsidRDefault="00000000">
      <w:pPr>
        <w:pStyle w:val="Zkladntext"/>
        <w:tabs>
          <w:tab w:val="right" w:pos="4754"/>
        </w:tabs>
        <w:spacing w:before="2"/>
        <w:ind w:left="238"/>
      </w:pPr>
      <w:r>
        <w:t>IČO:</w:t>
      </w:r>
      <w:r>
        <w:tab/>
        <w:t>25379631</w:t>
      </w:r>
    </w:p>
    <w:p w14:paraId="098A77CF" w14:textId="77777777" w:rsidR="00133935" w:rsidRDefault="00000000">
      <w:pPr>
        <w:pStyle w:val="Zkladntext"/>
        <w:ind w:left="238"/>
      </w:pPr>
      <w:r>
        <w:t>Zastoupený (na základě</w:t>
      </w:r>
    </w:p>
    <w:p w14:paraId="098A77D0" w14:textId="22328166" w:rsidR="00133935" w:rsidRDefault="00000000">
      <w:pPr>
        <w:pStyle w:val="Zkladntext"/>
        <w:tabs>
          <w:tab w:val="left" w:pos="3779"/>
        </w:tabs>
        <w:ind w:left="2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904877">
        <w:t>xxxxxxx</w:t>
      </w:r>
      <w:proofErr w:type="spellEnd"/>
    </w:p>
    <w:p w14:paraId="098A77D1" w14:textId="406C18E7" w:rsidR="00133935" w:rsidRDefault="00000000">
      <w:pPr>
        <w:pStyle w:val="Zkladntext"/>
        <w:tabs>
          <w:tab w:val="left" w:pos="3779"/>
        </w:tabs>
        <w:spacing w:before="119"/>
        <w:ind w:left="2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904877">
        <w:t>xxxxxxx</w:t>
      </w:r>
      <w:proofErr w:type="spellEnd"/>
    </w:p>
    <w:p w14:paraId="098A77D2" w14:textId="77777777" w:rsidR="00133935" w:rsidRDefault="00000000">
      <w:pPr>
        <w:spacing w:before="1"/>
        <w:ind w:left="2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98A77D3" w14:textId="77777777" w:rsidR="00133935" w:rsidRDefault="00133935">
      <w:pPr>
        <w:pStyle w:val="Zkladntext"/>
      </w:pPr>
    </w:p>
    <w:p w14:paraId="098A77D4" w14:textId="77777777" w:rsidR="00133935" w:rsidRDefault="00133935">
      <w:pPr>
        <w:pStyle w:val="Zkladntext"/>
      </w:pPr>
    </w:p>
    <w:p w14:paraId="098A77D5" w14:textId="77777777" w:rsidR="00133935" w:rsidRDefault="00133935">
      <w:pPr>
        <w:pStyle w:val="Zkladntext"/>
      </w:pPr>
    </w:p>
    <w:p w14:paraId="098A77D6" w14:textId="77777777" w:rsidR="00133935" w:rsidRDefault="00133935">
      <w:pPr>
        <w:pStyle w:val="Zkladntext"/>
        <w:spacing w:before="11"/>
        <w:rPr>
          <w:sz w:val="23"/>
        </w:rPr>
      </w:pPr>
    </w:p>
    <w:p w14:paraId="098A77D7" w14:textId="77777777" w:rsidR="00133935" w:rsidRDefault="00000000">
      <w:pPr>
        <w:pStyle w:val="Nadpis1"/>
        <w:ind w:left="2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98A77D8" w14:textId="77777777" w:rsidR="00133935" w:rsidRDefault="00133935">
      <w:pPr>
        <w:pStyle w:val="Zkladntext"/>
        <w:spacing w:before="9"/>
        <w:rPr>
          <w:b/>
          <w:sz w:val="19"/>
        </w:rPr>
      </w:pPr>
    </w:p>
    <w:p w14:paraId="098A77D9" w14:textId="77777777" w:rsidR="00133935" w:rsidRDefault="00000000">
      <w:pPr>
        <w:pStyle w:val="Zkladntext"/>
        <w:tabs>
          <w:tab w:val="left" w:pos="3779"/>
        </w:tabs>
        <w:spacing w:before="52"/>
        <w:ind w:left="238"/>
      </w:pPr>
      <w:r>
        <w:t>Název:</w:t>
      </w:r>
      <w:r>
        <w:tab/>
        <w:t>NITTA Systems</w:t>
      </w:r>
      <w:r>
        <w:rPr>
          <w:spacing w:val="1"/>
        </w:rPr>
        <w:t xml:space="preserve"> </w:t>
      </w:r>
      <w:r>
        <w:t>s.r.o.</w:t>
      </w:r>
    </w:p>
    <w:p w14:paraId="098A77DA" w14:textId="77777777" w:rsidR="00133935" w:rsidRDefault="00000000">
      <w:pPr>
        <w:pStyle w:val="Zkladntext"/>
        <w:tabs>
          <w:tab w:val="left" w:pos="3779"/>
        </w:tabs>
        <w:ind w:left="238"/>
      </w:pPr>
      <w:r>
        <w:t>Sídlo:</w:t>
      </w:r>
      <w:r>
        <w:tab/>
        <w:t>Technologická 372/2, Ostrava-</w:t>
      </w:r>
      <w:proofErr w:type="spellStart"/>
      <w:r>
        <w:t>Pustkovec</w:t>
      </w:r>
      <w:proofErr w:type="spellEnd"/>
      <w:r>
        <w:t>, 708</w:t>
      </w:r>
      <w:r>
        <w:rPr>
          <w:spacing w:val="-5"/>
        </w:rPr>
        <w:t xml:space="preserve"> </w:t>
      </w:r>
      <w:r>
        <w:t>00</w:t>
      </w:r>
    </w:p>
    <w:p w14:paraId="098A77DB" w14:textId="77777777" w:rsidR="00133935" w:rsidRDefault="00000000">
      <w:pPr>
        <w:pStyle w:val="Zkladntext"/>
        <w:tabs>
          <w:tab w:val="right" w:pos="4754"/>
        </w:tabs>
        <w:ind w:left="238"/>
      </w:pPr>
      <w:r>
        <w:t>IČO:</w:t>
      </w:r>
      <w:r>
        <w:tab/>
        <w:t>27780252</w:t>
      </w:r>
    </w:p>
    <w:p w14:paraId="098A77DC" w14:textId="44494DC5" w:rsidR="00133935" w:rsidRDefault="00000000">
      <w:pPr>
        <w:pStyle w:val="Zkladntext"/>
        <w:tabs>
          <w:tab w:val="left" w:pos="3779"/>
        </w:tabs>
        <w:ind w:left="238"/>
      </w:pPr>
      <w:r>
        <w:t>Zastoupený:</w:t>
      </w:r>
      <w:r>
        <w:tab/>
      </w:r>
      <w:proofErr w:type="spellStart"/>
      <w:r w:rsidR="00904877">
        <w:t>xxxxxxxx</w:t>
      </w:r>
      <w:proofErr w:type="spellEnd"/>
    </w:p>
    <w:p w14:paraId="098A77DD" w14:textId="6ED72DA4" w:rsidR="00133935" w:rsidRDefault="00000000">
      <w:pPr>
        <w:pStyle w:val="Zkladntext"/>
        <w:tabs>
          <w:tab w:val="left" w:pos="3779"/>
        </w:tabs>
        <w:spacing w:before="2"/>
        <w:ind w:left="2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904877">
        <w:t>xxxxxxxx</w:t>
      </w:r>
      <w:proofErr w:type="spellEnd"/>
    </w:p>
    <w:p w14:paraId="098A77DE" w14:textId="77777777" w:rsidR="00133935" w:rsidRDefault="00000000">
      <w:pPr>
        <w:ind w:left="2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98A77DF" w14:textId="77777777" w:rsidR="00133935" w:rsidRDefault="00133935">
      <w:pPr>
        <w:pStyle w:val="Zkladntext"/>
      </w:pPr>
    </w:p>
    <w:p w14:paraId="098A77E0" w14:textId="77777777" w:rsidR="00133935" w:rsidRDefault="00133935">
      <w:pPr>
        <w:pStyle w:val="Zkladntext"/>
      </w:pPr>
    </w:p>
    <w:p w14:paraId="098A77E1" w14:textId="77777777" w:rsidR="00133935" w:rsidRDefault="00133935">
      <w:pPr>
        <w:pStyle w:val="Zkladntext"/>
        <w:spacing w:before="11"/>
        <w:rPr>
          <w:sz w:val="23"/>
        </w:rPr>
      </w:pPr>
    </w:p>
    <w:p w14:paraId="098A77E2" w14:textId="77777777" w:rsidR="00133935" w:rsidRDefault="00000000">
      <w:pPr>
        <w:pStyle w:val="Nadpis1"/>
        <w:ind w:left="238" w:firstLine="0"/>
        <w:jc w:val="left"/>
      </w:pPr>
      <w:r>
        <w:rPr>
          <w:u w:val="single"/>
        </w:rPr>
        <w:t>Expert:</w:t>
      </w:r>
    </w:p>
    <w:p w14:paraId="098A77E3" w14:textId="77777777" w:rsidR="00133935" w:rsidRDefault="00133935">
      <w:pPr>
        <w:pStyle w:val="Zkladntext"/>
        <w:spacing w:before="9"/>
        <w:rPr>
          <w:b/>
          <w:sz w:val="19"/>
        </w:rPr>
      </w:pPr>
    </w:p>
    <w:p w14:paraId="098A77E4" w14:textId="77777777" w:rsidR="00133935" w:rsidRDefault="00000000">
      <w:pPr>
        <w:pStyle w:val="Zkladntext"/>
        <w:tabs>
          <w:tab w:val="left" w:pos="3779"/>
        </w:tabs>
        <w:spacing w:before="52"/>
        <w:ind w:left="238"/>
      </w:pPr>
      <w:r>
        <w:t>Název:</w:t>
      </w:r>
      <w:r>
        <w:tab/>
        <w:t>Jakub Brada</w:t>
      </w:r>
    </w:p>
    <w:p w14:paraId="098A77E5" w14:textId="77777777" w:rsidR="00133935" w:rsidRDefault="00000000">
      <w:pPr>
        <w:pStyle w:val="Zkladntext"/>
        <w:tabs>
          <w:tab w:val="left" w:pos="3779"/>
        </w:tabs>
        <w:ind w:left="238"/>
      </w:pPr>
      <w:r>
        <w:t>Sídlo:</w:t>
      </w:r>
      <w:r>
        <w:tab/>
        <w:t>Antala Staška 2370, Frýdek-Místek,</w:t>
      </w:r>
      <w:r>
        <w:rPr>
          <w:spacing w:val="-6"/>
        </w:rPr>
        <w:t xml:space="preserve"> </w:t>
      </w:r>
      <w:r>
        <w:t>73801</w:t>
      </w:r>
    </w:p>
    <w:p w14:paraId="098A77E6" w14:textId="77777777" w:rsidR="00133935" w:rsidRDefault="00000000">
      <w:pPr>
        <w:pStyle w:val="Zkladntext"/>
        <w:tabs>
          <w:tab w:val="right" w:pos="4754"/>
        </w:tabs>
        <w:ind w:left="238"/>
      </w:pPr>
      <w:r>
        <w:t>IČO:</w:t>
      </w:r>
      <w:r>
        <w:tab/>
        <w:t>01680099</w:t>
      </w:r>
    </w:p>
    <w:p w14:paraId="098A77E7" w14:textId="02AF4CB9" w:rsidR="00133935" w:rsidRDefault="00000000">
      <w:pPr>
        <w:pStyle w:val="Zkladntext"/>
        <w:tabs>
          <w:tab w:val="left" w:pos="3779"/>
        </w:tabs>
        <w:ind w:left="238"/>
      </w:pPr>
      <w:r>
        <w:t>Zastoupený:</w:t>
      </w:r>
      <w:r>
        <w:tab/>
      </w:r>
      <w:proofErr w:type="spellStart"/>
      <w:r w:rsidR="00904877">
        <w:t>xxxxxx</w:t>
      </w:r>
      <w:proofErr w:type="spellEnd"/>
    </w:p>
    <w:p w14:paraId="14BA5714" w14:textId="77777777" w:rsidR="00904877" w:rsidRDefault="00000000">
      <w:pPr>
        <w:pStyle w:val="Zkladntext"/>
        <w:tabs>
          <w:tab w:val="left" w:pos="3779"/>
        </w:tabs>
        <w:ind w:left="238" w:right="4745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904877">
        <w:t>xxxxxx</w:t>
      </w:r>
      <w:proofErr w:type="spellEnd"/>
    </w:p>
    <w:p w14:paraId="098A77E8" w14:textId="6C41006D" w:rsidR="00133935" w:rsidRDefault="00000000">
      <w:pPr>
        <w:pStyle w:val="Zkladntext"/>
        <w:tabs>
          <w:tab w:val="left" w:pos="3779"/>
        </w:tabs>
        <w:ind w:left="238" w:right="4745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98A77E9" w14:textId="77777777" w:rsidR="00133935" w:rsidRDefault="00133935">
      <w:pPr>
        <w:pStyle w:val="Zkladntext"/>
        <w:spacing w:before="1"/>
      </w:pPr>
    </w:p>
    <w:p w14:paraId="098A77EA" w14:textId="77777777" w:rsidR="00133935" w:rsidRDefault="00000000">
      <w:pPr>
        <w:pStyle w:val="Zkladntext"/>
        <w:tabs>
          <w:tab w:val="left" w:pos="3779"/>
        </w:tabs>
        <w:ind w:left="2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098A77EB" w14:textId="77777777" w:rsidR="00133935" w:rsidRDefault="00133935">
      <w:pPr>
        <w:sectPr w:rsidR="00133935">
          <w:headerReference w:type="default" r:id="rId7"/>
          <w:footerReference w:type="default" r:id="rId8"/>
          <w:type w:val="continuous"/>
          <w:pgSz w:w="11910" w:h="16840"/>
          <w:pgMar w:top="1360" w:right="1020" w:bottom="1040" w:left="1180" w:header="303" w:footer="858" w:gutter="0"/>
          <w:pgNumType w:start="1"/>
          <w:cols w:space="708"/>
        </w:sectPr>
      </w:pPr>
    </w:p>
    <w:p w14:paraId="098A77EC" w14:textId="77777777" w:rsidR="00133935" w:rsidRDefault="00000000">
      <w:pPr>
        <w:pStyle w:val="Nadpis1"/>
        <w:numPr>
          <w:ilvl w:val="0"/>
          <w:numId w:val="1"/>
        </w:numPr>
        <w:tabs>
          <w:tab w:val="left" w:pos="599"/>
        </w:tabs>
        <w:spacing w:before="41"/>
        <w:ind w:hanging="361"/>
        <w:jc w:val="both"/>
      </w:pPr>
      <w:r>
        <w:lastRenderedPageBreak/>
        <w:t>Předmět smlouvy</w:t>
      </w:r>
    </w:p>
    <w:p w14:paraId="098A77ED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098A77EE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98A77EF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98A77F0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98A77F1" w14:textId="77777777" w:rsidR="00133935" w:rsidRDefault="00133935">
      <w:pPr>
        <w:pStyle w:val="Zkladntext"/>
      </w:pPr>
    </w:p>
    <w:p w14:paraId="098A77F2" w14:textId="77777777" w:rsidR="00133935" w:rsidRDefault="00133935">
      <w:pPr>
        <w:pStyle w:val="Zkladntext"/>
        <w:spacing w:before="7"/>
        <w:rPr>
          <w:sz w:val="19"/>
        </w:rPr>
      </w:pPr>
    </w:p>
    <w:p w14:paraId="098A77F3" w14:textId="77777777" w:rsidR="00133935" w:rsidRDefault="00000000">
      <w:pPr>
        <w:pStyle w:val="Nadpis1"/>
        <w:numPr>
          <w:ilvl w:val="0"/>
          <w:numId w:val="1"/>
        </w:numPr>
        <w:tabs>
          <w:tab w:val="left" w:pos="597"/>
        </w:tabs>
        <w:ind w:left="596" w:hanging="359"/>
        <w:jc w:val="both"/>
      </w:pPr>
      <w:r>
        <w:t>Konzultace</w:t>
      </w:r>
    </w:p>
    <w:p w14:paraId="098A77F4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ind w:right="114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98A77F5" w14:textId="77777777" w:rsidR="00133935" w:rsidRDefault="00133935">
      <w:pPr>
        <w:pStyle w:val="Zkladntext"/>
        <w:spacing w:before="9"/>
        <w:rPr>
          <w:sz w:val="33"/>
        </w:rPr>
      </w:pPr>
    </w:p>
    <w:p w14:paraId="098A77F6" w14:textId="77777777" w:rsidR="00133935" w:rsidRDefault="00000000">
      <w:pPr>
        <w:pStyle w:val="Nadpis1"/>
        <w:spacing w:before="1"/>
        <w:ind w:left="666" w:firstLine="0"/>
        <w:jc w:val="left"/>
      </w:pPr>
      <w:r>
        <w:t>Cíl:</w:t>
      </w:r>
    </w:p>
    <w:p w14:paraId="098A77F7" w14:textId="77777777" w:rsidR="00133935" w:rsidRDefault="00000000">
      <w:pPr>
        <w:pStyle w:val="Zkladntext"/>
        <w:ind w:left="666"/>
      </w:pPr>
      <w:r>
        <w:t>Základní nastavení ERP systému ODOO.</w:t>
      </w:r>
    </w:p>
    <w:p w14:paraId="098A77F8" w14:textId="77777777" w:rsidR="00133935" w:rsidRDefault="00133935">
      <w:pPr>
        <w:pStyle w:val="Zkladntext"/>
        <w:spacing w:before="2" w:after="1"/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133935" w14:paraId="098A77FB" w14:textId="77777777">
        <w:trPr>
          <w:trHeight w:val="292"/>
        </w:trPr>
        <w:tc>
          <w:tcPr>
            <w:tcW w:w="7033" w:type="dxa"/>
          </w:tcPr>
          <w:p w14:paraId="098A77F9" w14:textId="77777777" w:rsidR="00133935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98A77FA" w14:textId="77777777" w:rsidR="00133935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133935" w14:paraId="098A7801" w14:textId="77777777">
        <w:trPr>
          <w:trHeight w:val="1463"/>
        </w:trPr>
        <w:tc>
          <w:tcPr>
            <w:tcW w:w="7033" w:type="dxa"/>
          </w:tcPr>
          <w:p w14:paraId="098A77FC" w14:textId="77777777" w:rsidR="00133935" w:rsidRDefault="00133935">
            <w:pPr>
              <w:pStyle w:val="TableParagraph"/>
              <w:spacing w:before="11"/>
              <w:rPr>
                <w:sz w:val="23"/>
              </w:rPr>
            </w:pPr>
          </w:p>
          <w:p w14:paraId="098A77FD" w14:textId="77777777" w:rsidR="00133935" w:rsidRDefault="00000000">
            <w:pPr>
              <w:pStyle w:val="TableParagraph"/>
              <w:ind w:left="134" w:right="581"/>
              <w:rPr>
                <w:sz w:val="24"/>
              </w:rPr>
            </w:pPr>
            <w:r>
              <w:rPr>
                <w:sz w:val="24"/>
              </w:rPr>
              <w:t>Analýza vnitrofiremních procesů pro implementaci ERP systému. Sběr dat a databází.</w:t>
            </w:r>
          </w:p>
          <w:p w14:paraId="098A77FE" w14:textId="77777777" w:rsidR="00133935" w:rsidRDefault="00000000">
            <w:pPr>
              <w:pStyle w:val="TableParagraph"/>
              <w:spacing w:line="293" w:lineRule="exact"/>
              <w:ind w:left="134"/>
              <w:rPr>
                <w:sz w:val="24"/>
              </w:rPr>
            </w:pPr>
            <w:r>
              <w:rPr>
                <w:sz w:val="24"/>
              </w:rPr>
              <w:t>Import dat a základní nastavení systému.</w:t>
            </w:r>
          </w:p>
        </w:tc>
        <w:tc>
          <w:tcPr>
            <w:tcW w:w="1609" w:type="dxa"/>
          </w:tcPr>
          <w:p w14:paraId="098A77FF" w14:textId="77777777" w:rsidR="00133935" w:rsidRDefault="00133935">
            <w:pPr>
              <w:pStyle w:val="TableParagraph"/>
              <w:spacing w:before="11"/>
              <w:rPr>
                <w:sz w:val="23"/>
              </w:rPr>
            </w:pPr>
          </w:p>
          <w:p w14:paraId="098A7800" w14:textId="77777777" w:rsidR="00133935" w:rsidRDefault="00000000">
            <w:pPr>
              <w:pStyle w:val="TableParagraph"/>
              <w:ind w:left="517" w:right="67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  <w:tr w:rsidR="00133935" w14:paraId="098A7804" w14:textId="77777777">
        <w:trPr>
          <w:trHeight w:val="628"/>
        </w:trPr>
        <w:tc>
          <w:tcPr>
            <w:tcW w:w="7033" w:type="dxa"/>
          </w:tcPr>
          <w:p w14:paraId="098A7802" w14:textId="77777777" w:rsidR="00133935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98A7803" w14:textId="77777777" w:rsidR="00133935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098A7805" w14:textId="77777777" w:rsidR="00133935" w:rsidRDefault="00133935">
      <w:pPr>
        <w:spacing w:line="292" w:lineRule="exact"/>
        <w:jc w:val="right"/>
        <w:rPr>
          <w:sz w:val="24"/>
        </w:rPr>
        <w:sectPr w:rsidR="00133935">
          <w:pgSz w:w="11910" w:h="16840"/>
          <w:pgMar w:top="1360" w:right="1020" w:bottom="1040" w:left="1180" w:header="303" w:footer="858" w:gutter="0"/>
          <w:cols w:space="708"/>
        </w:sectPr>
      </w:pPr>
    </w:p>
    <w:p w14:paraId="098A7806" w14:textId="77777777" w:rsidR="00133935" w:rsidRDefault="00133935">
      <w:pPr>
        <w:pStyle w:val="Zkladntext"/>
        <w:spacing w:before="2"/>
        <w:rPr>
          <w:sz w:val="23"/>
        </w:rPr>
      </w:pPr>
    </w:p>
    <w:p w14:paraId="098A7807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98A7808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7"/>
        </w:tabs>
        <w:spacing w:before="119"/>
        <w:ind w:left="666" w:right="111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30.9.2024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31.10.2024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098A7809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7"/>
        </w:tabs>
        <w:spacing w:before="121"/>
        <w:ind w:left="6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98A780A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7"/>
        </w:tabs>
        <w:spacing w:before="120"/>
        <w:ind w:left="6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98A780B" w14:textId="77777777" w:rsidR="00133935" w:rsidRDefault="00000000">
      <w:pPr>
        <w:pStyle w:val="Nadpis1"/>
        <w:numPr>
          <w:ilvl w:val="0"/>
          <w:numId w:val="1"/>
        </w:numPr>
        <w:tabs>
          <w:tab w:val="left" w:pos="597"/>
        </w:tabs>
        <w:spacing w:before="121"/>
        <w:ind w:left="5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98A780C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98A780D" w14:textId="77777777" w:rsidR="00133935" w:rsidRDefault="00000000">
      <w:pPr>
        <w:pStyle w:val="Zkladntext"/>
        <w:ind w:left="6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98A780E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98A780F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22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</w:t>
      </w:r>
      <w:r>
        <w:rPr>
          <w:spacing w:val="41"/>
          <w:sz w:val="24"/>
        </w:rPr>
        <w:t xml:space="preserve"> </w:t>
      </w:r>
      <w:r>
        <w:rPr>
          <w:sz w:val="24"/>
        </w:rPr>
        <w:t>podpory,</w:t>
      </w:r>
      <w:r>
        <w:rPr>
          <w:spacing w:val="41"/>
          <w:sz w:val="24"/>
        </w:rPr>
        <w:t xml:space="preserve"> </w:t>
      </w:r>
      <w:r>
        <w:rPr>
          <w:sz w:val="24"/>
        </w:rPr>
        <w:t>že</w:t>
      </w:r>
      <w:r>
        <w:rPr>
          <w:spacing w:val="43"/>
          <w:sz w:val="24"/>
        </w:rPr>
        <w:t xml:space="preserve"> </w:t>
      </w:r>
      <w:r>
        <w:rPr>
          <w:sz w:val="24"/>
        </w:rPr>
        <w:t>Expert</w:t>
      </w:r>
      <w:r>
        <w:rPr>
          <w:spacing w:val="42"/>
          <w:sz w:val="24"/>
        </w:rPr>
        <w:t xml:space="preserve"> </w:t>
      </w:r>
      <w:r>
        <w:rPr>
          <w:sz w:val="24"/>
        </w:rPr>
        <w:t>při</w:t>
      </w:r>
      <w:r>
        <w:rPr>
          <w:spacing w:val="41"/>
          <w:sz w:val="24"/>
        </w:rPr>
        <w:t xml:space="preserve"> </w:t>
      </w:r>
      <w:r>
        <w:rPr>
          <w:sz w:val="24"/>
        </w:rPr>
        <w:t>fakturaci</w:t>
      </w:r>
      <w:r>
        <w:rPr>
          <w:spacing w:val="43"/>
          <w:sz w:val="24"/>
        </w:rPr>
        <w:t xml:space="preserve"> </w:t>
      </w:r>
      <w:r>
        <w:rPr>
          <w:sz w:val="24"/>
        </w:rPr>
        <w:t>vycházel</w:t>
      </w:r>
      <w:r>
        <w:rPr>
          <w:spacing w:val="44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interní</w:t>
      </w:r>
      <w:r>
        <w:rPr>
          <w:spacing w:val="43"/>
          <w:sz w:val="24"/>
        </w:rPr>
        <w:t xml:space="preserve"> </w:t>
      </w:r>
      <w:r>
        <w:rPr>
          <w:sz w:val="24"/>
        </w:rPr>
        <w:t>evidence</w:t>
      </w:r>
      <w:r>
        <w:rPr>
          <w:spacing w:val="44"/>
          <w:sz w:val="24"/>
        </w:rPr>
        <w:t xml:space="preserve"> </w:t>
      </w:r>
      <w:r>
        <w:rPr>
          <w:sz w:val="24"/>
        </w:rPr>
        <w:t>neodpovídající</w:t>
      </w:r>
    </w:p>
    <w:p w14:paraId="098A7810" w14:textId="77777777" w:rsidR="00133935" w:rsidRDefault="00133935">
      <w:pPr>
        <w:jc w:val="both"/>
        <w:rPr>
          <w:sz w:val="24"/>
        </w:rPr>
        <w:sectPr w:rsidR="00133935">
          <w:pgSz w:w="11910" w:h="16840"/>
          <w:pgMar w:top="1360" w:right="1020" w:bottom="1040" w:left="1180" w:header="303" w:footer="858" w:gutter="0"/>
          <w:cols w:space="708"/>
        </w:sectPr>
      </w:pPr>
    </w:p>
    <w:p w14:paraId="098A7811" w14:textId="77777777" w:rsidR="00133935" w:rsidRDefault="00000000">
      <w:pPr>
        <w:pStyle w:val="Zkladntext"/>
        <w:spacing w:before="41"/>
        <w:ind w:left="663"/>
      </w:pPr>
      <w:r>
        <w:lastRenderedPageBreak/>
        <w:t>skutečnosti, je oprávněn část odměny přesahující skutečný rozsah poskytnutých konzultací</w:t>
      </w:r>
    </w:p>
    <w:p w14:paraId="098A7812" w14:textId="77777777" w:rsidR="00133935" w:rsidRDefault="00000000">
      <w:pPr>
        <w:pStyle w:val="Zkladntext"/>
        <w:ind w:left="663"/>
      </w:pPr>
      <w:r>
        <w:t>neuhradit.</w:t>
      </w:r>
    </w:p>
    <w:p w14:paraId="098A7813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20"/>
        <w:ind w:right="108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98A7814" w14:textId="77777777" w:rsidR="00133935" w:rsidRDefault="00133935">
      <w:pPr>
        <w:pStyle w:val="Zkladntext"/>
        <w:spacing w:before="10"/>
        <w:rPr>
          <w:sz w:val="33"/>
        </w:rPr>
      </w:pPr>
    </w:p>
    <w:p w14:paraId="098A7815" w14:textId="77777777" w:rsidR="00133935" w:rsidRDefault="00000000">
      <w:pPr>
        <w:pStyle w:val="Nadpis1"/>
        <w:numPr>
          <w:ilvl w:val="0"/>
          <w:numId w:val="1"/>
        </w:numPr>
        <w:tabs>
          <w:tab w:val="left" w:pos="597"/>
        </w:tabs>
        <w:ind w:left="5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98A7816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098A7817" w14:textId="77777777" w:rsidR="00133935" w:rsidRDefault="00000000">
      <w:pPr>
        <w:ind w:left="6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098A7818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098A7819" w14:textId="77777777" w:rsidR="00133935" w:rsidRDefault="00000000">
      <w:pPr>
        <w:spacing w:before="2"/>
        <w:ind w:left="6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098A781A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098A781B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98A781C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98A781D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98A781E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119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98A781F" w14:textId="77777777" w:rsidR="00133935" w:rsidRDefault="00000000">
      <w:pPr>
        <w:pStyle w:val="Zkladntext"/>
        <w:ind w:left="663"/>
        <w:jc w:val="both"/>
      </w:pPr>
      <w:r>
        <w:t>na účet uvedený na faktuře.</w:t>
      </w:r>
    </w:p>
    <w:p w14:paraId="098A7820" w14:textId="77777777" w:rsidR="00133935" w:rsidRDefault="00133935">
      <w:pPr>
        <w:pStyle w:val="Zkladntext"/>
        <w:spacing w:before="10"/>
        <w:rPr>
          <w:sz w:val="33"/>
        </w:rPr>
      </w:pPr>
    </w:p>
    <w:p w14:paraId="098A7821" w14:textId="77777777" w:rsidR="00133935" w:rsidRDefault="00000000">
      <w:pPr>
        <w:pStyle w:val="Nadpis1"/>
        <w:numPr>
          <w:ilvl w:val="0"/>
          <w:numId w:val="1"/>
        </w:numPr>
        <w:tabs>
          <w:tab w:val="left" w:pos="597"/>
        </w:tabs>
        <w:ind w:left="596" w:hanging="359"/>
        <w:jc w:val="both"/>
      </w:pPr>
      <w:r>
        <w:t>Trvání Smlouvy</w:t>
      </w:r>
    </w:p>
    <w:p w14:paraId="098A7822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ind w:right="108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98A7823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98A7824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98A7825" w14:textId="77777777" w:rsidR="00133935" w:rsidRDefault="00133935">
      <w:pPr>
        <w:jc w:val="both"/>
        <w:rPr>
          <w:sz w:val="24"/>
        </w:rPr>
        <w:sectPr w:rsidR="00133935">
          <w:pgSz w:w="11910" w:h="16840"/>
          <w:pgMar w:top="1360" w:right="1020" w:bottom="1040" w:left="1180" w:header="303" w:footer="858" w:gutter="0"/>
          <w:cols w:space="708"/>
        </w:sectPr>
      </w:pPr>
    </w:p>
    <w:p w14:paraId="098A7826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41"/>
        <w:ind w:right="108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98A7827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7"/>
        </w:tabs>
        <w:spacing w:before="60"/>
        <w:ind w:left="6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098A7828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7"/>
        </w:tabs>
        <w:ind w:left="6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98A7829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7"/>
        </w:tabs>
        <w:spacing w:before="1"/>
        <w:ind w:left="6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98A782A" w14:textId="77777777" w:rsidR="00133935" w:rsidRDefault="00133935">
      <w:pPr>
        <w:pStyle w:val="Zkladntext"/>
        <w:spacing w:before="9"/>
        <w:rPr>
          <w:sz w:val="33"/>
        </w:rPr>
      </w:pPr>
    </w:p>
    <w:p w14:paraId="098A782B" w14:textId="77777777" w:rsidR="00133935" w:rsidRDefault="00000000">
      <w:pPr>
        <w:pStyle w:val="Nadpis1"/>
        <w:numPr>
          <w:ilvl w:val="0"/>
          <w:numId w:val="1"/>
        </w:numPr>
        <w:tabs>
          <w:tab w:val="left" w:pos="597"/>
        </w:tabs>
        <w:spacing w:before="1"/>
        <w:ind w:left="5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98A782C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98A782D" w14:textId="77777777" w:rsidR="00133935" w:rsidRDefault="00000000">
      <w:pPr>
        <w:pStyle w:val="Zkladntext"/>
        <w:ind w:left="663"/>
        <w:jc w:val="both"/>
      </w:pPr>
      <w:r>
        <w:t>v písemné formě.</w:t>
      </w:r>
    </w:p>
    <w:p w14:paraId="098A782E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98A782F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98A7830" w14:textId="77777777" w:rsidR="00133935" w:rsidRDefault="00000000">
      <w:pPr>
        <w:pStyle w:val="Odstavecseseznamem"/>
        <w:numPr>
          <w:ilvl w:val="1"/>
          <w:numId w:val="1"/>
        </w:numPr>
        <w:tabs>
          <w:tab w:val="left" w:pos="66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098A7831" w14:textId="77777777" w:rsidR="00133935" w:rsidRDefault="00133935">
      <w:pPr>
        <w:pStyle w:val="Zkladntext"/>
        <w:spacing w:before="9"/>
        <w:rPr>
          <w:sz w:val="19"/>
        </w:rPr>
      </w:pPr>
    </w:p>
    <w:p w14:paraId="098A7832" w14:textId="77777777" w:rsidR="00133935" w:rsidRDefault="00133935">
      <w:pPr>
        <w:rPr>
          <w:sz w:val="19"/>
        </w:rPr>
        <w:sectPr w:rsidR="00133935">
          <w:pgSz w:w="11910" w:h="16840"/>
          <w:pgMar w:top="1360" w:right="1020" w:bottom="1040" w:left="1180" w:header="303" w:footer="858" w:gutter="0"/>
          <w:cols w:space="708"/>
        </w:sectPr>
      </w:pPr>
    </w:p>
    <w:p w14:paraId="098A7833" w14:textId="79438A18" w:rsidR="00133935" w:rsidRDefault="00000000">
      <w:pPr>
        <w:pStyle w:val="Zkladntext"/>
        <w:spacing w:before="174"/>
        <w:ind w:left="238"/>
      </w:pPr>
      <w:r>
        <w:pict w14:anchorId="098A7853">
          <v:rect id="_x0000_s2060" style="position:absolute;left:0;text-align:left;margin-left:383pt;margin-top:38.05pt;width:155pt;height:59pt;z-index:-251910144;mso-position-horizontal-relative:page" stroked="f">
            <w10:wrap anchorx="page"/>
          </v:rect>
        </w:pict>
      </w:r>
      <w:r>
        <w:t>V Ostravě dne</w:t>
      </w:r>
    </w:p>
    <w:p w14:paraId="098A7834" w14:textId="77777777" w:rsidR="00133935" w:rsidRDefault="00000000">
      <w:pPr>
        <w:spacing w:before="116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20.8.2024</w:t>
      </w:r>
    </w:p>
    <w:p w14:paraId="098A7835" w14:textId="77777777" w:rsidR="00904877" w:rsidRDefault="00904877">
      <w:pPr>
        <w:rPr>
          <w:sz w:val="21"/>
        </w:rPr>
        <w:sectPr w:rsidR="00904877">
          <w:type w:val="continuous"/>
          <w:pgSz w:w="11910" w:h="16840"/>
          <w:pgMar w:top="1360" w:right="1020" w:bottom="1040" w:left="1180" w:header="708" w:footer="708" w:gutter="0"/>
          <w:cols w:num="2" w:space="708" w:equalWidth="0">
            <w:col w:w="1615" w:space="40"/>
            <w:col w:w="8055"/>
          </w:cols>
        </w:sect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157"/>
        <w:gridCol w:w="3060"/>
        <w:gridCol w:w="2378"/>
      </w:tblGrid>
      <w:tr w:rsidR="00133935" w14:paraId="098A784C" w14:textId="77777777" w:rsidTr="00904877">
        <w:trPr>
          <w:trHeight w:val="1850"/>
        </w:trPr>
        <w:tc>
          <w:tcPr>
            <w:tcW w:w="3157" w:type="dxa"/>
            <w:tcBorders>
              <w:top w:val="single" w:sz="8" w:space="0" w:color="000000"/>
              <w:left w:val="single" w:sz="24" w:space="0" w:color="0E61FE"/>
              <w:right w:val="single" w:sz="24" w:space="0" w:color="0E61FE"/>
            </w:tcBorders>
          </w:tcPr>
          <w:p w14:paraId="098A783D" w14:textId="52217AD7" w:rsidR="00133935" w:rsidRDefault="00133935" w:rsidP="005903DB">
            <w:pPr>
              <w:pStyle w:val="TableParagraph"/>
              <w:spacing w:line="288" w:lineRule="exact"/>
              <w:ind w:right="98"/>
              <w:rPr>
                <w:sz w:val="24"/>
              </w:rPr>
            </w:pPr>
          </w:p>
        </w:tc>
        <w:tc>
          <w:tcPr>
            <w:tcW w:w="3060" w:type="dxa"/>
            <w:tcBorders>
              <w:left w:val="single" w:sz="24" w:space="0" w:color="0E61FE"/>
              <w:right w:val="single" w:sz="24" w:space="0" w:color="0E61FE"/>
            </w:tcBorders>
          </w:tcPr>
          <w:p w14:paraId="098A7844" w14:textId="6FF0C5A6" w:rsidR="00133935" w:rsidRDefault="00133935">
            <w:pPr>
              <w:pStyle w:val="TableParagraph"/>
              <w:spacing w:before="41"/>
              <w:ind w:left="421"/>
              <w:rPr>
                <w:sz w:val="24"/>
              </w:rPr>
            </w:pPr>
          </w:p>
        </w:tc>
        <w:tc>
          <w:tcPr>
            <w:tcW w:w="2378" w:type="dxa"/>
            <w:tcBorders>
              <w:left w:val="single" w:sz="24" w:space="0" w:color="0E61FE"/>
            </w:tcBorders>
          </w:tcPr>
          <w:p w14:paraId="098A784B" w14:textId="4CE1E960" w:rsidR="00133935" w:rsidRDefault="00133935">
            <w:pPr>
              <w:pStyle w:val="TableParagraph"/>
              <w:spacing w:before="30"/>
              <w:ind w:left="797"/>
              <w:rPr>
                <w:sz w:val="24"/>
              </w:rPr>
            </w:pPr>
          </w:p>
        </w:tc>
      </w:tr>
    </w:tbl>
    <w:p w14:paraId="098A784D" w14:textId="77777777" w:rsidR="00133935" w:rsidRDefault="00000000">
      <w:pPr>
        <w:tabs>
          <w:tab w:val="left" w:pos="3930"/>
          <w:tab w:val="left" w:pos="7684"/>
        </w:tabs>
        <w:spacing w:line="245" w:lineRule="exact"/>
        <w:ind w:left="627"/>
        <w:rPr>
          <w:i/>
        </w:rPr>
      </w:pPr>
      <w:r>
        <w:pict w14:anchorId="098A785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43.6pt;width:143.4pt;height:12pt;z-index:-251913216;mso-position-horizontal-relative:page;mso-position-vertical-relative:text" filled="f" stroked="f">
            <v:textbox inset="0,0,0,0">
              <w:txbxContent>
                <w:p w14:paraId="098A786D" w14:textId="77777777" w:rsidR="0013393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98A785E">
          <v:shape id="_x0000_s2051" type="#_x0000_t202" style="position:absolute;left:0;text-align:left;margin-left:226.15pt;margin-top:-43.6pt;width:143.4pt;height:12pt;z-index:-251912192;mso-position-horizontal-relative:page;mso-position-vertical-relative:text" filled="f" stroked="f">
            <v:textbox inset="0,0,0,0">
              <w:txbxContent>
                <w:p w14:paraId="098A786E" w14:textId="77777777" w:rsidR="0013393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98A785F">
          <v:shape id="_x0000_s2050" type="#_x0000_t202" style="position:absolute;left:0;text-align:left;margin-left:70.95pt;margin-top:-43.6pt;width:143.4pt;height:12pt;z-index:-251911168;mso-position-horizontal-relative:page;mso-position-vertical-relative:text" filled="f" stroked="f">
            <v:textbox inset="0,0,0,0">
              <w:txbxContent>
                <w:p w14:paraId="098A786F" w14:textId="77777777" w:rsidR="0013393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98A784E" w14:textId="77777777" w:rsidR="00133935" w:rsidRDefault="00133935">
      <w:pPr>
        <w:spacing w:line="245" w:lineRule="exact"/>
        <w:sectPr w:rsidR="00133935">
          <w:type w:val="continuous"/>
          <w:pgSz w:w="11910" w:h="16840"/>
          <w:pgMar w:top="1360" w:right="1020" w:bottom="1040" w:left="1180" w:header="708" w:footer="708" w:gutter="0"/>
          <w:cols w:space="708"/>
        </w:sectPr>
      </w:pPr>
    </w:p>
    <w:p w14:paraId="098A784F" w14:textId="77777777" w:rsidR="00133935" w:rsidRDefault="00133935">
      <w:pPr>
        <w:pStyle w:val="Zkladntext"/>
        <w:spacing w:before="4"/>
        <w:rPr>
          <w:i/>
          <w:sz w:val="16"/>
        </w:rPr>
      </w:pPr>
    </w:p>
    <w:p w14:paraId="098A7850" w14:textId="77777777" w:rsidR="00133935" w:rsidRDefault="00133935">
      <w:pPr>
        <w:rPr>
          <w:sz w:val="16"/>
        </w:rPr>
        <w:sectPr w:rsidR="00133935">
          <w:pgSz w:w="11910" w:h="16840"/>
          <w:pgMar w:top="1360" w:right="1020" w:bottom="1040" w:left="1180" w:header="303" w:footer="858" w:gutter="0"/>
          <w:cols w:space="708"/>
        </w:sectPr>
      </w:pPr>
    </w:p>
    <w:p w14:paraId="098A7851" w14:textId="77777777" w:rsidR="00133935" w:rsidRDefault="00133935">
      <w:pPr>
        <w:pStyle w:val="Zkladntext"/>
        <w:rPr>
          <w:i/>
          <w:sz w:val="10"/>
        </w:rPr>
      </w:pPr>
    </w:p>
    <w:sectPr w:rsidR="00133935">
      <w:pgSz w:w="11910" w:h="16840"/>
      <w:pgMar w:top="1360" w:right="1020" w:bottom="1040" w:left="118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C6054" w14:textId="77777777" w:rsidR="0074581D" w:rsidRDefault="0074581D">
      <w:r>
        <w:separator/>
      </w:r>
    </w:p>
  </w:endnote>
  <w:endnote w:type="continuationSeparator" w:id="0">
    <w:p w14:paraId="0DB3295A" w14:textId="77777777" w:rsidR="0074581D" w:rsidRDefault="007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7863" w14:textId="77777777" w:rsidR="0013393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6336" behindDoc="1" locked="0" layoutInCell="1" allowOverlap="1" wp14:anchorId="098A7868" wp14:editId="098A786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7360" behindDoc="1" locked="0" layoutInCell="1" allowOverlap="1" wp14:anchorId="098A786A" wp14:editId="098A786B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8A78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08096;mso-position-horizontal-relative:page;mso-position-vertical-relative:page" filled="f" stroked="f">
          <v:textbox inset="0,0,0,0">
            <w:txbxContent>
              <w:p w14:paraId="098A7872" w14:textId="77777777" w:rsidR="00133935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5F948" w14:textId="77777777" w:rsidR="0074581D" w:rsidRDefault="0074581D">
      <w:r>
        <w:separator/>
      </w:r>
    </w:p>
  </w:footnote>
  <w:footnote w:type="continuationSeparator" w:id="0">
    <w:p w14:paraId="20B49F17" w14:textId="77777777" w:rsidR="0074581D" w:rsidRDefault="0074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7862" w14:textId="77777777" w:rsidR="0013393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3264" behindDoc="1" locked="0" layoutInCell="1" allowOverlap="1" wp14:anchorId="098A7864" wp14:editId="098A7865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8A786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2pt;margin-top:14.15pt;width:186.15pt;height:8.75pt;z-index:-251912192;mso-position-horizontal-relative:page;mso-position-vertical-relative:page" filled="f" stroked="f">
          <v:textbox inset="0,0,0,0">
            <w:txbxContent>
              <w:p w14:paraId="098A7870" w14:textId="77777777" w:rsidR="00133935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</w:t>
                </w:r>
                <w:proofErr w:type="gramStart"/>
                <w:r>
                  <w:rPr>
                    <w:rFonts w:ascii="Arial"/>
                    <w:sz w:val="12"/>
                  </w:rPr>
                  <w:t>01916929-58e1</w:t>
                </w:r>
                <w:proofErr w:type="gramEnd"/>
                <w:r>
                  <w:rPr>
                    <w:rFonts w:ascii="Arial"/>
                    <w:sz w:val="12"/>
                  </w:rPr>
                  <w:t>-70c3-8cd2-3176268c6394</w:t>
                </w:r>
              </w:p>
            </w:txbxContent>
          </v:textbox>
          <w10:wrap anchorx="page" anchory="page"/>
        </v:shape>
      </w:pict>
    </w:r>
    <w:r>
      <w:pict w14:anchorId="098A7867">
        <v:shape id="_x0000_s1026" type="#_x0000_t202" style="position:absolute;margin-left:69.95pt;margin-top:37.35pt;width:70.5pt;height:12pt;z-index:-251911168;mso-position-horizontal-relative:page;mso-position-vertical-relative:page" filled="f" stroked="f">
          <v:textbox inset="0,0,0,0">
            <w:txbxContent>
              <w:p w14:paraId="098A7871" w14:textId="77777777" w:rsidR="00133935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13CA9"/>
    <w:multiLevelType w:val="multilevel"/>
    <w:tmpl w:val="1C94B93E"/>
    <w:lvl w:ilvl="0">
      <w:start w:val="1"/>
      <w:numFmt w:val="decimal"/>
      <w:lvlText w:val="%1."/>
      <w:lvlJc w:val="left"/>
      <w:pPr>
        <w:ind w:left="5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8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9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84" w:hanging="425"/>
      </w:pPr>
      <w:rPr>
        <w:rFonts w:hint="default"/>
        <w:lang w:val="cs-CZ" w:eastAsia="cs-CZ" w:bidi="cs-CZ"/>
      </w:rPr>
    </w:lvl>
  </w:abstractNum>
  <w:num w:numId="1" w16cid:durableId="13317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935"/>
    <w:rsid w:val="00005760"/>
    <w:rsid w:val="00133935"/>
    <w:rsid w:val="005903DB"/>
    <w:rsid w:val="0074581D"/>
    <w:rsid w:val="0090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098A77C5"/>
  <w15:docId w15:val="{90F097A0-C652-40BA-B1E1-D82E5226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6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1836</Words>
  <Characters>10834</Characters>
  <Application>Microsoft Office Word</Application>
  <DocSecurity>0</DocSecurity>
  <Lines>90</Lines>
  <Paragraphs>25</Paragraphs>
  <ScaleCrop>false</ScaleCrop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- 2024-17 - NITTA Systems.pdf</dc:title>
  <dc:subject>Smlouva DIGI Projekt - 2024-17 - NITTA Systems.pdf</dc:subject>
  <dc:creator>Josef Zedník</dc:creator>
  <cp:lastModifiedBy>Olga Palová</cp:lastModifiedBy>
  <cp:revision>3</cp:revision>
  <dcterms:created xsi:type="dcterms:W3CDTF">2024-08-22T08:09:00Z</dcterms:created>
  <dcterms:modified xsi:type="dcterms:W3CDTF">2024-08-22T08:11:00Z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2024-08-22T00:00:00Z</vt:filetime>
  </property>
</Properties>
</file>