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C9" w:rsidRPr="00A80591" w:rsidRDefault="005406C9" w:rsidP="005406C9">
      <w:pPr>
        <w:spacing w:after="0"/>
        <w:rPr>
          <w:b/>
          <w:sz w:val="24"/>
        </w:rPr>
      </w:pPr>
      <w:r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44450</wp:posOffset>
                </wp:positionH>
                <wp:positionV relativeFrom="paragraph">
                  <wp:posOffset>-666750</wp:posOffset>
                </wp:positionV>
                <wp:extent cx="5911850" cy="641350"/>
                <wp:effectExtent l="19050" t="19050" r="12700" b="254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6413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6C9" w:rsidRPr="00CD162C" w:rsidRDefault="00CD162C" w:rsidP="005406C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D162C">
                              <w:rPr>
                                <w:b/>
                                <w:sz w:val="40"/>
                                <w:szCs w:val="40"/>
                              </w:rPr>
                              <w:t>Smlouva o ubytování a dalších službách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3.5pt;margin-top:-52.5pt;width:465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" fillcolor="white [3201]" strokecolor="black [3213]" strokeweight="3pt">
                <v:textbox>
                  <w:txbxContent>
                    <w:p w:rsidR="005406C9" w:rsidRPr="00CD162C" w:rsidRDefault="00CD162C" w:rsidP="005406C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D162C">
                        <w:rPr>
                          <w:b/>
                          <w:sz w:val="40"/>
                          <w:szCs w:val="40"/>
                        </w:rPr>
                        <w:t>Smlouva o ubytování a dalších službách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0591">
        <w:rPr>
          <w:b/>
          <w:i/>
          <w:sz w:val="20"/>
        </w:rPr>
        <w:t>k</w:t>
      </w:r>
      <w:r w:rsidRPr="00A80591">
        <w:rPr>
          <w:b/>
          <w:i/>
        </w:rPr>
        <w:t>terou v souladu s </w:t>
      </w:r>
      <w:proofErr w:type="spellStart"/>
      <w:r w:rsidRPr="00A80591">
        <w:rPr>
          <w:b/>
          <w:i/>
        </w:rPr>
        <w:t>ust</w:t>
      </w:r>
      <w:proofErr w:type="spellEnd"/>
      <w:r w:rsidRPr="00A80591">
        <w:rPr>
          <w:b/>
          <w:i/>
        </w:rPr>
        <w:t xml:space="preserve">. § 2079 </w:t>
      </w:r>
      <w:r w:rsidR="00A80591" w:rsidRPr="00A80591">
        <w:rPr>
          <w:b/>
          <w:i/>
        </w:rPr>
        <w:t xml:space="preserve">a násl. </w:t>
      </w:r>
      <w:r w:rsidRPr="00A80591">
        <w:rPr>
          <w:b/>
          <w:i/>
        </w:rPr>
        <w:t>zák. č. 89/2012 Sb., občanský zákoník, níže uvedeného dne, měsíce a roku uzavřeli</w:t>
      </w:r>
      <w:r w:rsidR="00A80591" w:rsidRPr="00A80591">
        <w:rPr>
          <w:b/>
          <w:i/>
        </w:rPr>
        <w:t>:</w:t>
      </w:r>
    </w:p>
    <w:p w:rsidR="00EA5120" w:rsidRDefault="00EA5120" w:rsidP="005406C9">
      <w:pPr>
        <w:spacing w:after="0"/>
        <w:rPr>
          <w:b/>
          <w:sz w:val="24"/>
        </w:rPr>
      </w:pPr>
    </w:p>
    <w:p w:rsidR="00CA772E" w:rsidRPr="008B27D2" w:rsidRDefault="00BE2B48" w:rsidP="00CA77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b/>
          <w:sz w:val="24"/>
        </w:rPr>
        <w:t xml:space="preserve">1. </w:t>
      </w:r>
      <w:r>
        <w:rPr>
          <w:b/>
          <w:sz w:val="24"/>
        </w:rPr>
        <w:tab/>
      </w:r>
      <w:r w:rsidR="0040009E">
        <w:rPr>
          <w:b/>
          <w:sz w:val="24"/>
        </w:rPr>
        <w:t xml:space="preserve">Florbalová akademie České </w:t>
      </w:r>
      <w:proofErr w:type="gramStart"/>
      <w:r w:rsidR="0040009E">
        <w:rPr>
          <w:b/>
          <w:sz w:val="24"/>
        </w:rPr>
        <w:t>Budějovice,</w:t>
      </w:r>
      <w:r w:rsidR="00517CDF">
        <w:rPr>
          <w:b/>
          <w:sz w:val="24"/>
        </w:rPr>
        <w:t xml:space="preserve"> </w:t>
      </w:r>
      <w:proofErr w:type="spellStart"/>
      <w:r w:rsidR="00517CDF">
        <w:rPr>
          <w:b/>
          <w:sz w:val="24"/>
        </w:rPr>
        <w:t>z.s</w:t>
      </w:r>
      <w:proofErr w:type="spellEnd"/>
      <w:r w:rsidR="00517CDF">
        <w:rPr>
          <w:b/>
          <w:sz w:val="24"/>
        </w:rPr>
        <w:t>.</w:t>
      </w:r>
      <w:proofErr w:type="gramEnd"/>
    </w:p>
    <w:p w:rsidR="00CA772E" w:rsidRPr="008B27D2" w:rsidRDefault="00CA772E" w:rsidP="00BE2B4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8B27D2">
        <w:rPr>
          <w:rFonts w:cstheme="minorHAnsi"/>
          <w:sz w:val="24"/>
          <w:szCs w:val="24"/>
        </w:rPr>
        <w:t xml:space="preserve">IČO </w:t>
      </w:r>
      <w:r w:rsidR="0040009E">
        <w:rPr>
          <w:rFonts w:cstheme="minorHAnsi"/>
          <w:sz w:val="24"/>
          <w:szCs w:val="24"/>
        </w:rPr>
        <w:t>06170510</w:t>
      </w:r>
    </w:p>
    <w:p w:rsidR="00CA772E" w:rsidRDefault="00BE2B48" w:rsidP="00BE2B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8B27D2">
        <w:rPr>
          <w:rFonts w:cstheme="minorHAnsi"/>
          <w:sz w:val="24"/>
          <w:szCs w:val="24"/>
        </w:rPr>
        <w:t xml:space="preserve">Se sídlem </w:t>
      </w:r>
      <w:r w:rsidR="0040009E">
        <w:rPr>
          <w:rFonts w:cstheme="minorHAnsi"/>
          <w:sz w:val="24"/>
          <w:szCs w:val="24"/>
        </w:rPr>
        <w:t>J. Bendy 1331/19, 370 05 České Budějovice</w:t>
      </w:r>
      <w:r w:rsidR="00B806B9">
        <w:rPr>
          <w:rFonts w:cstheme="minorHAnsi"/>
          <w:sz w:val="24"/>
          <w:szCs w:val="24"/>
        </w:rPr>
        <w:t>,</w:t>
      </w:r>
      <w:r w:rsidR="008B27D2">
        <w:rPr>
          <w:rFonts w:cstheme="minorHAnsi"/>
          <w:sz w:val="24"/>
          <w:szCs w:val="24"/>
        </w:rPr>
        <w:t xml:space="preserve"> </w:t>
      </w:r>
    </w:p>
    <w:p w:rsidR="005406C9" w:rsidRPr="005406C9" w:rsidRDefault="00C26C42" w:rsidP="00BE2B48">
      <w:pPr>
        <w:spacing w:after="0"/>
        <w:ind w:firstLine="708"/>
        <w:rPr>
          <w:sz w:val="24"/>
        </w:rPr>
      </w:pPr>
      <w:r>
        <w:rPr>
          <w:sz w:val="24"/>
        </w:rPr>
        <w:t>(</w:t>
      </w:r>
      <w:r w:rsidR="005406C9">
        <w:rPr>
          <w:sz w:val="24"/>
        </w:rPr>
        <w:t xml:space="preserve">ve Smlouvě dále uváděna jen jako </w:t>
      </w:r>
      <w:r w:rsidR="00114B29">
        <w:rPr>
          <w:sz w:val="24"/>
        </w:rPr>
        <w:t>„</w:t>
      </w:r>
      <w:r w:rsidR="00C72FDB">
        <w:rPr>
          <w:b/>
          <w:i/>
          <w:sz w:val="24"/>
        </w:rPr>
        <w:t>Objednatel</w:t>
      </w:r>
      <w:r w:rsidR="00114B29">
        <w:rPr>
          <w:b/>
          <w:i/>
          <w:sz w:val="24"/>
        </w:rPr>
        <w:t>“</w:t>
      </w:r>
      <w:r>
        <w:rPr>
          <w:b/>
          <w:i/>
          <w:sz w:val="24"/>
        </w:rPr>
        <w:t>),</w:t>
      </w:r>
    </w:p>
    <w:p w:rsidR="005406C9" w:rsidRDefault="005406C9" w:rsidP="005406C9">
      <w:pPr>
        <w:ind w:firstLine="708"/>
        <w:rPr>
          <w:b/>
          <w:sz w:val="28"/>
        </w:rPr>
      </w:pPr>
      <w:r>
        <w:rPr>
          <w:b/>
          <w:sz w:val="28"/>
        </w:rPr>
        <w:t>a</w:t>
      </w:r>
    </w:p>
    <w:p w:rsidR="005406C9" w:rsidRDefault="005406C9" w:rsidP="005406C9">
      <w:pPr>
        <w:spacing w:after="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Střední odborná škola, Blatná, V Jezárkách 745</w:t>
      </w:r>
      <w:r w:rsidR="00712C6D">
        <w:rPr>
          <w:b/>
          <w:sz w:val="24"/>
        </w:rPr>
        <w:t>,</w:t>
      </w:r>
    </w:p>
    <w:p w:rsidR="008E7AD2" w:rsidRDefault="005406C9" w:rsidP="005406C9">
      <w:pPr>
        <w:spacing w:after="0"/>
        <w:rPr>
          <w:sz w:val="24"/>
        </w:rPr>
      </w:pPr>
      <w:r>
        <w:rPr>
          <w:sz w:val="24"/>
        </w:rPr>
        <w:tab/>
        <w:t xml:space="preserve">IČO: 60650486, RED_IZO: 600008703, </w:t>
      </w:r>
    </w:p>
    <w:p w:rsidR="005406C9" w:rsidRDefault="008E7AD2" w:rsidP="005406C9">
      <w:pPr>
        <w:spacing w:after="0"/>
        <w:rPr>
          <w:sz w:val="24"/>
        </w:rPr>
      </w:pPr>
      <w:r>
        <w:rPr>
          <w:sz w:val="24"/>
        </w:rPr>
        <w:tab/>
      </w:r>
      <w:r w:rsidR="005406C9">
        <w:rPr>
          <w:sz w:val="24"/>
        </w:rPr>
        <w:t xml:space="preserve">se sídlem V Jezárkách 745, 388 01 Blatná, </w:t>
      </w:r>
    </w:p>
    <w:p w:rsidR="005406C9" w:rsidRDefault="00C26C42" w:rsidP="005406C9">
      <w:pPr>
        <w:ind w:firstLine="708"/>
        <w:rPr>
          <w:b/>
          <w:i/>
          <w:sz w:val="24"/>
        </w:rPr>
      </w:pPr>
      <w:r>
        <w:rPr>
          <w:sz w:val="24"/>
        </w:rPr>
        <w:t>(</w:t>
      </w:r>
      <w:r w:rsidR="005406C9">
        <w:rPr>
          <w:sz w:val="24"/>
        </w:rPr>
        <w:t xml:space="preserve">ve Smlouvě dále uváděna </w:t>
      </w:r>
      <w:r>
        <w:rPr>
          <w:sz w:val="24"/>
        </w:rPr>
        <w:t xml:space="preserve">jen jako </w:t>
      </w:r>
      <w:r w:rsidR="00114B29">
        <w:rPr>
          <w:sz w:val="24"/>
        </w:rPr>
        <w:t>„</w:t>
      </w:r>
      <w:r w:rsidR="00C72FDB">
        <w:rPr>
          <w:b/>
          <w:i/>
          <w:sz w:val="24"/>
        </w:rPr>
        <w:t>Dodavatel</w:t>
      </w:r>
      <w:r w:rsidR="00114B29">
        <w:rPr>
          <w:b/>
          <w:i/>
          <w:sz w:val="24"/>
        </w:rPr>
        <w:t>“</w:t>
      </w:r>
      <w:r>
        <w:rPr>
          <w:b/>
          <w:i/>
          <w:sz w:val="24"/>
        </w:rPr>
        <w:t>)</w:t>
      </w:r>
      <w:r w:rsidR="005406C9">
        <w:rPr>
          <w:b/>
          <w:i/>
          <w:sz w:val="24"/>
        </w:rPr>
        <w:t>.</w:t>
      </w:r>
    </w:p>
    <w:p w:rsidR="005406C9" w:rsidRDefault="005406C9" w:rsidP="005406C9">
      <w:pPr>
        <w:rPr>
          <w:b/>
          <w:i/>
          <w:sz w:val="24"/>
        </w:rPr>
      </w:pPr>
      <w:r>
        <w:rPr>
          <w:sz w:val="24"/>
        </w:rPr>
        <w:t>Prodávající</w:t>
      </w:r>
      <w:r w:rsidR="00C76A13">
        <w:rPr>
          <w:sz w:val="24"/>
        </w:rPr>
        <w:t>/Dodavatel</w:t>
      </w:r>
      <w:r>
        <w:rPr>
          <w:sz w:val="24"/>
        </w:rPr>
        <w:t xml:space="preserve"> a Kupující</w:t>
      </w:r>
      <w:r w:rsidR="00C76A13">
        <w:rPr>
          <w:sz w:val="24"/>
        </w:rPr>
        <w:t>/Objednatel</w:t>
      </w:r>
      <w:r>
        <w:rPr>
          <w:sz w:val="24"/>
        </w:rPr>
        <w:t xml:space="preserve"> jsou v této Smlouvě dále uváděni též jen jako </w:t>
      </w:r>
      <w:r w:rsidR="00114B29">
        <w:rPr>
          <w:sz w:val="24"/>
        </w:rPr>
        <w:t>„</w:t>
      </w:r>
      <w:r>
        <w:rPr>
          <w:b/>
          <w:i/>
          <w:sz w:val="24"/>
        </w:rPr>
        <w:t>Smluvní strany</w:t>
      </w:r>
      <w:r w:rsidR="00114B29">
        <w:rPr>
          <w:b/>
          <w:i/>
          <w:sz w:val="24"/>
        </w:rPr>
        <w:t>“</w:t>
      </w:r>
      <w:r>
        <w:rPr>
          <w:b/>
          <w:i/>
          <w:sz w:val="24"/>
        </w:rPr>
        <w:t>.</w:t>
      </w:r>
    </w:p>
    <w:p w:rsidR="00A80591" w:rsidRPr="006E4591" w:rsidRDefault="00A80591" w:rsidP="00A80591">
      <w:pPr>
        <w:jc w:val="center"/>
        <w:rPr>
          <w:b/>
          <w:sz w:val="36"/>
        </w:rPr>
      </w:pPr>
      <w:r w:rsidRPr="006E4591">
        <w:rPr>
          <w:b/>
          <w:sz w:val="36"/>
        </w:rPr>
        <w:t>v tomto znění:</w:t>
      </w:r>
    </w:p>
    <w:p w:rsidR="00A80591" w:rsidRPr="006E4591" w:rsidRDefault="00A80591" w:rsidP="00A80591">
      <w:pPr>
        <w:spacing w:after="0"/>
        <w:jc w:val="center"/>
        <w:rPr>
          <w:b/>
          <w:sz w:val="28"/>
        </w:rPr>
      </w:pPr>
      <w:r w:rsidRPr="006E4591">
        <w:rPr>
          <w:b/>
          <w:sz w:val="28"/>
        </w:rPr>
        <w:t>I.</w:t>
      </w:r>
    </w:p>
    <w:p w:rsidR="00A80591" w:rsidRPr="006E4591" w:rsidRDefault="00A80591" w:rsidP="00A80591">
      <w:pPr>
        <w:jc w:val="center"/>
        <w:rPr>
          <w:b/>
          <w:sz w:val="28"/>
        </w:rPr>
      </w:pPr>
      <w:r w:rsidRPr="006E4591">
        <w:rPr>
          <w:b/>
          <w:sz w:val="28"/>
        </w:rPr>
        <w:t>Předmět koupě</w:t>
      </w:r>
      <w:r w:rsidR="00302EA5">
        <w:rPr>
          <w:b/>
          <w:sz w:val="28"/>
        </w:rPr>
        <w:t>,</w:t>
      </w:r>
      <w:r w:rsidR="00114B29">
        <w:rPr>
          <w:b/>
          <w:sz w:val="28"/>
        </w:rPr>
        <w:t xml:space="preserve"> kupní cena</w:t>
      </w:r>
      <w:r w:rsidR="00302EA5">
        <w:rPr>
          <w:b/>
          <w:sz w:val="28"/>
        </w:rPr>
        <w:t xml:space="preserve"> a záruční podmínky</w:t>
      </w:r>
    </w:p>
    <w:p w:rsidR="00A756CF" w:rsidRPr="00161D57" w:rsidRDefault="00302EA5" w:rsidP="00AD46A9">
      <w:pPr>
        <w:pStyle w:val="Odstavecseseznamem"/>
        <w:numPr>
          <w:ilvl w:val="0"/>
          <w:numId w:val="1"/>
        </w:numPr>
        <w:ind w:left="709"/>
      </w:pPr>
      <w:r w:rsidRPr="00161D57">
        <w:t>Smluvní strany se na základě předcházejícího vyjednávání dohodly, že předmětem podle této Smlouvy je</w:t>
      </w:r>
      <w:r w:rsidR="00A756CF" w:rsidRPr="00161D57">
        <w:t>:</w:t>
      </w:r>
    </w:p>
    <w:p w:rsidR="00302EA5" w:rsidRPr="00AD46A9" w:rsidRDefault="008B27D2" w:rsidP="0060600B">
      <w:pPr>
        <w:pStyle w:val="Odstavecseseznamem"/>
        <w:ind w:left="1068"/>
        <w:jc w:val="center"/>
      </w:pPr>
      <w:r>
        <w:rPr>
          <w:b/>
        </w:rPr>
        <w:t>Ubytovací a stravovací služby</w:t>
      </w:r>
    </w:p>
    <w:p w:rsidR="002441A3" w:rsidRPr="00161D57" w:rsidRDefault="002441A3" w:rsidP="00302EA5">
      <w:pPr>
        <w:pStyle w:val="Odstavecseseznamem"/>
        <w:autoSpaceDE w:val="0"/>
        <w:autoSpaceDN w:val="0"/>
        <w:adjustRightInd w:val="0"/>
        <w:spacing w:after="0" w:line="240" w:lineRule="auto"/>
        <w:ind w:left="1068"/>
        <w:rPr>
          <w:rFonts w:cstheme="minorHAnsi"/>
        </w:rPr>
      </w:pPr>
    </w:p>
    <w:p w:rsidR="002441A3" w:rsidRPr="00161D57" w:rsidRDefault="002441A3" w:rsidP="002441A3">
      <w:pPr>
        <w:pStyle w:val="Odstavecseseznamem"/>
        <w:spacing w:before="240"/>
        <w:ind w:left="1068"/>
      </w:pPr>
    </w:p>
    <w:p w:rsidR="002441A3" w:rsidRPr="00161D57" w:rsidRDefault="002441A3" w:rsidP="00AD46A9">
      <w:pPr>
        <w:pStyle w:val="Odstavecseseznamem"/>
        <w:numPr>
          <w:ilvl w:val="0"/>
          <w:numId w:val="1"/>
        </w:numPr>
        <w:spacing w:before="240"/>
        <w:ind w:left="709"/>
      </w:pPr>
      <w:r w:rsidRPr="00161D57">
        <w:t xml:space="preserve">Smluvní strany sjednávají za Předmět smlouvy cenu ve výši </w:t>
      </w:r>
    </w:p>
    <w:p w:rsidR="002441A3" w:rsidRPr="00D94693" w:rsidRDefault="003C433A" w:rsidP="002441A3">
      <w:pPr>
        <w:pStyle w:val="Odstavecseseznamem"/>
        <w:spacing w:before="240"/>
        <w:ind w:left="1068"/>
        <w:rPr>
          <w:b/>
        </w:rPr>
      </w:pPr>
      <w:r>
        <w:rPr>
          <w:rFonts w:cstheme="minorHAnsi"/>
          <w:b/>
        </w:rPr>
        <w:tab/>
        <w:t xml:space="preserve">  </w:t>
      </w:r>
      <w:r w:rsidR="00BC2CAC">
        <w:rPr>
          <w:rFonts w:cstheme="minorHAnsi"/>
          <w:b/>
        </w:rPr>
        <w:t>173.238</w:t>
      </w:r>
      <w:r w:rsidR="002441A3" w:rsidRPr="00D94693">
        <w:rPr>
          <w:rFonts w:cstheme="minorHAnsi"/>
          <w:b/>
        </w:rPr>
        <w:t xml:space="preserve">,- Kč </w:t>
      </w:r>
      <w:r w:rsidR="002441A3" w:rsidRPr="00D94693">
        <w:rPr>
          <w:b/>
        </w:rPr>
        <w:t xml:space="preserve">bez DPH </w:t>
      </w:r>
      <w:r w:rsidR="002441A3" w:rsidRPr="00D94693">
        <w:t xml:space="preserve">(slovy: </w:t>
      </w:r>
      <w:proofErr w:type="spellStart"/>
      <w:r w:rsidR="0040009E">
        <w:t>Sto</w:t>
      </w:r>
      <w:r w:rsidR="00BC2CAC">
        <w:t>sedmdesáttřitisícedvěstětřicetosmkorun</w:t>
      </w:r>
      <w:proofErr w:type="spellEnd"/>
      <w:r w:rsidR="002441A3" w:rsidRPr="00D94693">
        <w:t>)</w:t>
      </w:r>
      <w:r w:rsidR="002441A3" w:rsidRPr="00D94693">
        <w:rPr>
          <w:b/>
        </w:rPr>
        <w:t xml:space="preserve">, </w:t>
      </w:r>
    </w:p>
    <w:p w:rsidR="002441A3" w:rsidRPr="00161D57" w:rsidRDefault="00BC2CAC" w:rsidP="002441A3">
      <w:pPr>
        <w:pStyle w:val="Odstavecseseznamem"/>
        <w:spacing w:before="240"/>
        <w:ind w:left="1068"/>
      </w:pPr>
      <w:r>
        <w:t>tedy 193.355</w:t>
      </w:r>
      <w:r w:rsidR="00526F8A" w:rsidRPr="00D94693">
        <w:rPr>
          <w:rFonts w:cstheme="minorHAnsi"/>
          <w:b/>
          <w:bCs/>
        </w:rPr>
        <w:t>,-</w:t>
      </w:r>
      <w:r w:rsidR="002441A3" w:rsidRPr="00D94693">
        <w:rPr>
          <w:rFonts w:cstheme="minorHAnsi"/>
          <w:b/>
          <w:bCs/>
        </w:rPr>
        <w:t>Kč</w:t>
      </w:r>
      <w:r w:rsidR="002441A3" w:rsidRPr="00D94693">
        <w:t xml:space="preserve"> </w:t>
      </w:r>
      <w:r w:rsidR="002441A3" w:rsidRPr="00D94693">
        <w:rPr>
          <w:b/>
        </w:rPr>
        <w:t xml:space="preserve">včetně DPH </w:t>
      </w:r>
      <w:r w:rsidR="002441A3" w:rsidRPr="00D94693">
        <w:t>(slovy</w:t>
      </w:r>
      <w:r w:rsidR="002441A3" w:rsidRPr="00D94693">
        <w:rPr>
          <w:b/>
        </w:rPr>
        <w:t>:</w:t>
      </w:r>
      <w:r w:rsidR="00FA584A">
        <w:t xml:space="preserve"> </w:t>
      </w:r>
      <w:r>
        <w:t>Stodevadesáttřitisícetřistapadesátpětkorun</w:t>
      </w:r>
      <w:bookmarkStart w:id="0" w:name="_GoBack"/>
      <w:bookmarkEnd w:id="0"/>
      <w:r w:rsidR="008E422D" w:rsidRPr="00D94693">
        <w:t>)</w:t>
      </w:r>
    </w:p>
    <w:p w:rsidR="00AD46A9" w:rsidRDefault="00AD46A9" w:rsidP="00AD46A9">
      <w:pPr>
        <w:pStyle w:val="Odstavecseseznamem"/>
        <w:spacing w:before="240"/>
        <w:ind w:left="1068"/>
        <w:rPr>
          <w:sz w:val="24"/>
        </w:rPr>
      </w:pPr>
    </w:p>
    <w:p w:rsidR="00114B29" w:rsidRDefault="00114B29" w:rsidP="00AD46A9">
      <w:pPr>
        <w:pStyle w:val="Odstavecseseznamem"/>
        <w:spacing w:before="240"/>
        <w:ind w:left="142"/>
        <w:jc w:val="center"/>
        <w:rPr>
          <w:b/>
          <w:sz w:val="28"/>
        </w:rPr>
      </w:pPr>
      <w:r>
        <w:rPr>
          <w:b/>
          <w:sz w:val="28"/>
        </w:rPr>
        <w:t>I</w:t>
      </w:r>
      <w:r w:rsidR="000B2A4F">
        <w:rPr>
          <w:b/>
          <w:sz w:val="28"/>
        </w:rPr>
        <w:t>I</w:t>
      </w:r>
      <w:r>
        <w:rPr>
          <w:b/>
          <w:sz w:val="28"/>
        </w:rPr>
        <w:t>.</w:t>
      </w:r>
    </w:p>
    <w:p w:rsidR="00114B29" w:rsidRDefault="00114B29" w:rsidP="00114B29">
      <w:pPr>
        <w:jc w:val="center"/>
        <w:rPr>
          <w:b/>
          <w:sz w:val="28"/>
        </w:rPr>
      </w:pPr>
      <w:r>
        <w:rPr>
          <w:b/>
          <w:sz w:val="28"/>
        </w:rPr>
        <w:t>Práva a povinnosti Smluvních stran</w:t>
      </w:r>
    </w:p>
    <w:p w:rsidR="006927DB" w:rsidRPr="00161D57" w:rsidRDefault="00114B29" w:rsidP="006927DB">
      <w:r>
        <w:rPr>
          <w:b/>
          <w:sz w:val="24"/>
        </w:rPr>
        <w:t>1.</w:t>
      </w:r>
      <w:r>
        <w:rPr>
          <w:b/>
          <w:sz w:val="24"/>
        </w:rPr>
        <w:tab/>
      </w:r>
      <w:r w:rsidR="00CD162C">
        <w:t xml:space="preserve">Dodavatel se zavazuje, poskytnout ubytování a služby. Objednatel se zavazuje zaplatit Dodavateli </w:t>
      </w:r>
      <w:r w:rsidR="00CD162C">
        <w:tab/>
        <w:t>kupní cenu, sjednanou v čl. I, odst. 2 této Smlouvy.</w:t>
      </w:r>
    </w:p>
    <w:p w:rsidR="00E9056D" w:rsidRDefault="00E9056D" w:rsidP="00CD162C">
      <w:pPr>
        <w:ind w:left="705" w:hanging="705"/>
      </w:pPr>
      <w:r w:rsidRPr="00161D57">
        <w:rPr>
          <w:b/>
        </w:rPr>
        <w:t>2.</w:t>
      </w:r>
      <w:r w:rsidRPr="00161D57">
        <w:rPr>
          <w:b/>
        </w:rPr>
        <w:tab/>
      </w:r>
      <w:r w:rsidR="00CD162C">
        <w:t>Objednatel se zavazuje zaplatit kupní cenu neprodleně poté, co mu bude kupní cena Dodavatelem vyúčtována daňovým dokladem po dodání předmětu smlouvy.</w:t>
      </w:r>
      <w:r w:rsidR="00934AC9" w:rsidRPr="00161D57">
        <w:tab/>
      </w:r>
    </w:p>
    <w:p w:rsidR="00AD46A9" w:rsidRPr="00161D57" w:rsidRDefault="00AD46A9" w:rsidP="00CF452E">
      <w:pPr>
        <w:ind w:left="708" w:hanging="708"/>
      </w:pPr>
    </w:p>
    <w:p w:rsidR="00E9056D" w:rsidRDefault="00E9056D" w:rsidP="00E9056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I</w:t>
      </w:r>
      <w:r w:rsidR="003E5416">
        <w:rPr>
          <w:b/>
          <w:sz w:val="28"/>
        </w:rPr>
        <w:t>II</w:t>
      </w:r>
      <w:r>
        <w:rPr>
          <w:b/>
          <w:sz w:val="28"/>
        </w:rPr>
        <w:t>.</w:t>
      </w:r>
    </w:p>
    <w:p w:rsidR="00E9056D" w:rsidRDefault="00922DA1" w:rsidP="00E9056D">
      <w:pPr>
        <w:jc w:val="center"/>
        <w:rPr>
          <w:b/>
          <w:sz w:val="28"/>
        </w:rPr>
      </w:pPr>
      <w:r>
        <w:rPr>
          <w:b/>
          <w:sz w:val="28"/>
        </w:rPr>
        <w:t>Ustanovení společná a závěrečná</w:t>
      </w:r>
    </w:p>
    <w:p w:rsidR="00E9056D" w:rsidRPr="00161D57" w:rsidRDefault="00E9056D" w:rsidP="00E9056D">
      <w:r>
        <w:rPr>
          <w:b/>
          <w:sz w:val="24"/>
        </w:rPr>
        <w:t>1.</w:t>
      </w:r>
      <w:r>
        <w:rPr>
          <w:b/>
          <w:sz w:val="24"/>
        </w:rPr>
        <w:tab/>
      </w:r>
      <w:r w:rsidR="007D411A">
        <w:t xml:space="preserve">Tato Smlouva nabyla platnosti </w:t>
      </w:r>
      <w:r w:rsidRPr="00161D57">
        <w:t>níže uvedeným dnem jejího pod</w:t>
      </w:r>
      <w:r w:rsidR="007D411A">
        <w:t xml:space="preserve">pisu oběma Smluvními </w:t>
      </w:r>
      <w:r w:rsidR="00526F8A">
        <w:t xml:space="preserve">stranami a </w:t>
      </w:r>
      <w:r w:rsidR="007D411A">
        <w:tab/>
      </w:r>
      <w:r w:rsidR="00526F8A">
        <w:t>účinnosti dnem zveřejnění v Registru smluv.</w:t>
      </w:r>
    </w:p>
    <w:p w:rsidR="00E9056D" w:rsidRPr="00161D57" w:rsidRDefault="00E9056D" w:rsidP="00E9056D">
      <w:r w:rsidRPr="00161D57">
        <w:rPr>
          <w:b/>
        </w:rPr>
        <w:lastRenderedPageBreak/>
        <w:t>2.</w:t>
      </w:r>
      <w:r w:rsidRPr="00161D57">
        <w:rPr>
          <w:b/>
        </w:rPr>
        <w:tab/>
      </w:r>
      <w:r w:rsidR="00922DA1" w:rsidRPr="00161D57">
        <w:t xml:space="preserve">Nestanoví-li tato Smlouva jinak, řídí se právní vztahy </w:t>
      </w:r>
      <w:r w:rsidR="00526F8A">
        <w:t xml:space="preserve">Smluvních stran touto Smlouvou </w:t>
      </w:r>
      <w:r w:rsidR="00922DA1" w:rsidRPr="00161D57">
        <w:t xml:space="preserve">založené </w:t>
      </w:r>
      <w:r w:rsidR="002B60AE">
        <w:tab/>
      </w:r>
      <w:r w:rsidR="00922DA1" w:rsidRPr="00161D57">
        <w:t>příslušnými ustanoveními občanského zákoník</w:t>
      </w:r>
      <w:r w:rsidR="00526F8A">
        <w:t xml:space="preserve">u. Tato Smlouva se řídí českým </w:t>
      </w:r>
      <w:r w:rsidR="00922DA1" w:rsidRPr="00161D57">
        <w:t>právním řádem.</w:t>
      </w:r>
    </w:p>
    <w:p w:rsidR="00676F6B" w:rsidRDefault="00D66E2E" w:rsidP="00676F6B">
      <w:r w:rsidRPr="00161D57">
        <w:rPr>
          <w:b/>
        </w:rPr>
        <w:t>3.</w:t>
      </w:r>
      <w:r w:rsidRPr="00161D57">
        <w:rPr>
          <w:b/>
        </w:rPr>
        <w:tab/>
      </w:r>
      <w:r w:rsidRPr="00161D57">
        <w:t xml:space="preserve">Tato </w:t>
      </w:r>
      <w:r w:rsidR="000976F4">
        <w:t>S</w:t>
      </w:r>
      <w:r w:rsidRPr="00161D57">
        <w:t xml:space="preserve">mlouva o </w:t>
      </w:r>
      <w:r w:rsidR="00AF0DD3" w:rsidRPr="00161D57">
        <w:t>dvou</w:t>
      </w:r>
      <w:r w:rsidR="00E12873" w:rsidRPr="00161D57">
        <w:t xml:space="preserve"> (</w:t>
      </w:r>
      <w:r w:rsidR="00AF0DD3" w:rsidRPr="00161D57">
        <w:t>2</w:t>
      </w:r>
      <w:r w:rsidRPr="00161D57">
        <w:t xml:space="preserve">) stranách psaného textu je vyhotovena ve dvou (2) originálech </w:t>
      </w:r>
      <w:r w:rsidRPr="00161D57">
        <w:tab/>
        <w:t xml:space="preserve">stejného </w:t>
      </w:r>
      <w:r w:rsidR="000976F4">
        <w:tab/>
      </w:r>
      <w:r w:rsidRPr="00161D57">
        <w:t xml:space="preserve">znění, významu a závaznosti, z nichž po jejich podpisu obdrží každý účastník této Smlouvy po jednom </w:t>
      </w:r>
      <w:r w:rsidR="000976F4">
        <w:tab/>
      </w:r>
      <w:r w:rsidRPr="00161D57">
        <w:t>(1) vyhotovení.</w:t>
      </w:r>
    </w:p>
    <w:p w:rsidR="00676F6B" w:rsidRPr="00676F6B" w:rsidRDefault="00676F6B" w:rsidP="00676F6B">
      <w:pPr>
        <w:rPr>
          <w:rFonts w:cstheme="minorHAnsi"/>
        </w:rPr>
      </w:pPr>
      <w:r>
        <w:rPr>
          <w:b/>
        </w:rPr>
        <w:t>4.</w:t>
      </w:r>
      <w:r>
        <w:rPr>
          <w:b/>
        </w:rPr>
        <w:tab/>
      </w:r>
      <w:r w:rsidRPr="00676F6B">
        <w:rPr>
          <w:rFonts w:cstheme="minorHAnsi"/>
        </w:rPr>
        <w:t xml:space="preserve">Tato smlouva může být měněna pouze formou písemných dodatků podepsaných oprávněnými </w:t>
      </w:r>
      <w:r>
        <w:rPr>
          <w:rFonts w:cstheme="minorHAnsi"/>
        </w:rPr>
        <w:tab/>
      </w:r>
      <w:r w:rsidRPr="00676F6B">
        <w:rPr>
          <w:rFonts w:cstheme="minorHAnsi"/>
        </w:rPr>
        <w:t>zástupci obou smluvních stran.  Dodatky se vyhotovují ve stejném počtu jako smlouva.</w:t>
      </w:r>
    </w:p>
    <w:p w:rsidR="00D66E2E" w:rsidRPr="00161D57" w:rsidRDefault="00676F6B" w:rsidP="00E9056D">
      <w:r>
        <w:rPr>
          <w:b/>
        </w:rPr>
        <w:t>5</w:t>
      </w:r>
      <w:r w:rsidR="00D66E2E" w:rsidRPr="00161D57">
        <w:rPr>
          <w:b/>
        </w:rPr>
        <w:t>.</w:t>
      </w:r>
      <w:r w:rsidR="00D66E2E" w:rsidRPr="00161D57">
        <w:rPr>
          <w:b/>
        </w:rPr>
        <w:tab/>
      </w:r>
      <w:r w:rsidR="00D66E2E" w:rsidRPr="00161D57">
        <w:t xml:space="preserve">Je-li nebo stane-li se některé ustanovení této Smlouvy neplatné či neúčinné, nedotýká se to </w:t>
      </w:r>
      <w:r w:rsidR="00D66E2E" w:rsidRPr="00161D57">
        <w:tab/>
        <w:t>ostatních ustanovení této Smlouvy, která zůstávají platná a účinná. Smluvní strany se v</w:t>
      </w:r>
      <w:r w:rsidR="00D66E2E" w:rsidRPr="00161D57">
        <w:tab/>
      </w:r>
      <w:r w:rsidR="00D66E2E" w:rsidRPr="00161D57">
        <w:tab/>
        <w:t>tomto případě zavazují nahradit ustanovení neplatné/neúčinné novým ustanovením</w:t>
      </w:r>
      <w:r w:rsidR="00D66E2E" w:rsidRPr="00161D57">
        <w:tab/>
      </w:r>
      <w:r w:rsidR="00D66E2E" w:rsidRPr="00161D57">
        <w:tab/>
        <w:t xml:space="preserve">platným/účinným, které nejlépe odpovídá původně zamýšlenému účelu ustanovení </w:t>
      </w:r>
      <w:r w:rsidR="00D66E2E" w:rsidRPr="00161D57">
        <w:tab/>
        <w:t xml:space="preserve">neplatného/neúčinného. Do té doby platí odpovídající úprava obecně závazných právních </w:t>
      </w:r>
      <w:r w:rsidR="00D66E2E" w:rsidRPr="00161D57">
        <w:tab/>
        <w:t>předpisů České republiky.</w:t>
      </w:r>
    </w:p>
    <w:p w:rsidR="00D66E2E" w:rsidRPr="00161D57" w:rsidRDefault="00676F6B" w:rsidP="00D66E2E">
      <w:pPr>
        <w:spacing w:after="0"/>
      </w:pPr>
      <w:r>
        <w:rPr>
          <w:b/>
        </w:rPr>
        <w:t>6</w:t>
      </w:r>
      <w:r w:rsidR="00D66E2E" w:rsidRPr="00161D57">
        <w:rPr>
          <w:b/>
        </w:rPr>
        <w:t>.</w:t>
      </w:r>
      <w:r w:rsidR="00D66E2E" w:rsidRPr="00161D57">
        <w:rPr>
          <w:b/>
        </w:rPr>
        <w:tab/>
      </w:r>
      <w:r w:rsidR="00D66E2E" w:rsidRPr="00161D57">
        <w:t>Smluvní strany této Smlouvy se dohodly na tom, že veškeré nároky Smluvn</w:t>
      </w:r>
      <w:r w:rsidR="002B60AE">
        <w:t xml:space="preserve">ích stran </w:t>
      </w:r>
      <w:r w:rsidR="00D66E2E" w:rsidRPr="00161D57">
        <w:t xml:space="preserve">vyplývajících </w:t>
      </w:r>
      <w:r w:rsidR="002B60AE">
        <w:tab/>
      </w:r>
      <w:r w:rsidR="00D66E2E" w:rsidRPr="00161D57">
        <w:t xml:space="preserve">z této Smlouvy musí být uplatněny v písemné formě. Smluvní strany se dohodly na tom, že </w:t>
      </w:r>
      <w:r w:rsidR="002B60AE">
        <w:tab/>
      </w:r>
      <w:r w:rsidR="00D66E2E" w:rsidRPr="00161D57">
        <w:t>písemná zásilka byla doručena druhé Smluvní straně (adresátovi):</w:t>
      </w:r>
      <w:r w:rsidR="00D66E2E" w:rsidRPr="00161D57">
        <w:tab/>
      </w:r>
      <w:r w:rsidR="00D66E2E" w:rsidRPr="00161D57">
        <w:tab/>
      </w:r>
      <w:r w:rsidR="002B60AE">
        <w:tab/>
      </w:r>
      <w:r w:rsidR="002B60AE">
        <w:tab/>
      </w:r>
      <w:r w:rsidR="002B60AE">
        <w:tab/>
      </w:r>
      <w:r w:rsidR="00D66E2E" w:rsidRPr="00161D57">
        <w:rPr>
          <w:b/>
        </w:rPr>
        <w:t>a)</w:t>
      </w:r>
      <w:r w:rsidR="00D66E2E" w:rsidRPr="00161D57">
        <w:t xml:space="preserve"> převzetí zásilky adresátem, nebo</w:t>
      </w:r>
    </w:p>
    <w:p w:rsidR="00D66E2E" w:rsidRPr="00161D57" w:rsidRDefault="00D66E2E" w:rsidP="00D66E2E">
      <w:pPr>
        <w:spacing w:after="0"/>
        <w:ind w:firstLine="708"/>
      </w:pPr>
      <w:r w:rsidRPr="00161D57">
        <w:rPr>
          <w:b/>
        </w:rPr>
        <w:t>b)</w:t>
      </w:r>
      <w:r w:rsidRPr="00161D57">
        <w:t xml:space="preserve"> dnem bezdůvodného odepření přijetí zásilky adresátem, anebo</w:t>
      </w:r>
    </w:p>
    <w:p w:rsidR="00D66E2E" w:rsidRDefault="00D66E2E" w:rsidP="002B60AE">
      <w:pPr>
        <w:spacing w:after="0"/>
        <w:ind w:firstLine="708"/>
      </w:pPr>
      <w:r w:rsidRPr="00161D57">
        <w:rPr>
          <w:b/>
        </w:rPr>
        <w:t>c)</w:t>
      </w:r>
      <w:r w:rsidRPr="00161D57">
        <w:t xml:space="preserve"> dnem kdy byla zásilka vrácena (doručena) odesílateli jako nedoručitelná nebo proto, že si ji </w:t>
      </w:r>
      <w:r w:rsidR="002B60AE">
        <w:tab/>
      </w:r>
      <w:r w:rsidRPr="00161D57">
        <w:t>adresát v úložní době činící alespoň tři dny nevyzvedl,</w:t>
      </w:r>
      <w:r w:rsidR="002B60AE">
        <w:t xml:space="preserve"> </w:t>
      </w:r>
      <w:r w:rsidRPr="00161D57">
        <w:t xml:space="preserve">jestli-že byla adresována na adresy smluvních </w:t>
      </w:r>
      <w:r w:rsidR="002B60AE">
        <w:tab/>
      </w:r>
      <w:r w:rsidRPr="00161D57">
        <w:t>stran sp</w:t>
      </w:r>
      <w:r w:rsidR="009E41C9" w:rsidRPr="00161D57">
        <w:t>ecifikované výše v této S</w:t>
      </w:r>
      <w:r w:rsidRPr="00161D57">
        <w:t>mlouvě.</w:t>
      </w:r>
    </w:p>
    <w:p w:rsidR="002B60AE" w:rsidRPr="00161D57" w:rsidRDefault="002B60AE" w:rsidP="002B60AE">
      <w:pPr>
        <w:spacing w:after="0"/>
        <w:ind w:firstLine="708"/>
      </w:pPr>
    </w:p>
    <w:p w:rsidR="00C50647" w:rsidRPr="00161D57" w:rsidRDefault="00676F6B" w:rsidP="009E41C9">
      <w:pPr>
        <w:ind w:left="708" w:hanging="708"/>
      </w:pPr>
      <w:r>
        <w:rPr>
          <w:b/>
        </w:rPr>
        <w:t>7</w:t>
      </w:r>
      <w:r w:rsidR="00C50647" w:rsidRPr="00161D57">
        <w:rPr>
          <w:b/>
        </w:rPr>
        <w:t>.</w:t>
      </w:r>
      <w:r w:rsidR="00C50647" w:rsidRPr="00161D57">
        <w:rPr>
          <w:b/>
        </w:rPr>
        <w:tab/>
      </w:r>
      <w:r w:rsidR="00C50647" w:rsidRPr="00161D57">
        <w:t>Smluvní strany této Smlouvy shodně prohlašují, že si text této Smlouvy přečetly, rozumí mu a že s ním bez výhrad souhlasí. Zároveň prohlašují</w:t>
      </w:r>
      <w:r w:rsidR="009E41C9" w:rsidRPr="00161D57">
        <w:t xml:space="preserve"> a podpisem této Smlouvy potvrzují</w:t>
      </w:r>
      <w:r w:rsidR="00C50647" w:rsidRPr="00161D57">
        <w:t xml:space="preserve">, že tato Smlouva </w:t>
      </w:r>
      <w:r w:rsidR="009E41C9" w:rsidRPr="00161D57">
        <w:t xml:space="preserve">jimi </w:t>
      </w:r>
      <w:r w:rsidR="00C50647" w:rsidRPr="00161D57">
        <w:t>byla s</w:t>
      </w:r>
      <w:r w:rsidR="009E41C9" w:rsidRPr="00161D57">
        <w:t>jednána n</w:t>
      </w:r>
      <w:r w:rsidR="00C50647" w:rsidRPr="00161D57">
        <w:t>a základě jejich pravé a svobodné vůle, ne v</w:t>
      </w:r>
      <w:r w:rsidR="009E41C9" w:rsidRPr="00161D57">
        <w:t xml:space="preserve"> tísni a za nápadně nevýhodných </w:t>
      </w:r>
      <w:r w:rsidR="00C50647" w:rsidRPr="00161D57">
        <w:t>podmínek.</w:t>
      </w:r>
    </w:p>
    <w:p w:rsidR="00CF452E" w:rsidRDefault="00CF452E" w:rsidP="00C50647">
      <w:pPr>
        <w:rPr>
          <w:b/>
          <w:sz w:val="24"/>
        </w:rPr>
      </w:pPr>
    </w:p>
    <w:p w:rsidR="00526F8A" w:rsidRPr="008B27D2" w:rsidRDefault="00C50647" w:rsidP="00526F8A">
      <w:pPr>
        <w:rPr>
          <w:sz w:val="24"/>
        </w:rPr>
      </w:pPr>
      <w:r w:rsidRPr="008B27D2">
        <w:rPr>
          <w:b/>
          <w:sz w:val="24"/>
        </w:rPr>
        <w:t>V </w:t>
      </w:r>
      <w:r w:rsidR="00DF2620">
        <w:rPr>
          <w:sz w:val="24"/>
        </w:rPr>
        <w:t>Blatné</w:t>
      </w:r>
      <w:r w:rsidRPr="008B27D2">
        <w:rPr>
          <w:b/>
          <w:sz w:val="24"/>
        </w:rPr>
        <w:t xml:space="preserve"> </w:t>
      </w:r>
      <w:r w:rsidR="009E41C9" w:rsidRPr="008B27D2">
        <w:rPr>
          <w:b/>
          <w:sz w:val="24"/>
        </w:rPr>
        <w:t xml:space="preserve">dne </w:t>
      </w:r>
      <w:r w:rsidR="0040009E">
        <w:rPr>
          <w:b/>
          <w:sz w:val="24"/>
        </w:rPr>
        <w:t>18</w:t>
      </w:r>
      <w:r w:rsidR="00517CDF">
        <w:rPr>
          <w:b/>
          <w:sz w:val="24"/>
        </w:rPr>
        <w:t>. 8</w:t>
      </w:r>
      <w:r w:rsidR="00876FE6">
        <w:rPr>
          <w:b/>
          <w:sz w:val="24"/>
        </w:rPr>
        <w:t>. 2024</w:t>
      </w:r>
      <w:r w:rsidR="00526F8A" w:rsidRPr="008B27D2">
        <w:rPr>
          <w:b/>
          <w:sz w:val="24"/>
        </w:rPr>
        <w:tab/>
      </w:r>
      <w:r w:rsidR="00526F8A" w:rsidRPr="008B27D2">
        <w:rPr>
          <w:b/>
          <w:sz w:val="24"/>
        </w:rPr>
        <w:tab/>
      </w:r>
      <w:r w:rsidR="00526F8A" w:rsidRPr="008B27D2">
        <w:rPr>
          <w:b/>
          <w:sz w:val="24"/>
        </w:rPr>
        <w:tab/>
      </w:r>
      <w:r w:rsidR="00526F8A" w:rsidRPr="008B27D2">
        <w:rPr>
          <w:b/>
          <w:sz w:val="24"/>
        </w:rPr>
        <w:tab/>
        <w:t>V</w:t>
      </w:r>
      <w:r w:rsidR="00DF2620">
        <w:rPr>
          <w:b/>
          <w:sz w:val="24"/>
        </w:rPr>
        <w:t> </w:t>
      </w:r>
      <w:r w:rsidR="00DF2620">
        <w:rPr>
          <w:sz w:val="24"/>
        </w:rPr>
        <w:t xml:space="preserve">Blatné </w:t>
      </w:r>
      <w:r w:rsidR="00526F8A" w:rsidRPr="008B27D2">
        <w:rPr>
          <w:b/>
          <w:sz w:val="24"/>
        </w:rPr>
        <w:t xml:space="preserve"> dne </w:t>
      </w:r>
      <w:r w:rsidR="0040009E">
        <w:rPr>
          <w:b/>
          <w:sz w:val="24"/>
        </w:rPr>
        <w:t>18</w:t>
      </w:r>
      <w:r w:rsidR="00517CDF">
        <w:rPr>
          <w:b/>
          <w:sz w:val="24"/>
        </w:rPr>
        <w:t>. 8</w:t>
      </w:r>
      <w:r w:rsidR="00876FE6">
        <w:rPr>
          <w:b/>
          <w:sz w:val="24"/>
        </w:rPr>
        <w:t>. 2024</w:t>
      </w:r>
    </w:p>
    <w:p w:rsidR="00C50647" w:rsidRDefault="00CF452E" w:rsidP="00C50647">
      <w:pPr>
        <w:rPr>
          <w:b/>
          <w:i/>
          <w:sz w:val="24"/>
        </w:rPr>
      </w:pPr>
      <w:r w:rsidRPr="008B27D2">
        <w:rPr>
          <w:b/>
          <w:i/>
          <w:sz w:val="24"/>
        </w:rPr>
        <w:t xml:space="preserve">   </w:t>
      </w:r>
      <w:r w:rsidR="00C50647" w:rsidRPr="008B27D2">
        <w:rPr>
          <w:b/>
          <w:i/>
          <w:sz w:val="24"/>
        </w:rPr>
        <w:t>Prodávající</w:t>
      </w:r>
      <w:r w:rsidR="00526F8A" w:rsidRPr="008B27D2">
        <w:rPr>
          <w:b/>
          <w:i/>
          <w:sz w:val="24"/>
        </w:rPr>
        <w:t>/Dodavatel</w:t>
      </w:r>
      <w:r w:rsidR="00C50647" w:rsidRPr="008B27D2">
        <w:rPr>
          <w:b/>
          <w:i/>
          <w:sz w:val="24"/>
        </w:rPr>
        <w:t>:</w:t>
      </w:r>
      <w:r w:rsidR="00C50647" w:rsidRPr="008B27D2">
        <w:rPr>
          <w:b/>
          <w:i/>
          <w:sz w:val="24"/>
        </w:rPr>
        <w:tab/>
      </w:r>
      <w:r w:rsidR="00C50647" w:rsidRPr="008B27D2">
        <w:rPr>
          <w:b/>
          <w:i/>
          <w:sz w:val="24"/>
        </w:rPr>
        <w:tab/>
      </w:r>
      <w:r w:rsidR="00526F8A" w:rsidRPr="008B27D2">
        <w:rPr>
          <w:b/>
          <w:i/>
          <w:sz w:val="24"/>
        </w:rPr>
        <w:tab/>
      </w:r>
      <w:r w:rsidR="00C50647" w:rsidRPr="008B27D2">
        <w:rPr>
          <w:b/>
          <w:i/>
          <w:sz w:val="24"/>
        </w:rPr>
        <w:tab/>
      </w:r>
      <w:r w:rsidR="00C50647" w:rsidRPr="008B27D2">
        <w:rPr>
          <w:b/>
          <w:i/>
          <w:sz w:val="24"/>
        </w:rPr>
        <w:tab/>
        <w:t>Kupující</w:t>
      </w:r>
      <w:r w:rsidR="00526F8A" w:rsidRPr="008B27D2">
        <w:rPr>
          <w:b/>
          <w:i/>
          <w:sz w:val="24"/>
        </w:rPr>
        <w:t>/Objednatel</w:t>
      </w:r>
      <w:r w:rsidR="00C50647" w:rsidRPr="008B27D2">
        <w:rPr>
          <w:b/>
          <w:i/>
          <w:sz w:val="24"/>
        </w:rPr>
        <w:t>:</w:t>
      </w:r>
    </w:p>
    <w:p w:rsidR="00CF452E" w:rsidRDefault="00CF452E" w:rsidP="00C50647">
      <w:pPr>
        <w:rPr>
          <w:b/>
          <w:i/>
          <w:sz w:val="24"/>
        </w:rPr>
      </w:pPr>
    </w:p>
    <w:p w:rsidR="00C50647" w:rsidRDefault="00C50647" w:rsidP="00C50647">
      <w:pPr>
        <w:rPr>
          <w:b/>
          <w:i/>
          <w:sz w:val="24"/>
        </w:rPr>
      </w:pPr>
    </w:p>
    <w:p w:rsidR="002266FD" w:rsidRPr="002266FD" w:rsidRDefault="00C50647" w:rsidP="00CF452E">
      <w:pPr>
        <w:spacing w:after="0"/>
        <w:ind w:left="708"/>
        <w:rPr>
          <w:sz w:val="24"/>
        </w:rPr>
      </w:pPr>
      <w:r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111125</wp:posOffset>
                </wp:positionV>
                <wp:extent cx="2451100" cy="6350"/>
                <wp:effectExtent l="0" t="0" r="25400" b="317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02EC2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pt,8.75pt" to="48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i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136525</wp:posOffset>
                </wp:positionV>
                <wp:extent cx="2247900" cy="6350"/>
                <wp:effectExtent l="0" t="0" r="19050" b="317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8CE44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10.75pt" to="180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2266FD">
        <w:rPr>
          <w:b/>
          <w:i/>
          <w:sz w:val="24"/>
        </w:rPr>
        <w:tab/>
      </w:r>
      <w:r w:rsidR="002266FD">
        <w:rPr>
          <w:b/>
          <w:i/>
          <w:sz w:val="24"/>
        </w:rPr>
        <w:tab/>
      </w:r>
      <w:r w:rsidR="002266FD">
        <w:rPr>
          <w:b/>
          <w:i/>
          <w:sz w:val="24"/>
        </w:rPr>
        <w:tab/>
        <w:t xml:space="preserve"> </w:t>
      </w:r>
      <w:r w:rsidR="00435C89">
        <w:rPr>
          <w:b/>
          <w:i/>
          <w:sz w:val="24"/>
        </w:rPr>
        <w:t xml:space="preserve">    </w:t>
      </w:r>
    </w:p>
    <w:sectPr w:rsidR="002266FD" w:rsidRPr="002266FD" w:rsidSect="002D29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720"/>
    <w:multiLevelType w:val="hybridMultilevel"/>
    <w:tmpl w:val="94DC2A9E"/>
    <w:lvl w:ilvl="0" w:tplc="852EC7B2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8D3"/>
    <w:multiLevelType w:val="hybridMultilevel"/>
    <w:tmpl w:val="74E2782E"/>
    <w:lvl w:ilvl="0" w:tplc="FA565A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DE2B73"/>
    <w:multiLevelType w:val="multilevel"/>
    <w:tmpl w:val="58FC43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35"/>
    <w:rsid w:val="000700AF"/>
    <w:rsid w:val="000976F4"/>
    <w:rsid w:val="000B2A4F"/>
    <w:rsid w:val="00114B29"/>
    <w:rsid w:val="00161D57"/>
    <w:rsid w:val="001C0C79"/>
    <w:rsid w:val="002266FD"/>
    <w:rsid w:val="002441A3"/>
    <w:rsid w:val="002B60AE"/>
    <w:rsid w:val="002C612D"/>
    <w:rsid w:val="002D2935"/>
    <w:rsid w:val="002D735F"/>
    <w:rsid w:val="00302EA5"/>
    <w:rsid w:val="003C433A"/>
    <w:rsid w:val="003E0150"/>
    <w:rsid w:val="003E5416"/>
    <w:rsid w:val="003F3F0F"/>
    <w:rsid w:val="0040009E"/>
    <w:rsid w:val="00435C89"/>
    <w:rsid w:val="00512168"/>
    <w:rsid w:val="00517CDF"/>
    <w:rsid w:val="00526F8A"/>
    <w:rsid w:val="005406C9"/>
    <w:rsid w:val="00555213"/>
    <w:rsid w:val="00567356"/>
    <w:rsid w:val="005B3E41"/>
    <w:rsid w:val="005B6B56"/>
    <w:rsid w:val="0060600B"/>
    <w:rsid w:val="00671094"/>
    <w:rsid w:val="006737E3"/>
    <w:rsid w:val="00676F6B"/>
    <w:rsid w:val="006927DB"/>
    <w:rsid w:val="006D527A"/>
    <w:rsid w:val="006E3D8B"/>
    <w:rsid w:val="006E4591"/>
    <w:rsid w:val="00712C6D"/>
    <w:rsid w:val="00746A02"/>
    <w:rsid w:val="007D411A"/>
    <w:rsid w:val="0083072F"/>
    <w:rsid w:val="00855492"/>
    <w:rsid w:val="00876FE6"/>
    <w:rsid w:val="008B27D2"/>
    <w:rsid w:val="008E422D"/>
    <w:rsid w:val="008E7AD2"/>
    <w:rsid w:val="00922DA1"/>
    <w:rsid w:val="00934AC9"/>
    <w:rsid w:val="00937DB8"/>
    <w:rsid w:val="00976A7C"/>
    <w:rsid w:val="009953AF"/>
    <w:rsid w:val="009A27D3"/>
    <w:rsid w:val="009E41C9"/>
    <w:rsid w:val="009E76E0"/>
    <w:rsid w:val="00A756CF"/>
    <w:rsid w:val="00A80591"/>
    <w:rsid w:val="00AD46A9"/>
    <w:rsid w:val="00AF0DD3"/>
    <w:rsid w:val="00B806B9"/>
    <w:rsid w:val="00BC2CAC"/>
    <w:rsid w:val="00BD196D"/>
    <w:rsid w:val="00BE2B48"/>
    <w:rsid w:val="00C26C42"/>
    <w:rsid w:val="00C50647"/>
    <w:rsid w:val="00C72FDB"/>
    <w:rsid w:val="00C76A13"/>
    <w:rsid w:val="00CA772E"/>
    <w:rsid w:val="00CC6F00"/>
    <w:rsid w:val="00CD162C"/>
    <w:rsid w:val="00CF452E"/>
    <w:rsid w:val="00D66E2E"/>
    <w:rsid w:val="00D94693"/>
    <w:rsid w:val="00DF2620"/>
    <w:rsid w:val="00E12873"/>
    <w:rsid w:val="00E9056D"/>
    <w:rsid w:val="00EA5120"/>
    <w:rsid w:val="00EC69CB"/>
    <w:rsid w:val="00F3189A"/>
    <w:rsid w:val="00F469B3"/>
    <w:rsid w:val="00FA584A"/>
    <w:rsid w:val="00FC3101"/>
    <w:rsid w:val="00FE12D0"/>
    <w:rsid w:val="00FE264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064BD-4C20-4113-B071-B2A94247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B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D7966-354B-4D03-9423-F2706F3F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Denisa Kotroušová</dc:creator>
  <cp:lastModifiedBy>Adolf Voračka</cp:lastModifiedBy>
  <cp:revision>3</cp:revision>
  <cp:lastPrinted>2024-07-12T07:16:00Z</cp:lastPrinted>
  <dcterms:created xsi:type="dcterms:W3CDTF">2024-08-21T08:38:00Z</dcterms:created>
  <dcterms:modified xsi:type="dcterms:W3CDTF">2024-08-21T10:01:00Z</dcterms:modified>
</cp:coreProperties>
</file>