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904AF" w14:textId="77777777" w:rsidR="004E1371" w:rsidRPr="004E1371" w:rsidRDefault="004E1371" w:rsidP="004E1371">
      <w:pPr>
        <w:rPr>
          <w:rFonts w:ascii="Arial" w:hAnsi="Arial" w:cs="Arial"/>
        </w:rPr>
      </w:pPr>
    </w:p>
    <w:p w14:paraId="7F15A5E8" w14:textId="77777777" w:rsidR="004E1371" w:rsidRPr="004E1371" w:rsidRDefault="004E1371" w:rsidP="004E1371">
      <w:pPr>
        <w:rPr>
          <w:rFonts w:ascii="Arial" w:hAnsi="Arial" w:cs="Arial"/>
        </w:rPr>
      </w:pPr>
    </w:p>
    <w:p w14:paraId="793DE081" w14:textId="7C032233" w:rsidR="00453135" w:rsidRPr="008B22BA" w:rsidRDefault="00572005" w:rsidP="00453135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Dod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Č.1 </w:t>
      </w:r>
      <w:r w:rsidR="00453135" w:rsidRPr="008B22BA">
        <w:rPr>
          <w:rFonts w:ascii="Arial" w:hAnsi="Arial" w:cs="Arial"/>
          <w:b/>
          <w:sz w:val="22"/>
          <w:szCs w:val="22"/>
        </w:rPr>
        <w:t>SMLOUV</w:t>
      </w:r>
      <w:r>
        <w:rPr>
          <w:rFonts w:ascii="Arial" w:hAnsi="Arial" w:cs="Arial"/>
          <w:b/>
          <w:sz w:val="22"/>
          <w:szCs w:val="22"/>
        </w:rPr>
        <w:t>Y</w:t>
      </w:r>
      <w:r w:rsidR="00453135" w:rsidRPr="008B22BA">
        <w:rPr>
          <w:rFonts w:ascii="Arial" w:hAnsi="Arial" w:cs="Arial"/>
          <w:b/>
          <w:sz w:val="22"/>
          <w:szCs w:val="22"/>
        </w:rPr>
        <w:t xml:space="preserve"> O DÍLO </w:t>
      </w:r>
    </w:p>
    <w:p w14:paraId="55DAA9D3" w14:textId="7C0320E9" w:rsidR="00453135" w:rsidRDefault="00453135" w:rsidP="00453135">
      <w:pPr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8B22BA">
        <w:rPr>
          <w:rFonts w:ascii="Arial" w:hAnsi="Arial" w:cs="Arial"/>
          <w:b/>
          <w:sz w:val="18"/>
          <w:szCs w:val="18"/>
        </w:rPr>
        <w:t>Evid</w:t>
      </w:r>
      <w:proofErr w:type="spellEnd"/>
      <w:r w:rsidRPr="008B22BA">
        <w:rPr>
          <w:rFonts w:ascii="Arial" w:hAnsi="Arial" w:cs="Arial"/>
          <w:b/>
          <w:sz w:val="18"/>
          <w:szCs w:val="18"/>
        </w:rPr>
        <w:t xml:space="preserve">. č. </w:t>
      </w:r>
      <w:r w:rsidR="00964C53" w:rsidRPr="008B22BA">
        <w:rPr>
          <w:rFonts w:ascii="Arial" w:hAnsi="Arial" w:cs="Arial"/>
          <w:b/>
          <w:sz w:val="18"/>
          <w:szCs w:val="18"/>
        </w:rPr>
        <w:t xml:space="preserve">MMJN: </w:t>
      </w:r>
      <w:r w:rsidR="00964C53">
        <w:rPr>
          <w:rFonts w:ascii="Arial" w:hAnsi="Arial" w:cs="Arial"/>
          <w:b/>
          <w:sz w:val="18"/>
          <w:szCs w:val="18"/>
        </w:rPr>
        <w:t>SD</w:t>
      </w:r>
      <w:r>
        <w:rPr>
          <w:rFonts w:ascii="Arial" w:hAnsi="Arial" w:cs="Arial"/>
          <w:b/>
          <w:sz w:val="18"/>
          <w:szCs w:val="18"/>
        </w:rPr>
        <w:t>/202</w:t>
      </w:r>
      <w:r w:rsidR="00E93445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>/</w:t>
      </w:r>
      <w:r w:rsidR="00A979FC">
        <w:rPr>
          <w:rFonts w:ascii="Arial" w:hAnsi="Arial" w:cs="Arial"/>
          <w:b/>
          <w:sz w:val="18"/>
          <w:szCs w:val="18"/>
        </w:rPr>
        <w:t>1166</w:t>
      </w:r>
      <w:r w:rsidR="00900253">
        <w:rPr>
          <w:rFonts w:ascii="Arial" w:hAnsi="Arial" w:cs="Arial"/>
          <w:b/>
          <w:sz w:val="18"/>
          <w:szCs w:val="18"/>
        </w:rPr>
        <w:t xml:space="preserve"> </w:t>
      </w:r>
    </w:p>
    <w:p w14:paraId="05AA187F" w14:textId="77777777" w:rsidR="00453135" w:rsidRDefault="00453135" w:rsidP="00453135">
      <w:pPr>
        <w:jc w:val="both"/>
        <w:rPr>
          <w:rFonts w:ascii="Arial" w:hAnsi="Arial" w:cs="Arial"/>
          <w:b/>
        </w:rPr>
      </w:pPr>
    </w:p>
    <w:p w14:paraId="4AD68372" w14:textId="77777777" w:rsidR="00E93445" w:rsidRDefault="00E93445" w:rsidP="00E93445">
      <w:pPr>
        <w:jc w:val="both"/>
        <w:rPr>
          <w:rFonts w:ascii="Arial" w:hAnsi="Arial" w:cs="Arial"/>
          <w:b/>
        </w:rPr>
      </w:pPr>
    </w:p>
    <w:p w14:paraId="74211165" w14:textId="77777777" w:rsidR="004814EE" w:rsidRPr="00F75939" w:rsidRDefault="004814EE" w:rsidP="004814EE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75939">
        <w:rPr>
          <w:rFonts w:ascii="Arial" w:hAnsi="Arial" w:cs="Arial"/>
          <w:b/>
        </w:rPr>
        <w:t>Objednatel</w:t>
      </w:r>
      <w:r w:rsidRPr="00F75939">
        <w:rPr>
          <w:rFonts w:ascii="Arial" w:hAnsi="Arial" w:cs="Arial"/>
          <w:b/>
        </w:rPr>
        <w:tab/>
        <w:t>Dodavatel</w:t>
      </w:r>
    </w:p>
    <w:p w14:paraId="39A5949A" w14:textId="77777777" w:rsidR="005E6998" w:rsidRPr="00CD2ACD" w:rsidRDefault="005E6998" w:rsidP="005E699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D2ACD">
        <w:rPr>
          <w:rFonts w:ascii="Arial" w:hAnsi="Arial" w:cs="Arial"/>
        </w:rPr>
        <w:t>statutární město Jablonec nad Nisou</w:t>
      </w:r>
      <w:r w:rsidRPr="00CD2ACD">
        <w:rPr>
          <w:rFonts w:ascii="Arial" w:hAnsi="Arial" w:cs="Arial"/>
        </w:rPr>
        <w:tab/>
      </w:r>
      <w:r w:rsidRPr="00CD2ACD">
        <w:rPr>
          <w:rFonts w:ascii="Arial" w:hAnsi="Arial" w:cs="Arial"/>
        </w:rPr>
        <w:tab/>
      </w:r>
      <w:r w:rsidRPr="00CD2ACD">
        <w:rPr>
          <w:rFonts w:ascii="Arial" w:hAnsi="Arial" w:cs="Arial"/>
        </w:rPr>
        <w:tab/>
      </w:r>
      <w:proofErr w:type="spellStart"/>
      <w:proofErr w:type="gramStart"/>
      <w:r w:rsidRPr="00CD2ACD">
        <w:rPr>
          <w:rFonts w:ascii="Arial" w:hAnsi="Arial" w:cs="Arial"/>
          <w:b/>
          <w:bCs/>
        </w:rPr>
        <w:t>Nýdrle</w:t>
      </w:r>
      <w:proofErr w:type="spellEnd"/>
      <w:r w:rsidRPr="00CD2ACD">
        <w:rPr>
          <w:rFonts w:ascii="Arial" w:hAnsi="Arial" w:cs="Arial"/>
          <w:b/>
          <w:bCs/>
        </w:rPr>
        <w:t xml:space="preserve"> - projektová</w:t>
      </w:r>
      <w:proofErr w:type="gramEnd"/>
      <w:r w:rsidRPr="00CD2ACD">
        <w:rPr>
          <w:rFonts w:ascii="Arial" w:hAnsi="Arial" w:cs="Arial"/>
          <w:b/>
          <w:bCs/>
        </w:rPr>
        <w:t xml:space="preserve"> kancelář, spol. s r.o. </w:t>
      </w:r>
    </w:p>
    <w:p w14:paraId="2042BDB3" w14:textId="77777777" w:rsidR="005E6998" w:rsidRPr="00CD2ACD" w:rsidRDefault="005E6998" w:rsidP="005E6998">
      <w:pPr>
        <w:tabs>
          <w:tab w:val="left" w:pos="4962"/>
        </w:tabs>
        <w:jc w:val="both"/>
        <w:rPr>
          <w:rFonts w:ascii="Arial" w:hAnsi="Arial" w:cs="Arial"/>
        </w:rPr>
      </w:pPr>
      <w:r w:rsidRPr="00CD2ACD">
        <w:rPr>
          <w:rFonts w:ascii="Arial" w:hAnsi="Arial" w:cs="Arial"/>
        </w:rPr>
        <w:t>Mírové náměstí 3100/19,</w:t>
      </w:r>
      <w:r w:rsidRPr="00CD2ACD">
        <w:rPr>
          <w:rFonts w:ascii="Arial" w:hAnsi="Arial" w:cs="Arial"/>
        </w:rPr>
        <w:tab/>
        <w:t xml:space="preserve">Nad Okrouhlíkem 2365/17, 182 00 Praha 8 - </w:t>
      </w:r>
    </w:p>
    <w:p w14:paraId="3B744921" w14:textId="77777777" w:rsidR="005E6998" w:rsidRPr="00CD2ACD" w:rsidRDefault="005E6998" w:rsidP="005E6998">
      <w:pPr>
        <w:tabs>
          <w:tab w:val="left" w:pos="4962"/>
        </w:tabs>
        <w:jc w:val="both"/>
        <w:rPr>
          <w:rFonts w:ascii="Arial" w:hAnsi="Arial" w:cs="Arial"/>
        </w:rPr>
      </w:pPr>
      <w:r w:rsidRPr="00CD2ACD">
        <w:rPr>
          <w:rFonts w:ascii="Arial" w:hAnsi="Arial" w:cs="Arial"/>
        </w:rPr>
        <w:t>466 01 Jablonec nad Nisou</w:t>
      </w:r>
      <w:r w:rsidRPr="00CD2ACD">
        <w:rPr>
          <w:rFonts w:ascii="Arial" w:hAnsi="Arial" w:cs="Arial"/>
        </w:rPr>
        <w:tab/>
        <w:t>Libeň</w:t>
      </w:r>
    </w:p>
    <w:p w14:paraId="77264D4D" w14:textId="77777777" w:rsidR="005E6998" w:rsidRPr="00CD2ACD" w:rsidRDefault="005E6998" w:rsidP="005E6998">
      <w:pPr>
        <w:autoSpaceDE w:val="0"/>
        <w:autoSpaceDN w:val="0"/>
        <w:adjustRightInd w:val="0"/>
        <w:rPr>
          <w:rFonts w:ascii="Arial" w:hAnsi="Arial" w:cs="Arial"/>
        </w:rPr>
      </w:pPr>
      <w:r w:rsidRPr="00CD2ACD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CD2ACD">
        <w:rPr>
          <w:rFonts w:ascii="Arial" w:hAnsi="Arial" w:cs="Arial"/>
        </w:rPr>
        <w:t>: 00262340</w:t>
      </w:r>
      <w:r w:rsidRPr="00CD2ACD">
        <w:rPr>
          <w:rFonts w:ascii="Arial" w:hAnsi="Arial" w:cs="Arial"/>
        </w:rPr>
        <w:tab/>
      </w:r>
      <w:r w:rsidRPr="00CD2ACD">
        <w:rPr>
          <w:rFonts w:ascii="Arial" w:hAnsi="Arial" w:cs="Arial"/>
        </w:rPr>
        <w:tab/>
      </w:r>
      <w:r w:rsidRPr="00CD2ACD">
        <w:rPr>
          <w:rFonts w:ascii="Arial" w:hAnsi="Arial" w:cs="Arial"/>
        </w:rPr>
        <w:tab/>
      </w:r>
      <w:r w:rsidRPr="00CD2ACD">
        <w:rPr>
          <w:rFonts w:ascii="Arial" w:hAnsi="Arial" w:cs="Arial"/>
        </w:rPr>
        <w:tab/>
      </w:r>
      <w:r w:rsidRPr="00CD2ACD">
        <w:rPr>
          <w:rFonts w:ascii="Arial" w:hAnsi="Arial" w:cs="Arial"/>
        </w:rPr>
        <w:tab/>
      </w:r>
      <w:r w:rsidRPr="00CD2ACD">
        <w:rPr>
          <w:rFonts w:ascii="Arial" w:hAnsi="Arial" w:cs="Arial"/>
        </w:rPr>
        <w:tab/>
        <w:t>IČ</w:t>
      </w:r>
      <w:r>
        <w:rPr>
          <w:rFonts w:ascii="Arial" w:hAnsi="Arial" w:cs="Arial"/>
        </w:rPr>
        <w:t>O</w:t>
      </w:r>
      <w:r w:rsidRPr="00CD2ACD">
        <w:rPr>
          <w:rFonts w:ascii="Arial" w:hAnsi="Arial" w:cs="Arial"/>
        </w:rPr>
        <w:t>: 28474961</w:t>
      </w:r>
    </w:p>
    <w:p w14:paraId="13708CC5" w14:textId="77777777" w:rsidR="005E6998" w:rsidRPr="00CD2ACD" w:rsidRDefault="005E6998" w:rsidP="005E6998">
      <w:pPr>
        <w:tabs>
          <w:tab w:val="left" w:pos="2977"/>
          <w:tab w:val="left" w:pos="4962"/>
          <w:tab w:val="left" w:pos="6663"/>
        </w:tabs>
        <w:rPr>
          <w:rFonts w:ascii="Arial" w:hAnsi="Arial" w:cs="Arial"/>
        </w:rPr>
      </w:pPr>
      <w:r w:rsidRPr="00CD2ACD">
        <w:rPr>
          <w:rFonts w:ascii="Arial" w:hAnsi="Arial" w:cs="Arial"/>
        </w:rPr>
        <w:t>DIČ: CZ00262340</w:t>
      </w:r>
      <w:r w:rsidRPr="00CD2ACD">
        <w:rPr>
          <w:rFonts w:ascii="Arial" w:hAnsi="Arial" w:cs="Arial"/>
        </w:rPr>
        <w:tab/>
      </w:r>
      <w:r w:rsidRPr="00CD2ACD">
        <w:rPr>
          <w:rFonts w:ascii="Arial" w:hAnsi="Arial" w:cs="Arial"/>
        </w:rPr>
        <w:tab/>
        <w:t>DIČ: CZ28474961</w:t>
      </w:r>
    </w:p>
    <w:p w14:paraId="5FD5168A" w14:textId="77777777" w:rsidR="005E6998" w:rsidRPr="00CD2ACD" w:rsidRDefault="005E6998" w:rsidP="005E6998">
      <w:pPr>
        <w:tabs>
          <w:tab w:val="left" w:pos="2977"/>
          <w:tab w:val="left" w:pos="4962"/>
          <w:tab w:val="left" w:pos="6663"/>
        </w:tabs>
        <w:rPr>
          <w:rFonts w:ascii="Arial" w:hAnsi="Arial" w:cs="Arial"/>
        </w:rPr>
      </w:pPr>
      <w:r w:rsidRPr="00CD2ACD">
        <w:rPr>
          <w:rFonts w:ascii="Arial" w:hAnsi="Arial" w:cs="Arial"/>
        </w:rPr>
        <w:t>číslo účtu: 121451/0100</w:t>
      </w:r>
      <w:r w:rsidRPr="00CD2ACD">
        <w:rPr>
          <w:rFonts w:ascii="Arial" w:hAnsi="Arial" w:cs="Arial"/>
        </w:rPr>
        <w:tab/>
      </w:r>
      <w:r w:rsidRPr="00CD2ACD">
        <w:rPr>
          <w:rFonts w:ascii="Arial" w:hAnsi="Arial" w:cs="Arial"/>
        </w:rPr>
        <w:tab/>
        <w:t>číslo účtu: 43-3415530277/0100</w:t>
      </w:r>
    </w:p>
    <w:p w14:paraId="0CCE9616" w14:textId="77777777" w:rsidR="005E6998" w:rsidRPr="00CD2ACD" w:rsidRDefault="005E6998" w:rsidP="005E6998">
      <w:pPr>
        <w:tabs>
          <w:tab w:val="left" w:pos="4962"/>
        </w:tabs>
        <w:jc w:val="both"/>
        <w:rPr>
          <w:rFonts w:ascii="Arial" w:hAnsi="Arial" w:cs="Arial"/>
        </w:rPr>
      </w:pPr>
      <w:r w:rsidRPr="00CD2ACD">
        <w:rPr>
          <w:rFonts w:ascii="Arial" w:hAnsi="Arial" w:cs="Arial"/>
        </w:rPr>
        <w:t xml:space="preserve">bankovní ústav: KB Jablonec nad Nisou </w:t>
      </w:r>
      <w:r w:rsidRPr="00CD2ACD">
        <w:rPr>
          <w:rFonts w:ascii="Arial" w:hAnsi="Arial" w:cs="Arial"/>
        </w:rPr>
        <w:tab/>
        <w:t>Bankovní ústav: Komerční banka, a.s.</w:t>
      </w:r>
    </w:p>
    <w:p w14:paraId="6C607752" w14:textId="77777777" w:rsidR="005E6998" w:rsidRPr="00CD2ACD" w:rsidRDefault="005E6998" w:rsidP="005E6998">
      <w:pPr>
        <w:tabs>
          <w:tab w:val="left" w:pos="4962"/>
        </w:tabs>
        <w:jc w:val="both"/>
        <w:rPr>
          <w:rFonts w:ascii="Arial" w:hAnsi="Arial" w:cs="Arial"/>
        </w:rPr>
      </w:pPr>
      <w:r w:rsidRPr="00CD2ACD">
        <w:rPr>
          <w:rFonts w:ascii="Arial" w:hAnsi="Arial" w:cs="Arial"/>
        </w:rPr>
        <w:t>kontaktní osoba: Zuzana Bencová</w:t>
      </w:r>
      <w:r w:rsidRPr="00CD2ACD">
        <w:rPr>
          <w:rFonts w:ascii="Arial" w:hAnsi="Arial" w:cs="Arial"/>
        </w:rPr>
        <w:tab/>
        <w:t>kontaktní osoba: Jiří Hrnčíř</w:t>
      </w:r>
    </w:p>
    <w:p w14:paraId="4BCE80DF" w14:textId="77777777" w:rsidR="005E6998" w:rsidRPr="00CD2ACD" w:rsidRDefault="005E6998" w:rsidP="005E6998">
      <w:pPr>
        <w:rPr>
          <w:rFonts w:ascii="Arial" w:hAnsi="Arial" w:cs="Arial"/>
        </w:rPr>
      </w:pPr>
      <w:r w:rsidRPr="00CD2ACD">
        <w:rPr>
          <w:rFonts w:ascii="Arial" w:hAnsi="Arial" w:cs="Arial"/>
        </w:rPr>
        <w:t>tel.: 483 357</w:t>
      </w:r>
      <w:r>
        <w:rPr>
          <w:rFonts w:ascii="Arial" w:hAnsi="Arial" w:cs="Arial"/>
        </w:rPr>
        <w:t> </w:t>
      </w:r>
      <w:r w:rsidRPr="00CD2ACD">
        <w:rPr>
          <w:rFonts w:ascii="Arial" w:hAnsi="Arial" w:cs="Arial"/>
        </w:rPr>
        <w:t>282</w:t>
      </w:r>
      <w:r w:rsidRPr="00CD2A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D2ACD">
        <w:rPr>
          <w:rFonts w:ascii="Arial" w:hAnsi="Arial" w:cs="Arial"/>
        </w:rPr>
        <w:t>tel.: 725 510 524</w:t>
      </w:r>
    </w:p>
    <w:p w14:paraId="4C32BD0F" w14:textId="77777777" w:rsidR="005E6998" w:rsidRDefault="005E6998" w:rsidP="005E6998">
      <w:pPr>
        <w:tabs>
          <w:tab w:val="left" w:pos="4962"/>
        </w:tabs>
        <w:jc w:val="both"/>
        <w:rPr>
          <w:rFonts w:ascii="Arial" w:hAnsi="Arial" w:cs="Arial"/>
        </w:rPr>
      </w:pPr>
      <w:r w:rsidRPr="00CD2ACD">
        <w:rPr>
          <w:rFonts w:ascii="Arial" w:hAnsi="Arial" w:cs="Arial"/>
        </w:rPr>
        <w:t>e-mail: bencova@mestojablonec.cz</w:t>
      </w:r>
      <w:r w:rsidRPr="00CD2ACD">
        <w:rPr>
          <w:rFonts w:ascii="Arial" w:hAnsi="Arial" w:cs="Arial"/>
        </w:rPr>
        <w:tab/>
      </w:r>
      <w:proofErr w:type="gramStart"/>
      <w:r w:rsidRPr="00CD2ACD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 hrncir@nydrle-projekt.cz</w:t>
      </w:r>
      <w:proofErr w:type="gramEnd"/>
    </w:p>
    <w:p w14:paraId="504A239E" w14:textId="77777777" w:rsidR="009F14AB" w:rsidRPr="00F75939" w:rsidRDefault="009F14AB" w:rsidP="004814EE">
      <w:pPr>
        <w:tabs>
          <w:tab w:val="left" w:pos="4962"/>
        </w:tabs>
        <w:jc w:val="both"/>
        <w:rPr>
          <w:rFonts w:ascii="Arial" w:hAnsi="Arial" w:cs="Arial"/>
        </w:rPr>
      </w:pPr>
    </w:p>
    <w:p w14:paraId="1D5CC2E7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I.</w:t>
      </w:r>
    </w:p>
    <w:p w14:paraId="0AADE998" w14:textId="6C0F9548" w:rsidR="004814EE" w:rsidRDefault="004814EE" w:rsidP="004814EE">
      <w:pPr>
        <w:jc w:val="center"/>
        <w:rPr>
          <w:rFonts w:ascii="Arial" w:hAnsi="Arial" w:cs="Arial"/>
          <w:b/>
        </w:rPr>
      </w:pPr>
      <w:r w:rsidRPr="002631D7">
        <w:rPr>
          <w:rFonts w:ascii="Arial" w:hAnsi="Arial" w:cs="Arial"/>
          <w:b/>
        </w:rPr>
        <w:t>Předmět smlouvy</w:t>
      </w:r>
      <w:r w:rsidR="00572005">
        <w:rPr>
          <w:rFonts w:ascii="Arial" w:hAnsi="Arial" w:cs="Arial"/>
          <w:b/>
        </w:rPr>
        <w:t xml:space="preserve"> dodatku č.1 </w:t>
      </w:r>
    </w:p>
    <w:p w14:paraId="733F82E5" w14:textId="77777777" w:rsidR="006D54B2" w:rsidRDefault="006D54B2" w:rsidP="006D54B2">
      <w:pPr>
        <w:rPr>
          <w:rFonts w:ascii="Arial" w:hAnsi="Arial" w:cs="Arial"/>
          <w:b/>
        </w:rPr>
      </w:pPr>
    </w:p>
    <w:p w14:paraId="624DBD6A" w14:textId="25C0423D" w:rsidR="005E6998" w:rsidRDefault="006D54B2" w:rsidP="006D54B2">
      <w:pPr>
        <w:rPr>
          <w:rFonts w:ascii="Arial" w:hAnsi="Arial" w:cs="Arial"/>
        </w:rPr>
      </w:pPr>
      <w:r w:rsidRPr="006D54B2">
        <w:rPr>
          <w:rFonts w:ascii="Arial" w:hAnsi="Arial" w:cs="Arial"/>
          <w:bCs/>
        </w:rPr>
        <w:t>Důvodem uzavření dodatku č.1 ke smlouvě na zpracování</w:t>
      </w:r>
      <w:r w:rsidR="005E6998" w:rsidRPr="006D54B2">
        <w:rPr>
          <w:rFonts w:ascii="Arial" w:hAnsi="Arial" w:cs="Arial"/>
          <w:bCs/>
        </w:rPr>
        <w:t xml:space="preserve"> studie proveditelnosti na dopravní</w:t>
      </w:r>
      <w:r w:rsidR="005E6998">
        <w:rPr>
          <w:rFonts w:ascii="Arial" w:hAnsi="Arial" w:cs="Arial"/>
        </w:rPr>
        <w:t xml:space="preserve"> řešení křižovatky ul. Smetanova a ul. Nad Mlýnem v Jablonci nad Nisou</w:t>
      </w:r>
      <w:r>
        <w:rPr>
          <w:rFonts w:ascii="Arial" w:hAnsi="Arial" w:cs="Arial"/>
        </w:rPr>
        <w:t xml:space="preserve"> je zpožděné schválení definitivní podoby návrhu ze strany objednatele </w:t>
      </w:r>
      <w:r w:rsidR="0054415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4415B">
        <w:rPr>
          <w:rFonts w:ascii="Arial" w:hAnsi="Arial" w:cs="Arial"/>
        </w:rPr>
        <w:t>probíhající zpracování koncepce mobility města</w:t>
      </w:r>
      <w:r>
        <w:rPr>
          <w:rFonts w:ascii="Arial" w:hAnsi="Arial" w:cs="Arial"/>
        </w:rPr>
        <w:t>.</w:t>
      </w:r>
    </w:p>
    <w:p w14:paraId="2894F978" w14:textId="60CDEBB0" w:rsidR="005E6998" w:rsidRDefault="007B6A92" w:rsidP="007B6A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Zároveň došlo ke navýšení ceny z důvodu zvýšené časové náročnosti všech </w:t>
      </w:r>
      <w:proofErr w:type="spellStart"/>
      <w:r>
        <w:rPr>
          <w:rFonts w:ascii="Arial" w:hAnsi="Arial" w:cs="Arial"/>
        </w:rPr>
        <w:t>kooperantů</w:t>
      </w:r>
      <w:proofErr w:type="spellEnd"/>
      <w:r>
        <w:rPr>
          <w:rFonts w:ascii="Arial" w:hAnsi="Arial" w:cs="Arial"/>
        </w:rPr>
        <w:t>.</w:t>
      </w:r>
    </w:p>
    <w:p w14:paraId="2B76B4A7" w14:textId="77777777" w:rsidR="007B6A92" w:rsidRPr="00F75939" w:rsidRDefault="007B6A92" w:rsidP="007B6A92">
      <w:pPr>
        <w:rPr>
          <w:rFonts w:ascii="Arial" w:hAnsi="Arial" w:cs="Arial"/>
        </w:rPr>
      </w:pPr>
    </w:p>
    <w:p w14:paraId="3E40C0CE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II.</w:t>
      </w:r>
    </w:p>
    <w:p w14:paraId="5531735B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Termín plnění/dodání</w:t>
      </w:r>
    </w:p>
    <w:p w14:paraId="65233FB3" w14:textId="19B702FD" w:rsidR="004814EE" w:rsidRPr="00F75939" w:rsidRDefault="00572005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Původní text:</w:t>
      </w:r>
    </w:p>
    <w:p w14:paraId="144FA779" w14:textId="22A53857" w:rsidR="004814EE" w:rsidRDefault="005E6998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Odevzdání konceptu</w:t>
      </w:r>
      <w:r>
        <w:rPr>
          <w:rFonts w:ascii="Arial" w:hAnsi="Arial" w:cs="Arial"/>
        </w:rPr>
        <w:tab/>
        <w:t>do 9.</w:t>
      </w:r>
      <w:r w:rsidR="00A979FC">
        <w:rPr>
          <w:rFonts w:ascii="Arial" w:hAnsi="Arial" w:cs="Arial"/>
        </w:rPr>
        <w:t>4</w:t>
      </w:r>
      <w:r>
        <w:rPr>
          <w:rFonts w:ascii="Arial" w:hAnsi="Arial" w:cs="Arial"/>
        </w:rPr>
        <w:t>.2024</w:t>
      </w:r>
    </w:p>
    <w:p w14:paraId="6C6062E7" w14:textId="745F78B0" w:rsidR="005E6998" w:rsidRDefault="005E6998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Odevzdání čistopisu</w:t>
      </w:r>
      <w:r>
        <w:rPr>
          <w:rFonts w:ascii="Arial" w:hAnsi="Arial" w:cs="Arial"/>
        </w:rPr>
        <w:tab/>
        <w:t xml:space="preserve">do týdne od odsouhlasení </w:t>
      </w:r>
    </w:p>
    <w:p w14:paraId="4ED88095" w14:textId="77777777" w:rsidR="004814EE" w:rsidRDefault="004814EE" w:rsidP="00572005">
      <w:pPr>
        <w:rPr>
          <w:rFonts w:ascii="Arial" w:hAnsi="Arial" w:cs="Arial"/>
        </w:rPr>
      </w:pPr>
    </w:p>
    <w:p w14:paraId="4C0E1617" w14:textId="01DC9BA4" w:rsidR="00572005" w:rsidRDefault="00572005" w:rsidP="00572005">
      <w:pPr>
        <w:rPr>
          <w:rFonts w:ascii="Arial" w:hAnsi="Arial" w:cs="Arial"/>
        </w:rPr>
      </w:pPr>
      <w:r>
        <w:rPr>
          <w:rFonts w:ascii="Arial" w:hAnsi="Arial" w:cs="Arial"/>
        </w:rPr>
        <w:t>Se nahrazuje:</w:t>
      </w:r>
    </w:p>
    <w:p w14:paraId="56C32DB2" w14:textId="4D32F096" w:rsidR="00572005" w:rsidRDefault="00572005" w:rsidP="00572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Odevzdání konceptu</w:t>
      </w:r>
      <w:r>
        <w:rPr>
          <w:rFonts w:ascii="Arial" w:hAnsi="Arial" w:cs="Arial"/>
        </w:rPr>
        <w:tab/>
        <w:t>do 18.9.2024</w:t>
      </w:r>
    </w:p>
    <w:p w14:paraId="18BCF38D" w14:textId="77777777" w:rsidR="00572005" w:rsidRDefault="00572005" w:rsidP="00572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Odevzdání čistopisu</w:t>
      </w:r>
      <w:r>
        <w:rPr>
          <w:rFonts w:ascii="Arial" w:hAnsi="Arial" w:cs="Arial"/>
        </w:rPr>
        <w:tab/>
        <w:t xml:space="preserve">do týdne od odsouhlasení </w:t>
      </w:r>
    </w:p>
    <w:p w14:paraId="78279B82" w14:textId="77777777" w:rsidR="00572005" w:rsidRPr="00F75939" w:rsidRDefault="00572005" w:rsidP="00572005">
      <w:pPr>
        <w:rPr>
          <w:rFonts w:ascii="Arial" w:hAnsi="Arial" w:cs="Arial"/>
        </w:rPr>
      </w:pPr>
    </w:p>
    <w:p w14:paraId="62C9B3BC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III.</w:t>
      </w:r>
    </w:p>
    <w:p w14:paraId="6F012ACE" w14:textId="77777777" w:rsidR="004814EE" w:rsidRPr="00F75939" w:rsidRDefault="004814EE" w:rsidP="004814EE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Cena a platební podmínky</w:t>
      </w:r>
    </w:p>
    <w:p w14:paraId="1AD4162D" w14:textId="77777777" w:rsidR="004814EE" w:rsidRPr="00F75939" w:rsidRDefault="004814EE" w:rsidP="004814EE">
      <w:pPr>
        <w:jc w:val="center"/>
        <w:rPr>
          <w:rFonts w:ascii="Arial" w:hAnsi="Arial" w:cs="Arial"/>
        </w:rPr>
      </w:pPr>
    </w:p>
    <w:p w14:paraId="5271EC07" w14:textId="37E3FFC7" w:rsidR="00572005" w:rsidRDefault="004814EE" w:rsidP="004814EE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1) </w:t>
      </w:r>
      <w:r w:rsidR="00572005">
        <w:rPr>
          <w:rFonts w:ascii="Arial" w:hAnsi="Arial" w:cs="Arial"/>
        </w:rPr>
        <w:t xml:space="preserve">Původní text: </w:t>
      </w:r>
    </w:p>
    <w:p w14:paraId="15ADD391" w14:textId="467D5D52" w:rsidR="008A10A9" w:rsidRDefault="004814EE" w:rsidP="004814EE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Cena díla:</w:t>
      </w:r>
      <w:r>
        <w:rPr>
          <w:rFonts w:ascii="Arial" w:hAnsi="Arial" w:cs="Arial"/>
        </w:rPr>
        <w:t xml:space="preserve"> </w:t>
      </w:r>
      <w:r w:rsidR="005E6998">
        <w:rPr>
          <w:rFonts w:ascii="Arial" w:hAnsi="Arial" w:cs="Arial"/>
        </w:rPr>
        <w:t>224</w:t>
      </w:r>
      <w:r w:rsidR="00900253">
        <w:rPr>
          <w:rFonts w:ascii="Arial" w:hAnsi="Arial" w:cs="Arial"/>
        </w:rPr>
        <w:t> </w:t>
      </w:r>
      <w:r w:rsidR="005E6998">
        <w:rPr>
          <w:rFonts w:ascii="Arial" w:hAnsi="Arial" w:cs="Arial"/>
        </w:rPr>
        <w:t>460</w:t>
      </w:r>
      <w:r w:rsidRPr="00F75939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 xml:space="preserve"> bez DPH, </w:t>
      </w:r>
      <w:r w:rsidR="005E6998">
        <w:rPr>
          <w:rFonts w:ascii="Arial" w:hAnsi="Arial" w:cs="Arial"/>
        </w:rPr>
        <w:t>271 596,60</w:t>
      </w:r>
      <w:r>
        <w:rPr>
          <w:rFonts w:ascii="Arial" w:hAnsi="Arial" w:cs="Arial"/>
        </w:rPr>
        <w:t xml:space="preserve"> </w:t>
      </w:r>
      <w:r w:rsidR="00C63A85">
        <w:rPr>
          <w:rFonts w:ascii="Arial" w:hAnsi="Arial" w:cs="Arial"/>
        </w:rPr>
        <w:t xml:space="preserve">Kč </w:t>
      </w:r>
      <w:r>
        <w:rPr>
          <w:rFonts w:ascii="Arial" w:hAnsi="Arial" w:cs="Arial"/>
        </w:rPr>
        <w:t xml:space="preserve">včetně </w:t>
      </w:r>
      <w:proofErr w:type="gramStart"/>
      <w:r>
        <w:rPr>
          <w:rFonts w:ascii="Arial" w:hAnsi="Arial" w:cs="Arial"/>
        </w:rPr>
        <w:t>21%</w:t>
      </w:r>
      <w:proofErr w:type="gramEnd"/>
      <w:r>
        <w:rPr>
          <w:rFonts w:ascii="Arial" w:hAnsi="Arial" w:cs="Arial"/>
        </w:rPr>
        <w:t xml:space="preserve"> DPH.</w:t>
      </w:r>
    </w:p>
    <w:p w14:paraId="0B30EFE0" w14:textId="77777777" w:rsidR="00572005" w:rsidRDefault="00572005" w:rsidP="004814EE">
      <w:pPr>
        <w:jc w:val="both"/>
        <w:rPr>
          <w:rFonts w:ascii="Arial" w:hAnsi="Arial" w:cs="Arial"/>
        </w:rPr>
      </w:pPr>
    </w:p>
    <w:p w14:paraId="460FF522" w14:textId="0651543A" w:rsidR="00572005" w:rsidRDefault="00572005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nahrazuje</w:t>
      </w:r>
    </w:p>
    <w:p w14:paraId="753B9737" w14:textId="1E622FC0" w:rsidR="00572005" w:rsidRDefault="00572005" w:rsidP="00572005">
      <w:pPr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Cena díla:</w:t>
      </w:r>
      <w:r>
        <w:rPr>
          <w:rFonts w:ascii="Arial" w:hAnsi="Arial" w:cs="Arial"/>
        </w:rPr>
        <w:t xml:space="preserve"> 345 200</w:t>
      </w:r>
      <w:r w:rsidRPr="00F75939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 xml:space="preserve"> bez DPH, 417 692 Kč včetně </w:t>
      </w:r>
      <w:proofErr w:type="gramStart"/>
      <w:r>
        <w:rPr>
          <w:rFonts w:ascii="Arial" w:hAnsi="Arial" w:cs="Arial"/>
        </w:rPr>
        <w:t>21%</w:t>
      </w:r>
      <w:proofErr w:type="gramEnd"/>
      <w:r>
        <w:rPr>
          <w:rFonts w:ascii="Arial" w:hAnsi="Arial" w:cs="Arial"/>
        </w:rPr>
        <w:t xml:space="preserve"> DPH.</w:t>
      </w:r>
    </w:p>
    <w:p w14:paraId="4BAC73E2" w14:textId="77777777" w:rsidR="00572005" w:rsidRDefault="00572005" w:rsidP="004814EE">
      <w:pPr>
        <w:jc w:val="both"/>
        <w:rPr>
          <w:rFonts w:ascii="Arial" w:hAnsi="Arial" w:cs="Arial"/>
        </w:rPr>
      </w:pPr>
    </w:p>
    <w:p w14:paraId="55638135" w14:textId="1F5BAF69" w:rsidR="004814EE" w:rsidRDefault="004814EE" w:rsidP="004814EE">
      <w:pPr>
        <w:jc w:val="both"/>
        <w:rPr>
          <w:rFonts w:ascii="Arial" w:hAnsi="Arial" w:cs="Arial"/>
        </w:rPr>
      </w:pPr>
    </w:p>
    <w:p w14:paraId="11D9500E" w14:textId="4334DD05" w:rsidR="00572005" w:rsidRDefault="00572005" w:rsidP="00481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ujednání zůstávají v platnosti.</w:t>
      </w:r>
    </w:p>
    <w:p w14:paraId="2331F04D" w14:textId="77777777" w:rsidR="00572005" w:rsidRDefault="00572005" w:rsidP="004814EE">
      <w:pPr>
        <w:jc w:val="both"/>
        <w:rPr>
          <w:rFonts w:ascii="Arial" w:hAnsi="Arial" w:cs="Arial"/>
        </w:rPr>
      </w:pPr>
    </w:p>
    <w:p w14:paraId="58912C21" w14:textId="68C82A77" w:rsidR="004814EE" w:rsidRDefault="004814EE" w:rsidP="004814EE">
      <w:pPr>
        <w:pStyle w:val="standard"/>
        <w:widowControl w:val="0"/>
        <w:suppressLineNumbers/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0"/>
          <w:lang w:eastAsia="cs-CZ"/>
        </w:rPr>
      </w:pPr>
    </w:p>
    <w:p w14:paraId="7172832A" w14:textId="77777777" w:rsidR="0054415B" w:rsidRDefault="0054415B" w:rsidP="004814EE">
      <w:pPr>
        <w:pStyle w:val="standard"/>
        <w:widowControl w:val="0"/>
        <w:suppressLineNumbers/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0"/>
          <w:lang w:eastAsia="cs-CZ"/>
        </w:rPr>
      </w:pPr>
    </w:p>
    <w:p w14:paraId="2675B68D" w14:textId="77777777" w:rsidR="0054415B" w:rsidRDefault="0054415B" w:rsidP="004814EE">
      <w:pPr>
        <w:pStyle w:val="standard"/>
        <w:widowControl w:val="0"/>
        <w:suppressLineNumbers/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0"/>
          <w:lang w:eastAsia="cs-CZ"/>
        </w:rPr>
      </w:pPr>
    </w:p>
    <w:p w14:paraId="61D895FF" w14:textId="77777777" w:rsidR="0054415B" w:rsidRDefault="0054415B" w:rsidP="004814EE">
      <w:pPr>
        <w:pStyle w:val="standard"/>
        <w:widowControl w:val="0"/>
        <w:suppressLineNumbers/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0"/>
          <w:lang w:eastAsia="cs-CZ"/>
        </w:rPr>
      </w:pPr>
    </w:p>
    <w:p w14:paraId="77CEA7D2" w14:textId="77777777" w:rsidR="0054415B" w:rsidRDefault="0054415B" w:rsidP="004814EE">
      <w:pPr>
        <w:pStyle w:val="standard"/>
        <w:widowControl w:val="0"/>
        <w:suppressLineNumbers/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0"/>
          <w:lang w:eastAsia="cs-CZ"/>
        </w:rPr>
      </w:pPr>
    </w:p>
    <w:p w14:paraId="50360400" w14:textId="77777777" w:rsidR="0054415B" w:rsidRDefault="0054415B" w:rsidP="004814EE">
      <w:pPr>
        <w:pStyle w:val="standard"/>
        <w:widowControl w:val="0"/>
        <w:suppressLineNumbers/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0"/>
          <w:lang w:eastAsia="cs-CZ"/>
        </w:rPr>
      </w:pPr>
    </w:p>
    <w:p w14:paraId="2DB02B2F" w14:textId="77777777" w:rsidR="0054415B" w:rsidRPr="00DA4688" w:rsidRDefault="0054415B" w:rsidP="004814EE">
      <w:pPr>
        <w:pStyle w:val="standard"/>
        <w:widowControl w:val="0"/>
        <w:suppressLineNumbers/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0"/>
          <w:lang w:eastAsia="cs-CZ"/>
        </w:rPr>
      </w:pPr>
    </w:p>
    <w:p w14:paraId="5456C4C1" w14:textId="77777777" w:rsidR="004814EE" w:rsidRPr="00DA4688" w:rsidRDefault="004814EE" w:rsidP="004814EE">
      <w:pPr>
        <w:pStyle w:val="standard"/>
        <w:widowControl w:val="0"/>
        <w:suppressLineNumbers/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0"/>
          <w:lang w:eastAsia="cs-CZ"/>
        </w:rPr>
      </w:pPr>
    </w:p>
    <w:p w14:paraId="1FC706FE" w14:textId="77777777" w:rsidR="004814EE" w:rsidRPr="00DA4688" w:rsidRDefault="004814EE" w:rsidP="004814EE">
      <w:pPr>
        <w:jc w:val="both"/>
        <w:rPr>
          <w:rFonts w:ascii="Arial" w:hAnsi="Arial" w:cs="Arial"/>
        </w:rPr>
      </w:pPr>
    </w:p>
    <w:p w14:paraId="316400D0" w14:textId="6506567A" w:rsidR="004814EE" w:rsidRPr="00F75939" w:rsidRDefault="004814EE" w:rsidP="004814EE">
      <w:pPr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t xml:space="preserve">V Jablonci nad Nisou </w:t>
      </w:r>
      <w:r w:rsidR="00B8063B" w:rsidRPr="00F75939">
        <w:rPr>
          <w:rFonts w:ascii="Arial" w:hAnsi="Arial" w:cs="Arial"/>
          <w:iCs/>
        </w:rPr>
        <w:t>dne:</w:t>
      </w:r>
      <w:r w:rsidR="005E6998">
        <w:rPr>
          <w:rFonts w:ascii="Arial" w:hAnsi="Arial" w:cs="Arial"/>
          <w:iCs/>
        </w:rPr>
        <w:t xml:space="preserve"> </w:t>
      </w:r>
      <w:r w:rsidR="00380114">
        <w:rPr>
          <w:rFonts w:ascii="Arial" w:hAnsi="Arial" w:cs="Arial"/>
          <w:iCs/>
        </w:rPr>
        <w:t>19.8.2024</w:t>
      </w:r>
      <w:r w:rsidR="00B8063B">
        <w:rPr>
          <w:rFonts w:ascii="Arial" w:hAnsi="Arial" w:cs="Arial"/>
          <w:iCs/>
        </w:rPr>
        <w:t xml:space="preserve">              </w:t>
      </w:r>
      <w:r w:rsidRPr="00F75939">
        <w:rPr>
          <w:rFonts w:ascii="Arial" w:hAnsi="Arial" w:cs="Arial"/>
          <w:iCs/>
        </w:rPr>
        <w:t xml:space="preserve">                  </w:t>
      </w:r>
      <w:proofErr w:type="gramStart"/>
      <w:r w:rsidR="005E6998">
        <w:rPr>
          <w:rFonts w:ascii="Arial" w:hAnsi="Arial" w:cs="Arial"/>
          <w:iCs/>
        </w:rPr>
        <w:tab/>
      </w:r>
      <w:r w:rsidRPr="00F75939">
        <w:rPr>
          <w:rFonts w:ascii="Arial" w:hAnsi="Arial" w:cs="Arial"/>
          <w:iCs/>
        </w:rPr>
        <w:t xml:space="preserve">  </w:t>
      </w:r>
      <w:r w:rsidR="00900253">
        <w:rPr>
          <w:rFonts w:ascii="Arial" w:hAnsi="Arial" w:cs="Arial"/>
          <w:iCs/>
        </w:rPr>
        <w:t>V</w:t>
      </w:r>
      <w:proofErr w:type="gramEnd"/>
      <w:r w:rsidR="00900253">
        <w:rPr>
          <w:rFonts w:ascii="Arial" w:hAnsi="Arial" w:cs="Arial"/>
          <w:iCs/>
        </w:rPr>
        <w:t> </w:t>
      </w:r>
      <w:r w:rsidR="005E6998">
        <w:rPr>
          <w:rFonts w:ascii="Arial" w:hAnsi="Arial" w:cs="Arial"/>
          <w:iCs/>
        </w:rPr>
        <w:t>Praze</w:t>
      </w:r>
      <w:r w:rsidRPr="00F75939">
        <w:rPr>
          <w:rFonts w:ascii="Arial" w:hAnsi="Arial" w:cs="Arial"/>
          <w:iCs/>
        </w:rPr>
        <w:t xml:space="preserve"> dne: </w:t>
      </w:r>
      <w:r w:rsidR="00380114">
        <w:rPr>
          <w:rFonts w:ascii="Arial" w:hAnsi="Arial" w:cs="Arial"/>
          <w:iCs/>
        </w:rPr>
        <w:t>21.8.2024</w:t>
      </w:r>
      <w:r>
        <w:rPr>
          <w:rFonts w:ascii="Arial" w:hAnsi="Arial" w:cs="Arial"/>
          <w:iCs/>
        </w:rPr>
        <w:t xml:space="preserve"> </w:t>
      </w:r>
      <w:r w:rsidR="00900253">
        <w:rPr>
          <w:rFonts w:ascii="Arial" w:hAnsi="Arial" w:cs="Arial"/>
          <w:iCs/>
        </w:rPr>
        <w:t xml:space="preserve"> </w:t>
      </w:r>
      <w:r w:rsidR="0054415B">
        <w:rPr>
          <w:rFonts w:ascii="Arial" w:hAnsi="Arial" w:cs="Arial"/>
          <w:iCs/>
        </w:rPr>
        <w:t xml:space="preserve"> </w:t>
      </w:r>
    </w:p>
    <w:p w14:paraId="647FEA6D" w14:textId="22D37A48" w:rsidR="004814EE" w:rsidRPr="00F75939" w:rsidRDefault="004814EE" w:rsidP="004814EE">
      <w:pPr>
        <w:jc w:val="both"/>
        <w:rPr>
          <w:rFonts w:ascii="Arial" w:hAnsi="Arial" w:cs="Arial"/>
          <w:iCs/>
        </w:rPr>
      </w:pPr>
    </w:p>
    <w:p w14:paraId="3A29ED1B" w14:textId="056FD4A3" w:rsidR="004814EE" w:rsidRDefault="004814EE" w:rsidP="004814EE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9343D4D" w14:textId="77777777" w:rsidR="003678B6" w:rsidRPr="00F75939" w:rsidRDefault="003678B6" w:rsidP="004814EE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57A059D" w14:textId="77777777" w:rsidR="004814EE" w:rsidRPr="00F75939" w:rsidRDefault="004814EE" w:rsidP="004814EE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65364BF3" w14:textId="038A8DBF" w:rsidR="004814EE" w:rsidRPr="00F75939" w:rsidRDefault="004814EE" w:rsidP="004814EE">
      <w:pPr>
        <w:tabs>
          <w:tab w:val="center" w:pos="6804"/>
        </w:tabs>
        <w:jc w:val="both"/>
      </w:pPr>
      <w:r w:rsidRPr="00F75939">
        <w:rPr>
          <w:rFonts w:ascii="Arial" w:hAnsi="Arial" w:cs="Arial"/>
          <w:i/>
          <w:iCs/>
        </w:rPr>
        <w:t xml:space="preserve">…………………………….…         </w:t>
      </w:r>
      <w:r w:rsidRPr="00F75939">
        <w:rPr>
          <w:rFonts w:ascii="Arial" w:hAnsi="Arial" w:cs="Arial"/>
          <w:iCs/>
        </w:rPr>
        <w:t xml:space="preserve">                                        ………………………………</w:t>
      </w:r>
    </w:p>
    <w:p w14:paraId="6F0C831D" w14:textId="51FA3FF6" w:rsidR="004814EE" w:rsidRDefault="004814EE" w:rsidP="004814EE">
      <w:pPr>
        <w:rPr>
          <w:rFonts w:ascii="Arial" w:hAnsi="Arial" w:cs="Arial"/>
        </w:rPr>
      </w:pPr>
      <w:r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 xml:space="preserve">                                                                          </w:t>
      </w:r>
      <w:r w:rsidR="00367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Pr="00791BB3">
        <w:rPr>
          <w:rFonts w:ascii="Arial" w:hAnsi="Arial" w:cs="Arial"/>
        </w:rPr>
        <w:t>za dodavatele</w:t>
      </w:r>
    </w:p>
    <w:p w14:paraId="4E0EE792" w14:textId="7B169403" w:rsidR="004814EE" w:rsidRPr="00D14FFC" w:rsidRDefault="004814EE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Jaroslav Bernat</w:t>
      </w:r>
      <w:r>
        <w:rPr>
          <w:rFonts w:ascii="Arial" w:hAnsi="Arial" w:cs="Arial"/>
          <w:iCs/>
        </w:rPr>
        <w:tab/>
      </w:r>
      <w:r w:rsidRPr="00D14FFC">
        <w:rPr>
          <w:rFonts w:ascii="Arial" w:hAnsi="Arial" w:cs="Arial"/>
          <w:iCs/>
        </w:rPr>
        <w:tab/>
      </w:r>
      <w:r w:rsidRPr="00D14FFC">
        <w:rPr>
          <w:rFonts w:ascii="Arial" w:hAnsi="Arial" w:cs="Arial"/>
          <w:iCs/>
        </w:rPr>
        <w:tab/>
      </w:r>
      <w:r w:rsidRPr="00D14FFC">
        <w:rPr>
          <w:rFonts w:ascii="Arial" w:hAnsi="Arial" w:cs="Arial"/>
          <w:iCs/>
        </w:rPr>
        <w:tab/>
      </w:r>
      <w:r w:rsidR="00B8063B" w:rsidRPr="00D14FFC">
        <w:rPr>
          <w:rFonts w:ascii="Arial" w:hAnsi="Arial" w:cs="Arial"/>
          <w:iCs/>
        </w:rPr>
        <w:tab/>
        <w:t xml:space="preserve"> </w:t>
      </w:r>
      <w:r w:rsidR="00B8063B" w:rsidRPr="00D14FFC">
        <w:rPr>
          <w:rFonts w:ascii="Arial" w:hAnsi="Arial" w:cs="Arial"/>
          <w:iCs/>
        </w:rPr>
        <w:tab/>
      </w:r>
      <w:r w:rsidRPr="00D14FFC">
        <w:rPr>
          <w:rFonts w:ascii="Arial" w:hAnsi="Arial" w:cs="Arial"/>
          <w:iCs/>
        </w:rPr>
        <w:tab/>
      </w:r>
      <w:r w:rsidR="0054415B">
        <w:rPr>
          <w:rFonts w:ascii="Arial" w:hAnsi="Arial" w:cs="Arial"/>
          <w:iCs/>
        </w:rPr>
        <w:t xml:space="preserve">  </w:t>
      </w:r>
      <w:r w:rsidRPr="00D14FFC">
        <w:rPr>
          <w:rFonts w:ascii="Arial" w:hAnsi="Arial" w:cs="Arial"/>
          <w:iCs/>
        </w:rPr>
        <w:t xml:space="preserve"> </w:t>
      </w:r>
      <w:r w:rsidR="0054415B">
        <w:rPr>
          <w:rFonts w:ascii="Arial" w:hAnsi="Arial" w:cs="Arial"/>
          <w:iCs/>
        </w:rPr>
        <w:t>Ing. Jan Rosina</w:t>
      </w:r>
      <w:r w:rsidRPr="00D14FFC">
        <w:rPr>
          <w:rFonts w:ascii="Arial" w:hAnsi="Arial" w:cs="Arial"/>
          <w:iCs/>
        </w:rPr>
        <w:t xml:space="preserve">    </w:t>
      </w:r>
      <w:r w:rsidR="005E6998">
        <w:rPr>
          <w:rFonts w:ascii="Arial" w:hAnsi="Arial" w:cs="Arial"/>
          <w:iCs/>
        </w:rPr>
        <w:t xml:space="preserve"> </w:t>
      </w:r>
    </w:p>
    <w:p w14:paraId="2CD6A594" w14:textId="4CB3C76B" w:rsidR="004814EE" w:rsidRDefault="004814EE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vedoucí odboru investic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</w:t>
      </w:r>
      <w:r w:rsidR="00B8063B">
        <w:rPr>
          <w:rFonts w:ascii="Arial" w:hAnsi="Arial" w:cs="Arial"/>
          <w:iCs/>
        </w:rPr>
        <w:t xml:space="preserve">  </w:t>
      </w:r>
      <w:r>
        <w:rPr>
          <w:rFonts w:ascii="Arial" w:hAnsi="Arial" w:cs="Arial"/>
          <w:iCs/>
        </w:rPr>
        <w:t xml:space="preserve"> </w:t>
      </w:r>
      <w:r w:rsidR="005E6998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</w:t>
      </w:r>
      <w:r w:rsidR="00900253">
        <w:rPr>
          <w:rFonts w:ascii="Arial" w:hAnsi="Arial" w:cs="Arial"/>
          <w:iCs/>
        </w:rPr>
        <w:t xml:space="preserve"> </w:t>
      </w:r>
    </w:p>
    <w:p w14:paraId="419AFAED" w14:textId="6F722AB2" w:rsidR="004814EE" w:rsidRDefault="004814EE" w:rsidP="004814EE">
      <w:pPr>
        <w:rPr>
          <w:rFonts w:ascii="Arial" w:hAnsi="Arial" w:cs="Arial"/>
          <w:iCs/>
        </w:rPr>
      </w:pPr>
    </w:p>
    <w:p w14:paraId="1F380030" w14:textId="77777777" w:rsidR="004814EE" w:rsidRDefault="004814EE" w:rsidP="004814EE">
      <w:pPr>
        <w:rPr>
          <w:rFonts w:ascii="Arial" w:hAnsi="Arial" w:cs="Arial"/>
        </w:rPr>
      </w:pPr>
    </w:p>
    <w:p w14:paraId="426BE4EA" w14:textId="77777777" w:rsidR="004814EE" w:rsidRDefault="004814EE" w:rsidP="004814EE">
      <w:pPr>
        <w:rPr>
          <w:rFonts w:ascii="Arial" w:hAnsi="Arial" w:cs="Arial"/>
        </w:rPr>
      </w:pPr>
    </w:p>
    <w:p w14:paraId="4039B6AE" w14:textId="77777777" w:rsidR="004814EE" w:rsidRDefault="004814EE" w:rsidP="004814EE">
      <w:pPr>
        <w:rPr>
          <w:rFonts w:ascii="Arial" w:hAnsi="Arial" w:cs="Arial"/>
        </w:rPr>
      </w:pPr>
    </w:p>
    <w:p w14:paraId="01220A9B" w14:textId="2995401A" w:rsidR="004814EE" w:rsidRDefault="004814EE" w:rsidP="004814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B8063B">
        <w:rPr>
          <w:rFonts w:ascii="Arial" w:hAnsi="Arial" w:cs="Arial"/>
        </w:rPr>
        <w:tab/>
      </w:r>
      <w:r w:rsidR="00B8063B">
        <w:rPr>
          <w:rFonts w:ascii="Arial" w:hAnsi="Arial" w:cs="Arial"/>
        </w:rPr>
        <w:tab/>
      </w:r>
      <w:r w:rsidR="00B8063B">
        <w:rPr>
          <w:rFonts w:ascii="Arial" w:hAnsi="Arial" w:cs="Arial"/>
        </w:rPr>
        <w:tab/>
      </w:r>
      <w:r w:rsidR="00B8063B">
        <w:rPr>
          <w:rFonts w:ascii="Arial" w:hAnsi="Arial" w:cs="Arial"/>
        </w:rPr>
        <w:tab/>
      </w:r>
      <w:r w:rsidR="00B8063B">
        <w:rPr>
          <w:rFonts w:ascii="Arial" w:hAnsi="Arial" w:cs="Arial"/>
        </w:rPr>
        <w:tab/>
        <w:t xml:space="preserve">   </w:t>
      </w:r>
      <w:r w:rsidR="005E6998">
        <w:rPr>
          <w:rFonts w:ascii="Arial" w:hAnsi="Arial" w:cs="Arial"/>
          <w:iCs/>
        </w:rPr>
        <w:t xml:space="preserve"> </w:t>
      </w:r>
    </w:p>
    <w:p w14:paraId="11FD842C" w14:textId="29615B02" w:rsidR="004814EE" w:rsidRDefault="004814EE" w:rsidP="004814EE">
      <w:pPr>
        <w:rPr>
          <w:rFonts w:ascii="Arial" w:hAnsi="Arial" w:cs="Arial"/>
        </w:rPr>
      </w:pPr>
      <w:r>
        <w:rPr>
          <w:rFonts w:ascii="Arial" w:hAnsi="Arial" w:cs="Arial"/>
          <w:iCs/>
        </w:rPr>
        <w:t>Ing. Pavel Sluka</w:t>
      </w:r>
      <w:r w:rsidR="00B8063B">
        <w:rPr>
          <w:rFonts w:ascii="Arial" w:hAnsi="Arial" w:cs="Arial"/>
          <w:iCs/>
        </w:rPr>
        <w:tab/>
      </w:r>
      <w:r w:rsidR="00B8063B">
        <w:rPr>
          <w:rFonts w:ascii="Arial" w:hAnsi="Arial" w:cs="Arial"/>
          <w:iCs/>
        </w:rPr>
        <w:tab/>
      </w:r>
      <w:r w:rsidR="00B8063B">
        <w:rPr>
          <w:rFonts w:ascii="Arial" w:hAnsi="Arial" w:cs="Arial"/>
          <w:iCs/>
        </w:rPr>
        <w:tab/>
      </w:r>
      <w:r w:rsidR="00B8063B">
        <w:rPr>
          <w:rFonts w:ascii="Arial" w:hAnsi="Arial" w:cs="Arial"/>
          <w:iCs/>
        </w:rPr>
        <w:tab/>
      </w:r>
      <w:r w:rsidR="00B8063B">
        <w:rPr>
          <w:rFonts w:ascii="Arial" w:hAnsi="Arial" w:cs="Arial"/>
          <w:iCs/>
        </w:rPr>
        <w:tab/>
      </w:r>
      <w:r w:rsidR="00B8063B">
        <w:rPr>
          <w:rFonts w:ascii="Arial" w:hAnsi="Arial" w:cs="Arial"/>
          <w:iCs/>
        </w:rPr>
        <w:tab/>
        <w:t xml:space="preserve">   </w:t>
      </w:r>
      <w:r w:rsidR="005E6998">
        <w:rPr>
          <w:rFonts w:ascii="Arial" w:hAnsi="Arial" w:cs="Arial"/>
          <w:iCs/>
        </w:rPr>
        <w:t xml:space="preserve"> </w:t>
      </w:r>
    </w:p>
    <w:p w14:paraId="45C457BD" w14:textId="22279023" w:rsidR="004814EE" w:rsidRDefault="004814EE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vedoucí oddělení přípravy a realizace investic</w:t>
      </w:r>
      <w:r w:rsidR="00B8063B">
        <w:rPr>
          <w:rFonts w:ascii="Arial" w:hAnsi="Arial" w:cs="Arial"/>
          <w:iCs/>
        </w:rPr>
        <w:tab/>
      </w:r>
      <w:r w:rsidR="00B8063B">
        <w:rPr>
          <w:rFonts w:ascii="Arial" w:hAnsi="Arial" w:cs="Arial"/>
          <w:iCs/>
        </w:rPr>
        <w:tab/>
      </w:r>
      <w:r w:rsidR="00B8063B">
        <w:rPr>
          <w:rFonts w:ascii="Arial" w:hAnsi="Arial" w:cs="Arial"/>
          <w:iCs/>
        </w:rPr>
        <w:tab/>
        <w:t xml:space="preserve">   </w:t>
      </w:r>
      <w:r w:rsidR="005E6998">
        <w:rPr>
          <w:rFonts w:ascii="Arial" w:hAnsi="Arial" w:cs="Arial"/>
          <w:iCs/>
        </w:rPr>
        <w:t xml:space="preserve"> </w:t>
      </w:r>
    </w:p>
    <w:p w14:paraId="1866C524" w14:textId="3DBE2A4F" w:rsidR="004814EE" w:rsidRDefault="004814EE" w:rsidP="004814E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 věcnou správnost</w:t>
      </w:r>
    </w:p>
    <w:p w14:paraId="3F3A05CF" w14:textId="77777777" w:rsidR="00D2040B" w:rsidRPr="00527AFB" w:rsidRDefault="00D2040B" w:rsidP="00453135">
      <w:pPr>
        <w:rPr>
          <w:rFonts w:ascii="Arial" w:hAnsi="Arial" w:cs="Arial"/>
        </w:rPr>
      </w:pPr>
    </w:p>
    <w:sectPr w:rsidR="00D2040B" w:rsidRPr="00527AFB" w:rsidSect="004E1371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3B994" w14:textId="77777777" w:rsidR="00B548E9" w:rsidRDefault="00B548E9" w:rsidP="004E1371">
      <w:r>
        <w:separator/>
      </w:r>
    </w:p>
  </w:endnote>
  <w:endnote w:type="continuationSeparator" w:id="0">
    <w:p w14:paraId="04F64D4F" w14:textId="77777777" w:rsidR="00B548E9" w:rsidRDefault="00B548E9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529C32D7" w:rsidR="004E1371" w:rsidRPr="004E1371" w:rsidRDefault="0013455F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090DA97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29B44148" w:rsidR="004E1371" w:rsidRPr="004E1371" w:rsidRDefault="0013455F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A178F" w14:textId="77777777" w:rsidR="00B548E9" w:rsidRDefault="00B548E9" w:rsidP="004E1371">
      <w:r>
        <w:separator/>
      </w:r>
    </w:p>
  </w:footnote>
  <w:footnote w:type="continuationSeparator" w:id="0">
    <w:p w14:paraId="66E61C9E" w14:textId="77777777" w:rsidR="00B548E9" w:rsidRDefault="00B548E9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9F82" w14:textId="5DDEE00F" w:rsidR="004E1371" w:rsidRDefault="001C39BB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4A468547" wp14:editId="0170B528">
          <wp:extent cx="5760720" cy="720725"/>
          <wp:effectExtent l="0" t="0" r="0" b="3175"/>
          <wp:docPr id="6" name="Obráze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Courier New"/>
      </w:rPr>
    </w:lvl>
  </w:abstractNum>
  <w:num w:numId="1" w16cid:durableId="20002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251A8"/>
    <w:rsid w:val="000514FF"/>
    <w:rsid w:val="00052B57"/>
    <w:rsid w:val="000E16D7"/>
    <w:rsid w:val="000F43E5"/>
    <w:rsid w:val="00102F35"/>
    <w:rsid w:val="0013455F"/>
    <w:rsid w:val="00172C9C"/>
    <w:rsid w:val="001B2136"/>
    <w:rsid w:val="001C39BB"/>
    <w:rsid w:val="00206A95"/>
    <w:rsid w:val="0027179F"/>
    <w:rsid w:val="002920A0"/>
    <w:rsid w:val="002A5F7E"/>
    <w:rsid w:val="002D4F57"/>
    <w:rsid w:val="002F2470"/>
    <w:rsid w:val="00334E06"/>
    <w:rsid w:val="003678B6"/>
    <w:rsid w:val="00380114"/>
    <w:rsid w:val="003E7438"/>
    <w:rsid w:val="00444547"/>
    <w:rsid w:val="00445BE2"/>
    <w:rsid w:val="00453135"/>
    <w:rsid w:val="004814EE"/>
    <w:rsid w:val="004E1371"/>
    <w:rsid w:val="00520EE2"/>
    <w:rsid w:val="00527AFB"/>
    <w:rsid w:val="0054415B"/>
    <w:rsid w:val="00572005"/>
    <w:rsid w:val="00575A60"/>
    <w:rsid w:val="005A10D8"/>
    <w:rsid w:val="005D6E94"/>
    <w:rsid w:val="005E6998"/>
    <w:rsid w:val="00635D0D"/>
    <w:rsid w:val="00653B58"/>
    <w:rsid w:val="006D4B65"/>
    <w:rsid w:val="006D54B2"/>
    <w:rsid w:val="006F32C4"/>
    <w:rsid w:val="00723C4F"/>
    <w:rsid w:val="007B6A92"/>
    <w:rsid w:val="007F3D1D"/>
    <w:rsid w:val="00813670"/>
    <w:rsid w:val="00891F44"/>
    <w:rsid w:val="008A10A9"/>
    <w:rsid w:val="008E3F62"/>
    <w:rsid w:val="00900253"/>
    <w:rsid w:val="00955E83"/>
    <w:rsid w:val="00964C53"/>
    <w:rsid w:val="009F14AB"/>
    <w:rsid w:val="00A35516"/>
    <w:rsid w:val="00A43351"/>
    <w:rsid w:val="00A93546"/>
    <w:rsid w:val="00A979FC"/>
    <w:rsid w:val="00AD5406"/>
    <w:rsid w:val="00B548E9"/>
    <w:rsid w:val="00B663C9"/>
    <w:rsid w:val="00B8063B"/>
    <w:rsid w:val="00C63A85"/>
    <w:rsid w:val="00C95D36"/>
    <w:rsid w:val="00CD4EB3"/>
    <w:rsid w:val="00CE1D0C"/>
    <w:rsid w:val="00D2040B"/>
    <w:rsid w:val="00D84614"/>
    <w:rsid w:val="00DA2C2F"/>
    <w:rsid w:val="00DE4376"/>
    <w:rsid w:val="00DE6DAE"/>
    <w:rsid w:val="00DE7FE5"/>
    <w:rsid w:val="00E838E5"/>
    <w:rsid w:val="00E93445"/>
    <w:rsid w:val="00F00E25"/>
    <w:rsid w:val="00F30978"/>
    <w:rsid w:val="00F41F43"/>
    <w:rsid w:val="00F72A42"/>
    <w:rsid w:val="00F86F1B"/>
    <w:rsid w:val="00FE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3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customStyle="1" w:styleId="Zkladntext22">
    <w:name w:val="Základní text 22"/>
    <w:basedOn w:val="Normln"/>
    <w:rsid w:val="00527AFB"/>
    <w:pPr>
      <w:suppressAutoHyphens/>
      <w:spacing w:after="120" w:line="480" w:lineRule="auto"/>
    </w:pPr>
    <w:rPr>
      <w:lang w:eastAsia="ar-SA"/>
    </w:rPr>
  </w:style>
  <w:style w:type="paragraph" w:customStyle="1" w:styleId="standard">
    <w:name w:val="standard"/>
    <w:basedOn w:val="Normln"/>
    <w:uiPriority w:val="99"/>
    <w:rsid w:val="00453135"/>
    <w:pPr>
      <w:suppressAutoHyphens/>
      <w:spacing w:before="60" w:line="288" w:lineRule="auto"/>
      <w:jc w:val="both"/>
    </w:pPr>
    <w:rPr>
      <w:sz w:val="24"/>
      <w:lang w:eastAsia="ar-SA"/>
    </w:rPr>
  </w:style>
  <w:style w:type="character" w:styleId="Hypertextovodkaz">
    <w:name w:val="Hyperlink"/>
    <w:uiPriority w:val="99"/>
    <w:unhideWhenUsed/>
    <w:rsid w:val="00453135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rsid w:val="00CD4EB3"/>
    <w:pPr>
      <w:suppressAutoHyphens/>
      <w:spacing w:after="120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CD4E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8A10A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F1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806D8A-7C36-4758-A4F8-7A5CCA1D9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3639B3-6C37-4532-8FC5-7D011AFE5E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2C8A2E-468C-4B4A-BA2D-3FB38FA31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Bencová, Zuzana </cp:lastModifiedBy>
  <cp:revision>5</cp:revision>
  <cp:lastPrinted>2023-12-20T13:58:00Z</cp:lastPrinted>
  <dcterms:created xsi:type="dcterms:W3CDTF">2024-08-14T07:10:00Z</dcterms:created>
  <dcterms:modified xsi:type="dcterms:W3CDTF">2024-08-21T13:11:00Z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