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36"/>
          <w:szCs w:val="36"/>
        </w:rPr>
        <w:t xml:space="preserve">FAKTURA - daňový doklad </w:t>
      </w:r>
      <w:r>
        <w:rPr>
          <w:rFonts w:ascii="ArialMT" w:hAnsi="ArialMT" w:cs="ArialMT"/>
          <w:sz w:val="24"/>
          <w:szCs w:val="24"/>
        </w:rPr>
        <w:t xml:space="preserve">číslo: </w:t>
      </w:r>
      <w:r>
        <w:rPr>
          <w:rFonts w:ascii="Arial-BoldMT" w:hAnsi="Arial-BoldMT" w:cs="Arial-BoldMT"/>
          <w:b/>
          <w:bCs/>
          <w:sz w:val="24"/>
          <w:szCs w:val="24"/>
        </w:rPr>
        <w:t>202430066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1/1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Název položky Počet DPH [%] Cena / MJ Celková cena Celkem s DPH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Pásový </w:t>
      </w:r>
      <w:proofErr w:type="spellStart"/>
      <w:r>
        <w:rPr>
          <w:rFonts w:ascii="ArialMT" w:hAnsi="ArialMT" w:cs="ArialMT"/>
          <w:sz w:val="20"/>
          <w:szCs w:val="20"/>
        </w:rPr>
        <w:t>schodolez</w:t>
      </w:r>
      <w:proofErr w:type="spellEnd"/>
      <w:r>
        <w:rPr>
          <w:rFonts w:ascii="ArialMT" w:hAnsi="ArialMT" w:cs="ArialMT"/>
          <w:sz w:val="20"/>
          <w:szCs w:val="20"/>
        </w:rPr>
        <w:t xml:space="preserve"> pro invalidní vozík TR250T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bez invalidního vozíku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kat. </w:t>
      </w:r>
      <w:proofErr w:type="gramStart"/>
      <w:r>
        <w:rPr>
          <w:rFonts w:ascii="ArialMT" w:hAnsi="ArialMT" w:cs="ArialMT"/>
          <w:sz w:val="15"/>
          <w:szCs w:val="15"/>
        </w:rPr>
        <w:t>č.</w:t>
      </w:r>
      <w:proofErr w:type="gramEnd"/>
      <w:r>
        <w:rPr>
          <w:rFonts w:ascii="ArialMT" w:hAnsi="ArialMT" w:cs="ArialMT"/>
          <w:sz w:val="15"/>
          <w:szCs w:val="15"/>
        </w:rPr>
        <w:t xml:space="preserve"> : A01-378-1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 ks 12 % 70 000,00 Kč 70 000,00 Kč 78 400,00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DOPRAVA 1 21 % 1 200,00 Kč 1 200,00 Kč 1 452,00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Platba předem bankovním převodem 1 21 % 0,00 Kč 0,00 Kč 0,00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Pokud není uvedeno jinak, ceny jsou bez DPH.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Vyčíslení DPH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Daňová sazba Bez DPH Daň Celkem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12 % 70 000,00 Kč 8 400,00 Kč 78 400,00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21 % 1 200,00 Kč 252,00 Kč 1 452,00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Razítko a podpis dodavatele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Celkem k úhradě: 79 852,00 Kč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Společnost zapsána v OR vedeném Městským soudem v Praze oddíl C, vložka 273899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Dodavatel: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SAFETY SAFE s.r.o.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Bulharská 715/39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10100 Praha 10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Česká republika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IČ: 05969042 DIČ: CZ05969042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Tel.: +420 604 606 404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E-mail: info@lift4u.cz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Odběratel: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Základní škola a Mateřská škola Ploskovice,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příspěvková organizace, okres Litoměřice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Základní škola a Mateřská škola Ploskovice,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příspěvková organizace, okres Litoměřice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Ploskovice 36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41142 Ploskovice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Česká republika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Číslo účtu: 2701293335/2010 </w:t>
      </w:r>
      <w:r>
        <w:rPr>
          <w:rFonts w:ascii="ArialMT" w:hAnsi="ArialMT" w:cs="ArialMT"/>
          <w:sz w:val="16"/>
          <w:szCs w:val="16"/>
        </w:rPr>
        <w:t>(</w:t>
      </w:r>
      <w:proofErr w:type="spellStart"/>
      <w:r>
        <w:rPr>
          <w:rFonts w:ascii="ArialMT" w:hAnsi="ArialMT" w:cs="ArialMT"/>
          <w:sz w:val="16"/>
          <w:szCs w:val="16"/>
        </w:rPr>
        <w:t>Fio</w:t>
      </w:r>
      <w:proofErr w:type="spellEnd"/>
      <w:r>
        <w:rPr>
          <w:rFonts w:ascii="ArialMT" w:hAnsi="ArialMT" w:cs="ArialMT"/>
          <w:sz w:val="16"/>
          <w:szCs w:val="16"/>
        </w:rPr>
        <w:t xml:space="preserve"> banka, a.s.)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IBAN: CZ5420100000002701293335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BIC (SWIFT): FIOBCZPPXXX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proofErr w:type="gramStart"/>
      <w:r>
        <w:rPr>
          <w:rFonts w:ascii="Arial-BoldMT" w:hAnsi="Arial-BoldMT" w:cs="Arial-BoldMT"/>
          <w:b/>
          <w:bCs/>
          <w:sz w:val="16"/>
          <w:szCs w:val="16"/>
        </w:rPr>
        <w:t>V.S.</w:t>
      </w:r>
      <w:proofErr w:type="gramEnd"/>
      <w:r>
        <w:rPr>
          <w:rFonts w:ascii="Arial-BoldMT" w:hAnsi="Arial-BoldMT" w:cs="Arial-BoldMT"/>
          <w:b/>
          <w:bCs/>
          <w:sz w:val="16"/>
          <w:szCs w:val="16"/>
        </w:rPr>
        <w:t>: 202430071</w:t>
      </w:r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Datum splatnosti: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16.08.2024</w:t>
      </w:r>
      <w:proofErr w:type="gramEnd"/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Datum vystavení: </w:t>
      </w:r>
      <w:proofErr w:type="gramStart"/>
      <w:r>
        <w:rPr>
          <w:rFonts w:ascii="ArialMT" w:hAnsi="ArialMT" w:cs="ArialMT"/>
          <w:sz w:val="18"/>
          <w:szCs w:val="18"/>
        </w:rPr>
        <w:t>09.08.2024</w:t>
      </w:r>
      <w:proofErr w:type="gramEnd"/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Datum zdanitelného plnění: </w:t>
      </w:r>
      <w:proofErr w:type="gramStart"/>
      <w:r>
        <w:rPr>
          <w:rFonts w:ascii="ArialMT" w:hAnsi="ArialMT" w:cs="ArialMT"/>
          <w:sz w:val="18"/>
          <w:szCs w:val="18"/>
        </w:rPr>
        <w:t>09.08.2024</w:t>
      </w:r>
      <w:proofErr w:type="gramEnd"/>
    </w:p>
    <w:p w:rsidR="00D11CBF" w:rsidRDefault="00D11CBF" w:rsidP="00D11C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Způsob odběru: DOPRAVA</w:t>
      </w:r>
    </w:p>
    <w:p w:rsidR="00A1793B" w:rsidRPr="00D11CBF" w:rsidRDefault="00D11CBF" w:rsidP="00D11CBF">
      <w:r>
        <w:rPr>
          <w:rFonts w:ascii="ArialMT" w:hAnsi="ArialMT" w:cs="ArialMT"/>
          <w:sz w:val="18"/>
          <w:szCs w:val="18"/>
        </w:rPr>
        <w:t>Způsob platby: Příkazem</w:t>
      </w:r>
      <w:bookmarkStart w:id="0" w:name="_GoBack"/>
      <w:bookmarkEnd w:id="0"/>
    </w:p>
    <w:sectPr w:rsidR="00A1793B" w:rsidRPr="00D1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BF"/>
    <w:rsid w:val="00A1793B"/>
    <w:rsid w:val="00D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Melicharová</dc:creator>
  <cp:lastModifiedBy>Miroslava Melicharová</cp:lastModifiedBy>
  <cp:revision>1</cp:revision>
  <dcterms:created xsi:type="dcterms:W3CDTF">2024-08-21T13:08:00Z</dcterms:created>
  <dcterms:modified xsi:type="dcterms:W3CDTF">2024-08-21T13:09:00Z</dcterms:modified>
</cp:coreProperties>
</file>