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BEDA" w14:textId="77777777" w:rsidR="00E16DD8" w:rsidRDefault="00E16DD8">
      <w:pPr>
        <w:pStyle w:val="Zkladntext"/>
        <w:spacing w:before="5"/>
        <w:rPr>
          <w:rFonts w:ascii="Times New Roman"/>
          <w:sz w:val="16"/>
        </w:rPr>
      </w:pPr>
    </w:p>
    <w:p w14:paraId="11CF6D11" w14:textId="77777777" w:rsidR="00E16DD8" w:rsidRDefault="00000000">
      <w:pPr>
        <w:pStyle w:val="Nzev"/>
        <w:spacing w:before="88"/>
        <w:ind w:right="283"/>
      </w:pPr>
      <w: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5D97DDAC" w14:textId="77777777" w:rsidR="00E16DD8" w:rsidRDefault="00000000">
      <w:pPr>
        <w:pStyle w:val="Nzev"/>
      </w:pPr>
      <w:r>
        <w:t>ke</w:t>
      </w:r>
      <w:r>
        <w:rPr>
          <w:spacing w:val="-1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poskytování údržby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podpory</w:t>
      </w:r>
    </w:p>
    <w:p w14:paraId="261FE7AD" w14:textId="77777777" w:rsidR="00E16DD8" w:rsidRDefault="00E16DD8">
      <w:pPr>
        <w:pStyle w:val="Zkladntext"/>
        <w:spacing w:before="1"/>
        <w:rPr>
          <w:rFonts w:ascii="Arial"/>
          <w:b/>
          <w:sz w:val="36"/>
        </w:rPr>
      </w:pPr>
    </w:p>
    <w:p w14:paraId="3107A9AC" w14:textId="77777777" w:rsidR="00E16DD8" w:rsidRDefault="00000000">
      <w:pPr>
        <w:pStyle w:val="Nadpis1"/>
        <w:tabs>
          <w:tab w:val="left" w:pos="3145"/>
          <w:tab w:val="left" w:pos="4467"/>
        </w:tabs>
        <w:spacing w:before="1"/>
        <w:ind w:right="119"/>
      </w:pPr>
      <w:r>
        <w:t>FT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a.s.</w:t>
      </w:r>
      <w:r>
        <w:tab/>
        <w:t>č.</w:t>
      </w:r>
      <w:r>
        <w:rPr>
          <w:spacing w:val="-2"/>
        </w:rPr>
        <w:t xml:space="preserve"> </w:t>
      </w:r>
      <w:r>
        <w:t>smlouvy:</w:t>
      </w:r>
      <w:r>
        <w:tab/>
        <w:t>S2013103</w:t>
      </w:r>
    </w:p>
    <w:p w14:paraId="0E04EC73" w14:textId="77777777" w:rsidR="00E16DD8" w:rsidRDefault="00000000">
      <w:pPr>
        <w:tabs>
          <w:tab w:val="left" w:pos="3132"/>
          <w:tab w:val="left" w:pos="4456"/>
        </w:tabs>
        <w:ind w:right="6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Město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Znojmo</w:t>
      </w:r>
      <w:r>
        <w:rPr>
          <w:rFonts w:ascii="Arial" w:hAnsi="Arial"/>
          <w:b/>
          <w:sz w:val="20"/>
        </w:rPr>
        <w:tab/>
        <w:t>č.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smlouvy:</w:t>
      </w:r>
      <w:r>
        <w:rPr>
          <w:rFonts w:ascii="Arial" w:hAnsi="Arial"/>
          <w:b/>
          <w:sz w:val="20"/>
        </w:rPr>
        <w:tab/>
        <w:t>2434/2013</w:t>
      </w:r>
    </w:p>
    <w:p w14:paraId="6DEFBDC2" w14:textId="77777777" w:rsidR="00E16DD8" w:rsidRDefault="00E16DD8">
      <w:pPr>
        <w:pStyle w:val="Zkladntext"/>
        <w:rPr>
          <w:rFonts w:ascii="Arial"/>
          <w:b/>
          <w:sz w:val="22"/>
        </w:rPr>
      </w:pPr>
    </w:p>
    <w:p w14:paraId="214FAE58" w14:textId="77777777" w:rsidR="00E16DD8" w:rsidRDefault="00E16DD8">
      <w:pPr>
        <w:pStyle w:val="Zkladntext"/>
        <w:spacing w:before="10"/>
        <w:rPr>
          <w:rFonts w:ascii="Arial"/>
          <w:b/>
          <w:sz w:val="17"/>
        </w:rPr>
      </w:pPr>
    </w:p>
    <w:p w14:paraId="08E02AFB" w14:textId="77777777" w:rsidR="00E16DD8" w:rsidRDefault="00000000">
      <w:pPr>
        <w:pStyle w:val="Nadpis1"/>
        <w:ind w:right="280"/>
      </w:pPr>
      <w:r>
        <w:t>I.</w:t>
      </w:r>
    </w:p>
    <w:p w14:paraId="1ADD9DD4" w14:textId="77777777" w:rsidR="00E16DD8" w:rsidRDefault="00000000">
      <w:pPr>
        <w:spacing w:before="1"/>
        <w:ind w:right="2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Smluvní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strany</w:t>
      </w:r>
    </w:p>
    <w:p w14:paraId="42FC7BCC" w14:textId="77777777" w:rsidR="00E16DD8" w:rsidRDefault="00E16DD8">
      <w:pPr>
        <w:pStyle w:val="Zkladntext"/>
        <w:spacing w:before="3"/>
        <w:rPr>
          <w:rFonts w:ascii="Arial"/>
          <w:b/>
        </w:rPr>
      </w:pPr>
    </w:p>
    <w:p w14:paraId="6B261A46" w14:textId="77777777" w:rsidR="00E16DD8" w:rsidRDefault="00000000">
      <w:pPr>
        <w:pStyle w:val="Nadpis1"/>
        <w:ind w:left="156"/>
        <w:jc w:val="left"/>
      </w:pPr>
      <w:r>
        <w:t>Město</w:t>
      </w:r>
      <w:r>
        <w:rPr>
          <w:spacing w:val="-2"/>
        </w:rPr>
        <w:t xml:space="preserve"> </w:t>
      </w:r>
      <w:r>
        <w:t>Znojmo</w:t>
      </w:r>
    </w:p>
    <w:p w14:paraId="2FCACF1D" w14:textId="77777777" w:rsidR="00E16DD8" w:rsidRDefault="00000000">
      <w:pPr>
        <w:pStyle w:val="Zkladntext"/>
        <w:tabs>
          <w:tab w:val="left" w:pos="2987"/>
        </w:tabs>
        <w:spacing w:before="37"/>
        <w:ind w:left="156"/>
      </w:pPr>
      <w:r>
        <w:t>se</w:t>
      </w:r>
      <w:r>
        <w:rPr>
          <w:spacing w:val="3"/>
        </w:rPr>
        <w:t xml:space="preserve"> </w:t>
      </w:r>
      <w:r>
        <w:t>sídlem:</w:t>
      </w:r>
      <w:r>
        <w:tab/>
        <w:t>Obroková</w:t>
      </w:r>
      <w:r>
        <w:rPr>
          <w:spacing w:val="1"/>
        </w:rPr>
        <w:t xml:space="preserve"> </w:t>
      </w:r>
      <w:r>
        <w:t>1/12, Znojmo 669</w:t>
      </w:r>
      <w:r>
        <w:rPr>
          <w:spacing w:val="1"/>
        </w:rPr>
        <w:t xml:space="preserve"> </w:t>
      </w:r>
      <w:r>
        <w:t>02</w:t>
      </w:r>
    </w:p>
    <w:p w14:paraId="127863BB" w14:textId="77777777" w:rsidR="00E16DD8" w:rsidRDefault="00000000">
      <w:pPr>
        <w:pStyle w:val="Zkladntext"/>
        <w:tabs>
          <w:tab w:val="right" w:pos="3876"/>
        </w:tabs>
        <w:spacing w:before="4"/>
        <w:ind w:left="156"/>
      </w:pPr>
      <w:r>
        <w:t>IČO:</w:t>
      </w:r>
      <w:r>
        <w:rPr>
          <w:rFonts w:ascii="Times New Roman" w:hAnsi="Times New Roman"/>
        </w:rPr>
        <w:tab/>
      </w:r>
      <w:r>
        <w:t>00293881</w:t>
      </w:r>
    </w:p>
    <w:p w14:paraId="2F96A865" w14:textId="77777777" w:rsidR="00E16DD8" w:rsidRDefault="00000000">
      <w:pPr>
        <w:pStyle w:val="Zkladntext"/>
        <w:tabs>
          <w:tab w:val="left" w:pos="2987"/>
        </w:tabs>
        <w:spacing w:before="4"/>
        <w:ind w:left="156"/>
      </w:pPr>
      <w:r>
        <w:t>DIČ:</w:t>
      </w:r>
      <w:r>
        <w:tab/>
        <w:t>CZ00293881</w:t>
      </w:r>
    </w:p>
    <w:p w14:paraId="41C6EBA8" w14:textId="77777777" w:rsidR="00E16DD8" w:rsidRDefault="00000000">
      <w:pPr>
        <w:pStyle w:val="Zkladntext"/>
        <w:tabs>
          <w:tab w:val="left" w:pos="2987"/>
        </w:tabs>
        <w:spacing w:before="4" w:line="224" w:lineRule="exact"/>
        <w:ind w:left="156"/>
      </w:pPr>
      <w:r>
        <w:t>zastoupený:</w:t>
      </w:r>
      <w:r>
        <w:tab/>
        <w:t>Ing. Ivana</w:t>
      </w:r>
      <w:r>
        <w:rPr>
          <w:spacing w:val="3"/>
        </w:rPr>
        <w:t xml:space="preserve"> </w:t>
      </w:r>
      <w:r>
        <w:t>Solařová,</w:t>
      </w:r>
      <w:r>
        <w:rPr>
          <w:spacing w:val="1"/>
        </w:rPr>
        <w:t xml:space="preserve"> </w:t>
      </w:r>
      <w:r>
        <w:t>starostka</w:t>
      </w:r>
      <w:r>
        <w:rPr>
          <w:spacing w:val="-2"/>
        </w:rPr>
        <w:t xml:space="preserve"> </w:t>
      </w:r>
      <w:r>
        <w:t>města</w:t>
      </w:r>
    </w:p>
    <w:p w14:paraId="074B5205" w14:textId="77777777" w:rsidR="00E16DD8" w:rsidRDefault="00000000">
      <w:pPr>
        <w:pStyle w:val="Nadpis1"/>
        <w:spacing w:line="228" w:lineRule="exact"/>
        <w:ind w:left="156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„odběratel“)</w:t>
      </w:r>
    </w:p>
    <w:p w14:paraId="6F962FF4" w14:textId="77777777" w:rsidR="00E16DD8" w:rsidRDefault="00000000">
      <w:pPr>
        <w:pStyle w:val="Zkladntext"/>
        <w:spacing w:before="126"/>
        <w:ind w:left="156"/>
      </w:pPr>
      <w:r>
        <w:rPr>
          <w:w w:val="99"/>
        </w:rPr>
        <w:t>a</w:t>
      </w:r>
    </w:p>
    <w:p w14:paraId="6FBA8EEF" w14:textId="77777777" w:rsidR="00E16DD8" w:rsidRDefault="00000000">
      <w:pPr>
        <w:pStyle w:val="Nadpis1"/>
        <w:spacing w:before="119"/>
        <w:ind w:left="156"/>
        <w:jc w:val="left"/>
      </w:pPr>
      <w:r>
        <w:t>FT</w:t>
      </w:r>
      <w:r>
        <w:rPr>
          <w:spacing w:val="-4"/>
        </w:rPr>
        <w:t xml:space="preserve"> </w:t>
      </w:r>
      <w:r>
        <w:t>Technologies,</w:t>
      </w:r>
      <w:r>
        <w:rPr>
          <w:spacing w:val="-7"/>
        </w:rPr>
        <w:t xml:space="preserve"> </w:t>
      </w:r>
      <w:r>
        <w:t>a.s.</w:t>
      </w:r>
    </w:p>
    <w:p w14:paraId="630A6B38" w14:textId="77777777" w:rsidR="00E16DD8" w:rsidRDefault="00000000">
      <w:pPr>
        <w:pStyle w:val="Zkladntext"/>
        <w:tabs>
          <w:tab w:val="left" w:pos="2987"/>
        </w:tabs>
        <w:spacing w:before="6"/>
        <w:ind w:left="156"/>
      </w:pPr>
      <w:r>
        <w:t>se</w:t>
      </w:r>
      <w:r>
        <w:rPr>
          <w:spacing w:val="3"/>
        </w:rPr>
        <w:t xml:space="preserve"> </w:t>
      </w:r>
      <w:r>
        <w:t>sídlem:</w:t>
      </w:r>
      <w:r>
        <w:tab/>
        <w:t>Chválkovická</w:t>
      </w:r>
      <w:r>
        <w:rPr>
          <w:spacing w:val="-1"/>
        </w:rPr>
        <w:t xml:space="preserve"> </w:t>
      </w:r>
      <w:r>
        <w:t>151/82, Olomouc 772</w:t>
      </w:r>
      <w:r>
        <w:rPr>
          <w:spacing w:val="-1"/>
        </w:rPr>
        <w:t xml:space="preserve"> </w:t>
      </w:r>
      <w:r>
        <w:t>00</w:t>
      </w:r>
    </w:p>
    <w:p w14:paraId="21C0420D" w14:textId="77777777" w:rsidR="00E16DD8" w:rsidRDefault="00000000">
      <w:pPr>
        <w:pStyle w:val="Zkladntext"/>
        <w:tabs>
          <w:tab w:val="left" w:pos="2987"/>
        </w:tabs>
        <w:spacing w:before="4"/>
        <w:ind w:left="156"/>
      </w:pPr>
      <w:r>
        <w:t>IČO:</w:t>
      </w:r>
      <w:r>
        <w:rPr>
          <w:rFonts w:ascii="Times New Roman" w:hAnsi="Times New Roman"/>
        </w:rPr>
        <w:tab/>
      </w:r>
      <w:r>
        <w:t>26833620</w:t>
      </w:r>
    </w:p>
    <w:p w14:paraId="67B2A61E" w14:textId="77777777" w:rsidR="00E16DD8" w:rsidRDefault="00000000">
      <w:pPr>
        <w:pStyle w:val="Zkladntext"/>
        <w:tabs>
          <w:tab w:val="left" w:pos="2988"/>
        </w:tabs>
        <w:spacing w:before="4"/>
        <w:ind w:left="156"/>
      </w:pPr>
      <w:r>
        <w:t>DIČ:</w:t>
      </w:r>
      <w:r>
        <w:tab/>
        <w:t>CZ26833620</w:t>
      </w:r>
    </w:p>
    <w:p w14:paraId="4B9BABFB" w14:textId="77777777" w:rsidR="00E16DD8" w:rsidRDefault="00000000">
      <w:pPr>
        <w:pStyle w:val="Zkladntext"/>
        <w:tabs>
          <w:tab w:val="left" w:pos="2987"/>
        </w:tabs>
        <w:spacing w:before="2"/>
        <w:ind w:left="156"/>
        <w:jc w:val="both"/>
      </w:pPr>
      <w:r>
        <w:t>zastoupený:</w:t>
      </w:r>
      <w:r>
        <w:tab/>
        <w:t>Danielem</w:t>
      </w:r>
      <w:r>
        <w:rPr>
          <w:spacing w:val="5"/>
        </w:rPr>
        <w:t xml:space="preserve"> </w:t>
      </w:r>
      <w:r>
        <w:t>Bednaříkem, předsedou</w:t>
      </w:r>
      <w:r>
        <w:rPr>
          <w:spacing w:val="4"/>
        </w:rPr>
        <w:t xml:space="preserve"> </w:t>
      </w:r>
      <w:r>
        <w:t>správní</w:t>
      </w:r>
      <w:r>
        <w:rPr>
          <w:spacing w:val="2"/>
        </w:rPr>
        <w:t xml:space="preserve"> </w:t>
      </w:r>
      <w:r>
        <w:t>rady</w:t>
      </w:r>
    </w:p>
    <w:p w14:paraId="2E21A948" w14:textId="77777777" w:rsidR="00E16DD8" w:rsidRDefault="00000000">
      <w:pPr>
        <w:pStyle w:val="Zkladntext"/>
        <w:tabs>
          <w:tab w:val="left" w:pos="2987"/>
        </w:tabs>
        <w:spacing w:before="4" w:line="242" w:lineRule="auto"/>
        <w:ind w:left="156" w:right="3587"/>
        <w:jc w:val="both"/>
        <w:rPr>
          <w:rFonts w:ascii="Arial" w:hAnsi="Arial"/>
          <w:b/>
        </w:rPr>
      </w:pPr>
      <w:r>
        <w:t>Bankovní</w:t>
      </w:r>
      <w:r>
        <w:rPr>
          <w:spacing w:val="7"/>
        </w:rPr>
        <w:t xml:space="preserve"> </w:t>
      </w:r>
      <w:r>
        <w:t>spojení:</w:t>
      </w:r>
      <w:r>
        <w:tab/>
        <w:t>FIO banka., č.ú: 2400673799/2010</w:t>
      </w:r>
      <w:r>
        <w:rPr>
          <w:spacing w:val="-50"/>
        </w:rPr>
        <w:t xml:space="preserve"> </w:t>
      </w:r>
      <w:r>
        <w:t>Společnost zapsána:</w:t>
      </w:r>
      <w:r>
        <w:tab/>
        <w:t>KS</w:t>
      </w:r>
      <w:r>
        <w:rPr>
          <w:spacing w:val="4"/>
        </w:rPr>
        <w:t xml:space="preserve"> </w:t>
      </w:r>
      <w:r>
        <w:t>v Ostravě,</w:t>
      </w:r>
      <w:r>
        <w:rPr>
          <w:spacing w:val="3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vložka 2786</w:t>
      </w:r>
      <w:r>
        <w:rPr>
          <w:spacing w:val="-51"/>
        </w:rPr>
        <w:t xml:space="preserve"> </w:t>
      </w: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„poskytovatel“)</w:t>
      </w:r>
    </w:p>
    <w:p w14:paraId="5C67F49D" w14:textId="77777777" w:rsidR="00E16DD8" w:rsidRDefault="00E16DD8">
      <w:pPr>
        <w:pStyle w:val="Zkladntext"/>
        <w:rPr>
          <w:rFonts w:ascii="Arial"/>
          <w:b/>
          <w:sz w:val="22"/>
        </w:rPr>
      </w:pPr>
    </w:p>
    <w:p w14:paraId="1B20137D" w14:textId="77777777" w:rsidR="00E16DD8" w:rsidRDefault="00E16DD8">
      <w:pPr>
        <w:pStyle w:val="Zkladntext"/>
        <w:spacing w:before="5"/>
        <w:rPr>
          <w:rFonts w:ascii="Arial"/>
          <w:b/>
          <w:sz w:val="17"/>
        </w:rPr>
      </w:pPr>
    </w:p>
    <w:p w14:paraId="38985DD4" w14:textId="77777777" w:rsidR="00E16DD8" w:rsidRDefault="00000000">
      <w:pPr>
        <w:pStyle w:val="Nadpis1"/>
        <w:spacing w:before="1"/>
        <w:ind w:right="282"/>
      </w:pPr>
      <w:r>
        <w:t>II.</w:t>
      </w:r>
    </w:p>
    <w:p w14:paraId="4854696E" w14:textId="77777777" w:rsidR="00E16DD8" w:rsidRDefault="00000000">
      <w:pPr>
        <w:ind w:right="2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Úvodní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ustanovení</w:t>
      </w:r>
    </w:p>
    <w:p w14:paraId="695D6B83" w14:textId="77777777" w:rsidR="00E16DD8" w:rsidRDefault="00E16DD8">
      <w:pPr>
        <w:pStyle w:val="Zkladntext"/>
        <w:spacing w:before="6"/>
        <w:rPr>
          <w:rFonts w:ascii="Arial"/>
          <w:b/>
        </w:rPr>
      </w:pPr>
    </w:p>
    <w:p w14:paraId="3FF27687" w14:textId="77777777" w:rsidR="00E16DD8" w:rsidRDefault="00000000">
      <w:pPr>
        <w:pStyle w:val="Odstavecseseznamem"/>
        <w:numPr>
          <w:ilvl w:val="0"/>
          <w:numId w:val="3"/>
        </w:numPr>
        <w:tabs>
          <w:tab w:val="left" w:pos="379"/>
        </w:tabs>
        <w:spacing w:before="1" w:line="242" w:lineRule="auto"/>
        <w:ind w:right="435" w:firstLine="0"/>
        <w:jc w:val="both"/>
        <w:rPr>
          <w:sz w:val="20"/>
        </w:rPr>
      </w:pPr>
      <w:r>
        <w:rPr>
          <w:sz w:val="20"/>
        </w:rPr>
        <w:t>Smluvní strany uzavřely dne 21.03.2013 Smlouvu o poskytování údržby a podpory č. 2013103 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„Smlouva“),</w:t>
      </w:r>
      <w:r>
        <w:rPr>
          <w:spacing w:val="1"/>
          <w:sz w:val="20"/>
        </w:rPr>
        <w:t xml:space="preserve"> </w:t>
      </w:r>
      <w:r>
        <w:rPr>
          <w:sz w:val="20"/>
        </w:rPr>
        <w:t>jejímž 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závazek</w:t>
      </w:r>
      <w:r>
        <w:rPr>
          <w:spacing w:val="1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1"/>
          <w:sz w:val="20"/>
        </w:rPr>
        <w:t xml:space="preserve"> </w:t>
      </w:r>
      <w:r>
        <w:rPr>
          <w:sz w:val="20"/>
        </w:rPr>
        <w:t>vůči</w:t>
      </w:r>
      <w:r>
        <w:rPr>
          <w:spacing w:val="1"/>
          <w:sz w:val="20"/>
        </w:rPr>
        <w:t xml:space="preserve"> </w:t>
      </w:r>
      <w:r>
        <w:rPr>
          <w:sz w:val="20"/>
        </w:rPr>
        <w:t>odběrateli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údržbu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podporu IS MP Manager.</w:t>
      </w:r>
    </w:p>
    <w:p w14:paraId="53B9EF22" w14:textId="77777777" w:rsidR="00E16DD8" w:rsidRDefault="00E16DD8">
      <w:pPr>
        <w:pStyle w:val="Zkladntext"/>
        <w:spacing w:before="6"/>
      </w:pPr>
    </w:p>
    <w:p w14:paraId="1F17E03E" w14:textId="77777777" w:rsidR="00E16DD8" w:rsidRDefault="00000000">
      <w:pPr>
        <w:pStyle w:val="Odstavecseseznamem"/>
        <w:numPr>
          <w:ilvl w:val="0"/>
          <w:numId w:val="3"/>
        </w:numPr>
        <w:tabs>
          <w:tab w:val="left" w:pos="415"/>
        </w:tabs>
        <w:spacing w:line="244" w:lineRule="auto"/>
        <w:ind w:right="438" w:firstLine="0"/>
        <w:jc w:val="both"/>
        <w:rPr>
          <w:sz w:val="20"/>
        </w:rPr>
      </w:pPr>
      <w:r>
        <w:rPr>
          <w:sz w:val="20"/>
        </w:rPr>
        <w:t>Na základě požadavku odběratele uzavřely smluvní strany Dodatek č.1 k Licenční smlouvě,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kterého</w:t>
      </w:r>
      <w:r>
        <w:rPr>
          <w:spacing w:val="3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odběratele</w:t>
      </w:r>
      <w:r>
        <w:rPr>
          <w:spacing w:val="2"/>
          <w:sz w:val="20"/>
        </w:rPr>
        <w:t xml:space="preserve"> </w:t>
      </w:r>
      <w:r>
        <w:rPr>
          <w:sz w:val="20"/>
        </w:rPr>
        <w:t>došlo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6"/>
          <w:sz w:val="20"/>
        </w:rPr>
        <w:t xml:space="preserve"> </w:t>
      </w:r>
      <w:r>
        <w:rPr>
          <w:sz w:val="20"/>
        </w:rPr>
        <w:t>rozšíření</w:t>
      </w:r>
      <w:r>
        <w:rPr>
          <w:spacing w:val="4"/>
          <w:sz w:val="20"/>
        </w:rPr>
        <w:t xml:space="preserve"> </w:t>
      </w:r>
      <w:r>
        <w:rPr>
          <w:sz w:val="20"/>
        </w:rPr>
        <w:t>modulu</w:t>
      </w:r>
      <w:r>
        <w:rPr>
          <w:spacing w:val="3"/>
          <w:sz w:val="20"/>
        </w:rPr>
        <w:t xml:space="preserve"> </w:t>
      </w:r>
      <w:r>
        <w:rPr>
          <w:sz w:val="20"/>
        </w:rPr>
        <w:t>IS MP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  <w:r>
        <w:rPr>
          <w:spacing w:val="2"/>
          <w:sz w:val="20"/>
        </w:rPr>
        <w:t xml:space="preserve"> </w:t>
      </w:r>
      <w:r>
        <w:rPr>
          <w:sz w:val="20"/>
        </w:rPr>
        <w:t>o:</w:t>
      </w:r>
    </w:p>
    <w:p w14:paraId="72026BC9" w14:textId="77777777" w:rsidR="00E16DD8" w:rsidRDefault="00E16DD8">
      <w:pPr>
        <w:pStyle w:val="Zkladntext"/>
        <w:spacing w:before="3"/>
      </w:pPr>
    </w:p>
    <w:p w14:paraId="61EDDFE0" w14:textId="77777777" w:rsidR="00E16DD8" w:rsidRDefault="00000000">
      <w:pPr>
        <w:pStyle w:val="Odstavecseseznamem"/>
        <w:numPr>
          <w:ilvl w:val="1"/>
          <w:numId w:val="3"/>
        </w:numPr>
        <w:tabs>
          <w:tab w:val="left" w:pos="973"/>
        </w:tabs>
        <w:spacing w:before="1"/>
        <w:ind w:hanging="390"/>
        <w:rPr>
          <w:sz w:val="20"/>
        </w:rPr>
      </w:pPr>
      <w:r>
        <w:rPr>
          <w:sz w:val="20"/>
        </w:rPr>
        <w:t>Modul</w:t>
      </w:r>
      <w:r>
        <w:rPr>
          <w:spacing w:val="-1"/>
          <w:sz w:val="20"/>
        </w:rPr>
        <w:t xml:space="preserve"> </w:t>
      </w:r>
      <w:r>
        <w:rPr>
          <w:sz w:val="20"/>
        </w:rPr>
        <w:t>Integrace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Centrální registr</w:t>
      </w:r>
      <w:r>
        <w:rPr>
          <w:spacing w:val="1"/>
          <w:sz w:val="20"/>
        </w:rPr>
        <w:t xml:space="preserve"> </w:t>
      </w:r>
      <w:r>
        <w:rPr>
          <w:sz w:val="20"/>
        </w:rPr>
        <w:t>řidičů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CRŘ.</w:t>
      </w:r>
    </w:p>
    <w:p w14:paraId="7DB276E7" w14:textId="77777777" w:rsidR="00E16DD8" w:rsidRDefault="00E16DD8">
      <w:pPr>
        <w:pStyle w:val="Zkladntext"/>
        <w:spacing w:before="5"/>
      </w:pPr>
    </w:p>
    <w:p w14:paraId="428876A7" w14:textId="77777777" w:rsidR="00E16DD8" w:rsidRDefault="00000000">
      <w:pPr>
        <w:pStyle w:val="Odstavecseseznamem"/>
        <w:numPr>
          <w:ilvl w:val="0"/>
          <w:numId w:val="3"/>
        </w:numPr>
        <w:tabs>
          <w:tab w:val="left" w:pos="381"/>
        </w:tabs>
        <w:spacing w:line="244" w:lineRule="auto"/>
        <w:ind w:right="435" w:firstLine="0"/>
        <w:jc w:val="both"/>
        <w:rPr>
          <w:sz w:val="20"/>
        </w:rPr>
      </w:pPr>
      <w:r>
        <w:rPr>
          <w:sz w:val="20"/>
        </w:rPr>
        <w:t>V souvislosti s navýšením modulu dle odst. 2. tohoto článku došlo rovněž k požadavku na navýšení</w:t>
      </w:r>
      <w:r>
        <w:rPr>
          <w:spacing w:val="1"/>
          <w:sz w:val="20"/>
        </w:rPr>
        <w:t xml:space="preserve"> </w:t>
      </w:r>
      <w:r>
        <w:rPr>
          <w:sz w:val="20"/>
        </w:rPr>
        <w:t>ceny za rozšíření modulu o částku 500 Kč bez DPH měsíčně. Smluvní strany shodně konstatují, že 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Dodatku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nedochází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podstatné</w:t>
      </w:r>
      <w:r>
        <w:rPr>
          <w:spacing w:val="-9"/>
          <w:sz w:val="20"/>
        </w:rPr>
        <w:t xml:space="preserve"> </w:t>
      </w:r>
      <w:r>
        <w:rPr>
          <w:sz w:val="20"/>
        </w:rPr>
        <w:t>změně</w:t>
      </w:r>
      <w:r>
        <w:rPr>
          <w:spacing w:val="-8"/>
          <w:sz w:val="20"/>
        </w:rPr>
        <w:t xml:space="preserve"> </w:t>
      </w:r>
      <w:r>
        <w:rPr>
          <w:sz w:val="20"/>
        </w:rPr>
        <w:t>závazku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neboť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daném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50"/>
          <w:sz w:val="20"/>
        </w:rPr>
        <w:t xml:space="preserve"> </w:t>
      </w:r>
      <w:r>
        <w:rPr>
          <w:sz w:val="20"/>
        </w:rPr>
        <w:t>jsou splněny všechny podmínky stanovené v § 222 odst. 4 zákona č. 134/2016 Sb., 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zakázek, ve znění pozdějších předpisů, když změna provedená tímto Dodatkem č. 1 nemění</w:t>
      </w:r>
      <w:r>
        <w:rPr>
          <w:spacing w:val="1"/>
          <w:sz w:val="20"/>
        </w:rPr>
        <w:t xml:space="preserve"> </w:t>
      </w:r>
      <w:r>
        <w:rPr>
          <w:sz w:val="20"/>
        </w:rPr>
        <w:t>celkovou</w:t>
      </w:r>
      <w:r>
        <w:rPr>
          <w:spacing w:val="-9"/>
          <w:sz w:val="20"/>
        </w:rPr>
        <w:t xml:space="preserve"> </w:t>
      </w:r>
      <w:r>
        <w:rPr>
          <w:sz w:val="20"/>
        </w:rPr>
        <w:t>povahu</w:t>
      </w:r>
      <w:r>
        <w:rPr>
          <w:spacing w:val="-9"/>
          <w:sz w:val="20"/>
        </w:rPr>
        <w:t xml:space="preserve"> </w:t>
      </w:r>
      <w:r>
        <w:rPr>
          <w:sz w:val="20"/>
        </w:rPr>
        <w:t>veřejné</w:t>
      </w:r>
      <w:r>
        <w:rPr>
          <w:spacing w:val="-10"/>
          <w:sz w:val="20"/>
        </w:rPr>
        <w:t xml:space="preserve"> </w:t>
      </w:r>
      <w:r>
        <w:rPr>
          <w:sz w:val="20"/>
        </w:rPr>
        <w:t>zakázky,</w:t>
      </w:r>
      <w:r>
        <w:rPr>
          <w:spacing w:val="-8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hodnota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nižší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limit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nadlimitní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veřejnou</w:t>
      </w:r>
      <w:r>
        <w:rPr>
          <w:spacing w:val="-10"/>
          <w:sz w:val="20"/>
        </w:rPr>
        <w:t xml:space="preserve"> </w:t>
      </w:r>
      <w:r>
        <w:rPr>
          <w:sz w:val="20"/>
        </w:rPr>
        <w:t>zakázku</w:t>
      </w:r>
      <w:r>
        <w:rPr>
          <w:spacing w:val="-50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nižší</w:t>
      </w:r>
      <w:r>
        <w:rPr>
          <w:spacing w:val="27"/>
          <w:sz w:val="20"/>
        </w:rPr>
        <w:t xml:space="preserve"> </w:t>
      </w:r>
      <w:r>
        <w:rPr>
          <w:sz w:val="20"/>
        </w:rPr>
        <w:t>než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původní</w:t>
      </w:r>
      <w:r>
        <w:rPr>
          <w:spacing w:val="25"/>
          <w:sz w:val="20"/>
        </w:rPr>
        <w:t xml:space="preserve"> </w:t>
      </w:r>
      <w:r>
        <w:rPr>
          <w:sz w:val="20"/>
        </w:rPr>
        <w:t>hodnoty</w:t>
      </w:r>
      <w:r>
        <w:rPr>
          <w:spacing w:val="23"/>
          <w:sz w:val="20"/>
        </w:rPr>
        <w:t xml:space="preserve"> </w:t>
      </w:r>
      <w:r>
        <w:rPr>
          <w:sz w:val="20"/>
        </w:rPr>
        <w:t>závazku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8"/>
          <w:sz w:val="20"/>
        </w:rPr>
        <w:t xml:space="preserve"> </w:t>
      </w:r>
      <w:r>
        <w:rPr>
          <w:sz w:val="20"/>
        </w:rPr>
        <w:t>Smlouvy.</w:t>
      </w:r>
      <w:r>
        <w:rPr>
          <w:spacing w:val="25"/>
          <w:sz w:val="20"/>
        </w:rPr>
        <w:t xml:space="preserve"> </w:t>
      </w:r>
      <w:r>
        <w:rPr>
          <w:sz w:val="20"/>
        </w:rPr>
        <w:t>Tímto</w:t>
      </w:r>
      <w:r>
        <w:rPr>
          <w:spacing w:val="24"/>
          <w:sz w:val="20"/>
        </w:rPr>
        <w:t xml:space="preserve"> </w:t>
      </w:r>
      <w:r>
        <w:rPr>
          <w:sz w:val="20"/>
        </w:rPr>
        <w:t>dodatkem</w:t>
      </w:r>
      <w:r>
        <w:rPr>
          <w:spacing w:val="28"/>
          <w:sz w:val="20"/>
        </w:rPr>
        <w:t xml:space="preserve"> </w:t>
      </w:r>
      <w:r>
        <w:rPr>
          <w:sz w:val="20"/>
        </w:rPr>
        <w:t>současně</w:t>
      </w:r>
      <w:r>
        <w:rPr>
          <w:spacing w:val="23"/>
          <w:sz w:val="20"/>
        </w:rPr>
        <w:t xml:space="preserve"> </w:t>
      </w:r>
      <w:r>
        <w:rPr>
          <w:sz w:val="20"/>
        </w:rPr>
        <w:t>dochází</w:t>
      </w:r>
      <w:r>
        <w:rPr>
          <w:spacing w:val="25"/>
          <w:sz w:val="20"/>
        </w:rPr>
        <w:t xml:space="preserve"> </w:t>
      </w:r>
      <w:r>
        <w:rPr>
          <w:sz w:val="20"/>
        </w:rPr>
        <w:t>rovněž</w:t>
      </w:r>
    </w:p>
    <w:p w14:paraId="083CAC87" w14:textId="77777777" w:rsidR="00E16DD8" w:rsidRDefault="00E16DD8">
      <w:pPr>
        <w:spacing w:line="244" w:lineRule="auto"/>
        <w:jc w:val="both"/>
        <w:rPr>
          <w:sz w:val="20"/>
        </w:rPr>
        <w:sectPr w:rsidR="00E16DD8">
          <w:headerReference w:type="default" r:id="rId7"/>
          <w:footerReference w:type="default" r:id="rId8"/>
          <w:type w:val="continuous"/>
          <w:pgSz w:w="11910" w:h="16840"/>
          <w:pgMar w:top="2520" w:right="980" w:bottom="1960" w:left="1260" w:header="710" w:footer="1761" w:gutter="0"/>
          <w:pgNumType w:start="1"/>
          <w:cols w:space="708"/>
        </w:sectPr>
      </w:pPr>
    </w:p>
    <w:p w14:paraId="1AB371F0" w14:textId="77777777" w:rsidR="00E16DD8" w:rsidRDefault="00E16DD8">
      <w:pPr>
        <w:pStyle w:val="Zkladntext"/>
        <w:spacing w:before="7"/>
        <w:rPr>
          <w:sz w:val="16"/>
        </w:rPr>
      </w:pPr>
    </w:p>
    <w:p w14:paraId="7126D52F" w14:textId="77777777" w:rsidR="00E16DD8" w:rsidRDefault="00000000">
      <w:pPr>
        <w:pStyle w:val="Zkladntext"/>
        <w:spacing w:before="96"/>
        <w:ind w:left="156"/>
      </w:pPr>
      <w:r>
        <w:t>k</w:t>
      </w:r>
      <w:r>
        <w:rPr>
          <w:spacing w:val="3"/>
        </w:rPr>
        <w:t xml:space="preserve"> </w:t>
      </w:r>
      <w:r>
        <w:t>aktualizaci</w:t>
      </w:r>
      <w:r>
        <w:rPr>
          <w:spacing w:val="-3"/>
        </w:rPr>
        <w:t xml:space="preserve"> </w:t>
      </w:r>
      <w:r>
        <w:t>oprávněných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zodpovědných</w:t>
      </w:r>
      <w:r>
        <w:rPr>
          <w:spacing w:val="-1"/>
        </w:rPr>
        <w:t xml:space="preserve"> </w:t>
      </w:r>
      <w:r>
        <w:t>osob uvedených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Příloze č. 5</w:t>
      </w:r>
      <w:r>
        <w:rPr>
          <w:spacing w:val="2"/>
        </w:rPr>
        <w:t xml:space="preserve"> </w:t>
      </w:r>
      <w:r>
        <w:t>Smlouvy.</w:t>
      </w:r>
    </w:p>
    <w:p w14:paraId="79CD5379" w14:textId="77777777" w:rsidR="00E16DD8" w:rsidRDefault="00E16DD8">
      <w:pPr>
        <w:pStyle w:val="Zkladntext"/>
      </w:pPr>
    </w:p>
    <w:p w14:paraId="55083C45" w14:textId="77777777" w:rsidR="00E16DD8" w:rsidRDefault="00000000">
      <w:pPr>
        <w:pStyle w:val="Nadpis1"/>
        <w:ind w:right="466"/>
      </w:pPr>
      <w:r>
        <w:t>III.</w:t>
      </w:r>
    </w:p>
    <w:p w14:paraId="37FD11E3" w14:textId="77777777" w:rsidR="00E16DD8" w:rsidRDefault="00000000">
      <w:pPr>
        <w:spacing w:before="1"/>
        <w:ind w:right="51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Dodatku</w:t>
      </w:r>
    </w:p>
    <w:p w14:paraId="02A3FDBF" w14:textId="77777777" w:rsidR="00E16DD8" w:rsidRDefault="00E16DD8">
      <w:pPr>
        <w:pStyle w:val="Zkladntext"/>
        <w:spacing w:before="4"/>
        <w:rPr>
          <w:rFonts w:ascii="Arial"/>
          <w:b/>
          <w:sz w:val="21"/>
        </w:rPr>
      </w:pPr>
    </w:p>
    <w:p w14:paraId="684A386A" w14:textId="77777777" w:rsidR="00E16DD8" w:rsidRDefault="00000000">
      <w:pPr>
        <w:pStyle w:val="Odstavecseseznamem"/>
        <w:numPr>
          <w:ilvl w:val="0"/>
          <w:numId w:val="2"/>
        </w:numPr>
        <w:tabs>
          <w:tab w:val="left" w:pos="377"/>
        </w:tabs>
        <w:rPr>
          <w:sz w:val="20"/>
        </w:rPr>
      </w:pPr>
      <w:r>
        <w:rPr>
          <w:sz w:val="20"/>
        </w:rPr>
        <w:t>Příloha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„Cena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ceník</w:t>
      </w:r>
      <w:r>
        <w:rPr>
          <w:spacing w:val="2"/>
          <w:sz w:val="20"/>
        </w:rPr>
        <w:t xml:space="preserve"> </w:t>
      </w:r>
      <w:r>
        <w:rPr>
          <w:sz w:val="20"/>
        </w:rPr>
        <w:t>služeb“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nahrazuje</w:t>
      </w:r>
      <w:r>
        <w:rPr>
          <w:spacing w:val="1"/>
          <w:sz w:val="20"/>
        </w:rPr>
        <w:t xml:space="preserve"> </w:t>
      </w:r>
      <w:r>
        <w:rPr>
          <w:sz w:val="20"/>
        </w:rPr>
        <w:t>novým</w:t>
      </w:r>
      <w:r>
        <w:rPr>
          <w:spacing w:val="8"/>
          <w:sz w:val="20"/>
        </w:rPr>
        <w:t xml:space="preserve"> </w:t>
      </w:r>
      <w:r>
        <w:rPr>
          <w:sz w:val="20"/>
        </w:rPr>
        <w:t>zněním</w:t>
      </w:r>
      <w:r>
        <w:rPr>
          <w:spacing w:val="6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Přílohy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tohoto</w:t>
      </w:r>
      <w:r>
        <w:rPr>
          <w:spacing w:val="2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14:paraId="026324EA" w14:textId="77777777" w:rsidR="00E16DD8" w:rsidRDefault="00E16DD8">
      <w:pPr>
        <w:pStyle w:val="Zkladntext"/>
        <w:spacing w:before="6"/>
        <w:rPr>
          <w:sz w:val="21"/>
        </w:rPr>
      </w:pPr>
    </w:p>
    <w:p w14:paraId="308BC66D" w14:textId="77777777" w:rsidR="00E16DD8" w:rsidRDefault="00000000">
      <w:pPr>
        <w:pStyle w:val="Odstavecseseznamem"/>
        <w:numPr>
          <w:ilvl w:val="0"/>
          <w:numId w:val="2"/>
        </w:numPr>
        <w:tabs>
          <w:tab w:val="left" w:pos="399"/>
        </w:tabs>
        <w:spacing w:line="244" w:lineRule="auto"/>
        <w:ind w:left="156" w:right="436" w:firstLine="0"/>
        <w:rPr>
          <w:sz w:val="20"/>
        </w:rPr>
      </w:pPr>
      <w:r>
        <w:rPr>
          <w:sz w:val="20"/>
        </w:rPr>
        <w:t>Příloha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„oprávněné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zodpovědné</w:t>
      </w:r>
      <w:r>
        <w:rPr>
          <w:spacing w:val="20"/>
          <w:sz w:val="20"/>
        </w:rPr>
        <w:t xml:space="preserve"> </w:t>
      </w:r>
      <w:r>
        <w:rPr>
          <w:sz w:val="20"/>
        </w:rPr>
        <w:t>osoby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nahrazuje</w:t>
      </w:r>
      <w:r>
        <w:rPr>
          <w:spacing w:val="22"/>
          <w:sz w:val="20"/>
        </w:rPr>
        <w:t xml:space="preserve"> </w:t>
      </w:r>
      <w:r>
        <w:rPr>
          <w:sz w:val="20"/>
        </w:rPr>
        <w:t>novým</w:t>
      </w:r>
      <w:r>
        <w:rPr>
          <w:spacing w:val="27"/>
          <w:sz w:val="20"/>
        </w:rPr>
        <w:t xml:space="preserve"> </w:t>
      </w:r>
      <w:r>
        <w:rPr>
          <w:sz w:val="20"/>
        </w:rPr>
        <w:t>zněním</w:t>
      </w:r>
      <w:r>
        <w:rPr>
          <w:spacing w:val="24"/>
          <w:sz w:val="20"/>
        </w:rPr>
        <w:t xml:space="preserve"> </w:t>
      </w:r>
      <w:r>
        <w:rPr>
          <w:sz w:val="20"/>
        </w:rPr>
        <w:t>dle</w:t>
      </w:r>
      <w:r>
        <w:rPr>
          <w:spacing w:val="21"/>
          <w:sz w:val="20"/>
        </w:rPr>
        <w:t xml:space="preserve"> </w:t>
      </w:r>
      <w:r>
        <w:rPr>
          <w:sz w:val="20"/>
        </w:rPr>
        <w:t>Přílohy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1"/>
          <w:sz w:val="20"/>
        </w:rPr>
        <w:t xml:space="preserve"> </w:t>
      </w:r>
      <w:r>
        <w:rPr>
          <w:sz w:val="20"/>
        </w:rPr>
        <w:t>tohoto</w:t>
      </w:r>
      <w:r>
        <w:rPr>
          <w:spacing w:val="-50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7D481DE3" w14:textId="77777777" w:rsidR="00E16DD8" w:rsidRDefault="00000000">
      <w:pPr>
        <w:pStyle w:val="Nadpis1"/>
        <w:spacing w:before="111"/>
        <w:ind w:right="283"/>
      </w:pPr>
      <w:r>
        <w:t>IV.</w:t>
      </w:r>
    </w:p>
    <w:p w14:paraId="52AF7996" w14:textId="77777777" w:rsidR="00E16DD8" w:rsidRDefault="00000000">
      <w:pPr>
        <w:spacing w:before="1"/>
        <w:ind w:right="2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ustanovení</w:t>
      </w:r>
    </w:p>
    <w:p w14:paraId="30D84D87" w14:textId="77777777" w:rsidR="00E16DD8" w:rsidRDefault="00E16DD8">
      <w:pPr>
        <w:pStyle w:val="Zkladntext"/>
        <w:spacing w:before="6"/>
        <w:rPr>
          <w:rFonts w:ascii="Arial"/>
          <w:b/>
        </w:rPr>
      </w:pPr>
    </w:p>
    <w:p w14:paraId="75230C4E" w14:textId="77777777" w:rsidR="00E16DD8" w:rsidRDefault="00000000">
      <w:pPr>
        <w:pStyle w:val="Odstavecseseznamem"/>
        <w:numPr>
          <w:ilvl w:val="0"/>
          <w:numId w:val="1"/>
        </w:numPr>
        <w:tabs>
          <w:tab w:val="left" w:pos="377"/>
        </w:tabs>
        <w:rPr>
          <w:sz w:val="20"/>
        </w:rPr>
      </w:pPr>
      <w:r>
        <w:rPr>
          <w:sz w:val="20"/>
        </w:rPr>
        <w:t>Ostatní</w:t>
      </w:r>
      <w:r>
        <w:rPr>
          <w:spacing w:val="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nedotčena</w:t>
      </w:r>
      <w:r>
        <w:rPr>
          <w:spacing w:val="3"/>
          <w:sz w:val="20"/>
        </w:rPr>
        <w:t xml:space="preserve"> </w:t>
      </w:r>
      <w:r>
        <w:rPr>
          <w:sz w:val="20"/>
        </w:rPr>
        <w:t>dodatkem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2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1"/>
          <w:sz w:val="20"/>
        </w:rPr>
        <w:t xml:space="preserve"> </w:t>
      </w:r>
      <w:r>
        <w:rPr>
          <w:sz w:val="20"/>
        </w:rPr>
        <w:t>nedotčena.</w:t>
      </w:r>
    </w:p>
    <w:p w14:paraId="5C9C0B7D" w14:textId="77777777" w:rsidR="00E16DD8" w:rsidRDefault="00E16DD8">
      <w:pPr>
        <w:pStyle w:val="Zkladntext"/>
        <w:spacing w:before="7"/>
        <w:rPr>
          <w:sz w:val="21"/>
        </w:rPr>
      </w:pPr>
    </w:p>
    <w:p w14:paraId="69719DB0" w14:textId="77777777" w:rsidR="00E16DD8" w:rsidRDefault="00000000">
      <w:pPr>
        <w:pStyle w:val="Odstavecseseznamem"/>
        <w:numPr>
          <w:ilvl w:val="0"/>
          <w:numId w:val="1"/>
        </w:numPr>
        <w:tabs>
          <w:tab w:val="left" w:pos="381"/>
        </w:tabs>
        <w:spacing w:line="244" w:lineRule="auto"/>
        <w:ind w:left="439" w:right="436" w:hanging="284"/>
        <w:jc w:val="both"/>
        <w:rPr>
          <w:sz w:val="20"/>
        </w:rPr>
      </w:pPr>
      <w:r>
        <w:rPr>
          <w:sz w:val="20"/>
        </w:rPr>
        <w:t>Tento dodatek je sepsán ve dvou vyhotoveních s platností originálu, z nichž každá strana obdrží po</w:t>
      </w:r>
      <w:r>
        <w:rPr>
          <w:spacing w:val="1"/>
          <w:sz w:val="20"/>
        </w:rPr>
        <w:t xml:space="preserve"> </w:t>
      </w:r>
      <w:r>
        <w:rPr>
          <w:sz w:val="20"/>
        </w:rPr>
        <w:t>jednom.</w:t>
      </w:r>
    </w:p>
    <w:p w14:paraId="46BB5CA0" w14:textId="77777777" w:rsidR="00E16DD8" w:rsidRDefault="00000000">
      <w:pPr>
        <w:pStyle w:val="Odstavecseseznamem"/>
        <w:numPr>
          <w:ilvl w:val="0"/>
          <w:numId w:val="1"/>
        </w:numPr>
        <w:tabs>
          <w:tab w:val="left" w:pos="407"/>
        </w:tabs>
        <w:spacing w:before="116" w:line="244" w:lineRule="auto"/>
        <w:ind w:left="439" w:right="437" w:hanging="284"/>
        <w:jc w:val="both"/>
        <w:rPr>
          <w:sz w:val="20"/>
        </w:rPr>
      </w:pPr>
      <w:r>
        <w:rPr>
          <w:sz w:val="20"/>
        </w:rPr>
        <w:t>Tento dodatek nabývá platnosti okamžikem jeho podpisu oběma smluvními stranami a 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okamžikem</w:t>
      </w:r>
      <w:r>
        <w:rPr>
          <w:spacing w:val="4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7"/>
          <w:sz w:val="20"/>
        </w:rPr>
        <w:t xml:space="preserve"> </w:t>
      </w:r>
      <w:r>
        <w:rPr>
          <w:sz w:val="20"/>
        </w:rPr>
        <w:t>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smluv.</w:t>
      </w:r>
    </w:p>
    <w:p w14:paraId="1CDD515A" w14:textId="77777777" w:rsidR="00E16DD8" w:rsidRDefault="00000000">
      <w:pPr>
        <w:pStyle w:val="Odstavecseseznamem"/>
        <w:numPr>
          <w:ilvl w:val="0"/>
          <w:numId w:val="1"/>
        </w:numPr>
        <w:tabs>
          <w:tab w:val="left" w:pos="373"/>
        </w:tabs>
        <w:spacing w:before="119" w:line="244" w:lineRule="auto"/>
        <w:ind w:left="439" w:right="436" w:hanging="284"/>
        <w:jc w:val="both"/>
        <w:rPr>
          <w:sz w:val="20"/>
        </w:rPr>
      </w:pPr>
      <w:r>
        <w:rPr>
          <w:sz w:val="20"/>
        </w:rPr>
        <w:t>Odběratel</w:t>
      </w:r>
      <w:r>
        <w:rPr>
          <w:spacing w:val="-5"/>
          <w:sz w:val="20"/>
        </w:rPr>
        <w:t xml:space="preserve"> </w:t>
      </w: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dodatek</w:t>
      </w:r>
      <w:r>
        <w:rPr>
          <w:spacing w:val="-1"/>
          <w:sz w:val="20"/>
        </w:rPr>
        <w:t xml:space="preserve"> </w:t>
      </w:r>
      <w:r>
        <w:rPr>
          <w:sz w:val="20"/>
        </w:rPr>
        <w:t>zašle</w:t>
      </w:r>
      <w:r>
        <w:rPr>
          <w:spacing w:val="-6"/>
          <w:sz w:val="20"/>
        </w:rPr>
        <w:t xml:space="preserve"> </w:t>
      </w:r>
      <w:r>
        <w:rPr>
          <w:sz w:val="20"/>
        </w:rPr>
        <w:t>správci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51"/>
          <w:sz w:val="20"/>
        </w:rPr>
        <w:t xml:space="preserve"> </w:t>
      </w:r>
      <w:r>
        <w:rPr>
          <w:sz w:val="20"/>
        </w:rPr>
        <w:t>zbytečného odkladu, nejpozději do 30 dnů od jeho uzavření. Poskytovatel prohlašuje, že žádná ze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tomto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3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4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obchodním</w:t>
      </w:r>
      <w:r>
        <w:rPr>
          <w:spacing w:val="6"/>
          <w:sz w:val="20"/>
        </w:rPr>
        <w:t xml:space="preserve"> </w:t>
      </w:r>
      <w:r>
        <w:rPr>
          <w:sz w:val="20"/>
        </w:rPr>
        <w:t>tajemstvím.</w:t>
      </w:r>
    </w:p>
    <w:p w14:paraId="71869A65" w14:textId="77777777" w:rsidR="00E16DD8" w:rsidRDefault="00000000">
      <w:pPr>
        <w:pStyle w:val="Odstavecseseznamem"/>
        <w:numPr>
          <w:ilvl w:val="0"/>
          <w:numId w:val="1"/>
        </w:numPr>
        <w:tabs>
          <w:tab w:val="left" w:pos="373"/>
        </w:tabs>
        <w:spacing w:before="119" w:line="242" w:lineRule="auto"/>
        <w:ind w:left="439" w:right="435" w:hanging="284"/>
        <w:jc w:val="both"/>
        <w:rPr>
          <w:sz w:val="20"/>
        </w:rPr>
      </w:pPr>
      <w:r>
        <w:rPr>
          <w:sz w:val="20"/>
        </w:rPr>
        <w:t>Tento dodatek je uzavřen v souladu se zákonem č. 128/2000 Sb., o obcích (obecní zřízení), ve znění</w:t>
      </w:r>
      <w:r>
        <w:rPr>
          <w:spacing w:val="-51"/>
          <w:sz w:val="20"/>
        </w:rPr>
        <w:t xml:space="preserve"> </w:t>
      </w:r>
      <w:r>
        <w:rPr>
          <w:sz w:val="20"/>
        </w:rPr>
        <w:t>pozdějších předpisů, a byly splněny podmínky pro jeho uzavření stanovené tímto zákonem (§ 41).</w:t>
      </w:r>
      <w:r>
        <w:rPr>
          <w:spacing w:val="1"/>
          <w:sz w:val="20"/>
        </w:rPr>
        <w:t xml:space="preserve"> </w:t>
      </w:r>
      <w:r>
        <w:rPr>
          <w:sz w:val="20"/>
        </w:rPr>
        <w:t>Uzavření tohoto dodatku č.1 bylo schváleno Radou města Znojma usnesením č. 78/2024 ze dne</w:t>
      </w:r>
      <w:r>
        <w:rPr>
          <w:spacing w:val="1"/>
          <w:sz w:val="20"/>
        </w:rPr>
        <w:t xml:space="preserve"> </w:t>
      </w:r>
      <w:r>
        <w:rPr>
          <w:sz w:val="20"/>
        </w:rPr>
        <w:t>03.06.2024,</w:t>
      </w:r>
      <w:r>
        <w:rPr>
          <w:spacing w:val="3"/>
          <w:sz w:val="20"/>
        </w:rPr>
        <w:t xml:space="preserve"> </w:t>
      </w:r>
      <w:r>
        <w:rPr>
          <w:sz w:val="20"/>
        </w:rPr>
        <w:t>bodem</w:t>
      </w:r>
      <w:r>
        <w:rPr>
          <w:spacing w:val="5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2696.</w:t>
      </w:r>
    </w:p>
    <w:p w14:paraId="53DE1771" w14:textId="77777777" w:rsidR="00E16DD8" w:rsidRDefault="00000000">
      <w:pPr>
        <w:pStyle w:val="Odstavecseseznamem"/>
        <w:numPr>
          <w:ilvl w:val="0"/>
          <w:numId w:val="1"/>
        </w:numPr>
        <w:tabs>
          <w:tab w:val="left" w:pos="377"/>
        </w:tabs>
        <w:spacing w:before="125" w:line="244" w:lineRule="auto"/>
        <w:ind w:left="439" w:right="439" w:hanging="284"/>
        <w:jc w:val="both"/>
        <w:rPr>
          <w:sz w:val="20"/>
        </w:rPr>
      </w:pPr>
      <w:r>
        <w:rPr>
          <w:sz w:val="20"/>
        </w:rPr>
        <w:t>Smluvní strany svými podpisy potvrzují, že jsou s obsahem tohoto dodatku seznámeny a že jej</w:t>
      </w:r>
      <w:r>
        <w:rPr>
          <w:spacing w:val="1"/>
          <w:sz w:val="20"/>
        </w:rPr>
        <w:t xml:space="preserve"> </w:t>
      </w:r>
      <w:r>
        <w:rPr>
          <w:sz w:val="20"/>
        </w:rPr>
        <w:t>uzavírají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základě</w:t>
      </w:r>
      <w:r>
        <w:rPr>
          <w:spacing w:val="3"/>
          <w:sz w:val="20"/>
        </w:rPr>
        <w:t xml:space="preserve"> </w:t>
      </w:r>
      <w:r>
        <w:rPr>
          <w:sz w:val="20"/>
        </w:rPr>
        <w:t>své</w:t>
      </w:r>
      <w:r>
        <w:rPr>
          <w:spacing w:val="2"/>
          <w:sz w:val="20"/>
        </w:rPr>
        <w:t xml:space="preserve"> </w:t>
      </w:r>
      <w:r>
        <w:rPr>
          <w:sz w:val="20"/>
        </w:rPr>
        <w:t>svobodné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vážné</w:t>
      </w:r>
      <w:r>
        <w:rPr>
          <w:spacing w:val="1"/>
          <w:sz w:val="20"/>
        </w:rPr>
        <w:t xml:space="preserve"> </w:t>
      </w:r>
      <w:r>
        <w:rPr>
          <w:sz w:val="20"/>
        </w:rPr>
        <w:t>vůle.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důkaz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3"/>
          <w:sz w:val="20"/>
        </w:rPr>
        <w:t xml:space="preserve"> </w:t>
      </w:r>
      <w:r>
        <w:rPr>
          <w:sz w:val="20"/>
        </w:rPr>
        <w:t>připojují</w:t>
      </w:r>
      <w:r>
        <w:rPr>
          <w:spacing w:val="2"/>
          <w:sz w:val="20"/>
        </w:rPr>
        <w:t xml:space="preserve"> </w:t>
      </w:r>
      <w:r>
        <w:rPr>
          <w:sz w:val="20"/>
        </w:rPr>
        <w:t>své</w:t>
      </w:r>
      <w:r>
        <w:rPr>
          <w:spacing w:val="1"/>
          <w:sz w:val="20"/>
        </w:rPr>
        <w:t xml:space="preserve"> </w:t>
      </w:r>
      <w:r>
        <w:rPr>
          <w:sz w:val="20"/>
        </w:rPr>
        <w:t>podpisy.</w:t>
      </w:r>
    </w:p>
    <w:p w14:paraId="0A36228B" w14:textId="77777777" w:rsidR="00E16DD8" w:rsidRDefault="00E16DD8">
      <w:pPr>
        <w:pStyle w:val="Zkladntext"/>
        <w:spacing w:before="3"/>
        <w:rPr>
          <w:sz w:val="24"/>
        </w:rPr>
      </w:pPr>
    </w:p>
    <w:p w14:paraId="59D7F5D4" w14:textId="77777777" w:rsidR="00E16DD8" w:rsidRDefault="00000000">
      <w:pPr>
        <w:pStyle w:val="Zkladntext"/>
        <w:ind w:left="156"/>
      </w:pPr>
      <w:r>
        <w:rPr>
          <w:u w:val="single"/>
        </w:rPr>
        <w:t>Nedílnou</w:t>
      </w:r>
      <w:r>
        <w:rPr>
          <w:spacing w:val="2"/>
          <w:u w:val="single"/>
        </w:rPr>
        <w:t xml:space="preserve"> </w:t>
      </w:r>
      <w:r>
        <w:rPr>
          <w:u w:val="single"/>
        </w:rPr>
        <w:t>součástí</w:t>
      </w:r>
      <w:r>
        <w:rPr>
          <w:spacing w:val="4"/>
          <w:u w:val="single"/>
        </w:rPr>
        <w:t xml:space="preserve"> </w:t>
      </w:r>
      <w:r>
        <w:rPr>
          <w:u w:val="single"/>
        </w:rPr>
        <w:t>tohoto</w:t>
      </w:r>
      <w:r>
        <w:rPr>
          <w:spacing w:val="3"/>
          <w:u w:val="single"/>
        </w:rPr>
        <w:t xml:space="preserve"> </w:t>
      </w:r>
      <w:r>
        <w:rPr>
          <w:u w:val="single"/>
        </w:rPr>
        <w:t>dodatku</w:t>
      </w:r>
      <w:r>
        <w:rPr>
          <w:spacing w:val="3"/>
          <w:u w:val="single"/>
        </w:rPr>
        <w:t xml:space="preserve"> </w:t>
      </w:r>
      <w:r>
        <w:rPr>
          <w:u w:val="single"/>
        </w:rPr>
        <w:t>je</w:t>
      </w:r>
      <w:r>
        <w:rPr>
          <w:spacing w:val="3"/>
          <w:u w:val="single"/>
        </w:rPr>
        <w:t xml:space="preserve"> </w:t>
      </w:r>
      <w:r>
        <w:rPr>
          <w:u w:val="single"/>
        </w:rPr>
        <w:t>tato</w:t>
      </w:r>
      <w:r>
        <w:rPr>
          <w:spacing w:val="6"/>
          <w:u w:val="single"/>
        </w:rPr>
        <w:t xml:space="preserve"> </w:t>
      </w:r>
      <w:r>
        <w:rPr>
          <w:u w:val="single"/>
        </w:rPr>
        <w:t>příloha:</w:t>
      </w:r>
    </w:p>
    <w:p w14:paraId="4CFE9CDB" w14:textId="77777777" w:rsidR="00E16DD8" w:rsidRDefault="00E16DD8">
      <w:pPr>
        <w:pStyle w:val="Zkladntext"/>
        <w:rPr>
          <w:sz w:val="12"/>
        </w:rPr>
      </w:pPr>
    </w:p>
    <w:p w14:paraId="5ED46B67" w14:textId="77777777" w:rsidR="00E16DD8" w:rsidRDefault="00000000">
      <w:pPr>
        <w:pStyle w:val="Zkladntext"/>
        <w:spacing w:before="96"/>
        <w:ind w:left="156"/>
      </w:pPr>
      <w:r>
        <w:rPr>
          <w:spacing w:val="-1"/>
          <w:w w:val="105"/>
        </w:rPr>
        <w:t>Příloha</w:t>
      </w:r>
      <w:r>
        <w:rPr>
          <w:spacing w:val="-12"/>
          <w:w w:val="105"/>
        </w:rPr>
        <w:t xml:space="preserve"> </w:t>
      </w:r>
      <w:r>
        <w:rPr>
          <w:w w:val="105"/>
        </w:rPr>
        <w:t>č.1</w:t>
      </w:r>
      <w:r>
        <w:rPr>
          <w:spacing w:val="-11"/>
          <w:w w:val="105"/>
        </w:rPr>
        <w:t xml:space="preserve"> </w:t>
      </w:r>
      <w:r>
        <w:rPr>
          <w:w w:val="105"/>
        </w:rPr>
        <w:t>obsahující</w:t>
      </w:r>
      <w:r>
        <w:rPr>
          <w:spacing w:val="-13"/>
          <w:w w:val="105"/>
        </w:rPr>
        <w:t xml:space="preserve"> </w:t>
      </w:r>
      <w:r>
        <w:rPr>
          <w:w w:val="105"/>
        </w:rPr>
        <w:t>Přílohu</w:t>
      </w:r>
      <w:r>
        <w:rPr>
          <w:spacing w:val="-12"/>
          <w:w w:val="105"/>
        </w:rPr>
        <w:t xml:space="preserve"> </w:t>
      </w:r>
      <w:r>
        <w:rPr>
          <w:w w:val="105"/>
        </w:rPr>
        <w:t>č.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Cena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ceník</w:t>
      </w:r>
      <w:r>
        <w:rPr>
          <w:spacing w:val="-9"/>
          <w:w w:val="105"/>
        </w:rPr>
        <w:t xml:space="preserve"> </w:t>
      </w:r>
      <w:r>
        <w:rPr>
          <w:w w:val="105"/>
        </w:rPr>
        <w:t>služeb</w:t>
      </w:r>
    </w:p>
    <w:p w14:paraId="16293333" w14:textId="77777777" w:rsidR="00E16DD8" w:rsidRDefault="00000000">
      <w:pPr>
        <w:pStyle w:val="Zkladntext"/>
        <w:spacing w:before="4"/>
        <w:ind w:left="156"/>
      </w:pPr>
      <w:r>
        <w:t>Příloha</w:t>
      </w:r>
      <w:r>
        <w:rPr>
          <w:spacing w:val="8"/>
        </w:rPr>
        <w:t xml:space="preserve"> </w:t>
      </w:r>
      <w:r>
        <w:t>č.2</w:t>
      </w:r>
      <w:r>
        <w:rPr>
          <w:spacing w:val="11"/>
        </w:rPr>
        <w:t xml:space="preserve"> </w:t>
      </w:r>
      <w:r>
        <w:t>obsahující</w:t>
      </w:r>
      <w:r>
        <w:rPr>
          <w:spacing w:val="6"/>
        </w:rPr>
        <w:t xml:space="preserve"> </w:t>
      </w:r>
      <w:r>
        <w:t>Přílohu</w:t>
      </w:r>
      <w:r>
        <w:rPr>
          <w:spacing w:val="9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Oprávněné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zodpovědné</w:t>
      </w:r>
      <w:r>
        <w:rPr>
          <w:spacing w:val="8"/>
        </w:rPr>
        <w:t xml:space="preserve"> </w:t>
      </w:r>
      <w:r>
        <w:t>osoby</w:t>
      </w:r>
    </w:p>
    <w:p w14:paraId="459DEAC4" w14:textId="77777777" w:rsidR="00E16DD8" w:rsidRDefault="00E16DD8">
      <w:pPr>
        <w:pStyle w:val="Zkladntext"/>
        <w:rPr>
          <w:sz w:val="22"/>
        </w:rPr>
      </w:pPr>
    </w:p>
    <w:p w14:paraId="564446BB" w14:textId="77777777" w:rsidR="00E16DD8" w:rsidRDefault="00E16DD8">
      <w:pPr>
        <w:pStyle w:val="Zkladntext"/>
        <w:spacing w:before="1"/>
      </w:pPr>
    </w:p>
    <w:p w14:paraId="145A527F" w14:textId="77777777" w:rsidR="00E16DD8" w:rsidRDefault="00000000">
      <w:pPr>
        <w:pStyle w:val="Zkladntext"/>
        <w:tabs>
          <w:tab w:val="left" w:pos="5112"/>
        </w:tabs>
        <w:spacing w:before="1"/>
        <w:ind w:left="156"/>
      </w:pPr>
      <w:r>
        <w:t>Ve Znojmě dne:</w:t>
      </w:r>
      <w:r>
        <w:tab/>
        <w:t>V</w:t>
      </w:r>
      <w:r>
        <w:rPr>
          <w:spacing w:val="-1"/>
        </w:rPr>
        <w:t xml:space="preserve"> </w:t>
      </w:r>
      <w:r>
        <w:t>Olomouci</w:t>
      </w:r>
      <w:r>
        <w:rPr>
          <w:spacing w:val="-3"/>
        </w:rPr>
        <w:t xml:space="preserve"> </w:t>
      </w:r>
      <w:r>
        <w:t>dne:</w:t>
      </w:r>
    </w:p>
    <w:p w14:paraId="681B8E74" w14:textId="77777777" w:rsidR="00E16DD8" w:rsidRDefault="00E16DD8">
      <w:pPr>
        <w:pStyle w:val="Zkladntext"/>
      </w:pPr>
    </w:p>
    <w:p w14:paraId="0434DA73" w14:textId="77777777" w:rsidR="00E16DD8" w:rsidRDefault="00E16DD8">
      <w:pPr>
        <w:pStyle w:val="Zkladntext"/>
      </w:pPr>
    </w:p>
    <w:p w14:paraId="7AAD2D3D" w14:textId="77777777" w:rsidR="00E16DD8" w:rsidRDefault="00E16DD8">
      <w:pPr>
        <w:pStyle w:val="Zkladntext"/>
      </w:pPr>
    </w:p>
    <w:p w14:paraId="60AD7797" w14:textId="77777777" w:rsidR="00E16DD8" w:rsidRDefault="00E16DD8">
      <w:pPr>
        <w:pStyle w:val="Zkladntext"/>
      </w:pPr>
    </w:p>
    <w:p w14:paraId="79D1D490" w14:textId="77777777" w:rsidR="00E16DD8" w:rsidRDefault="00E16DD8">
      <w:pPr>
        <w:pStyle w:val="Zkladntext"/>
      </w:pPr>
    </w:p>
    <w:p w14:paraId="01D48A0F" w14:textId="77777777" w:rsidR="00E16DD8" w:rsidRDefault="00E16DD8">
      <w:pPr>
        <w:pStyle w:val="Zkladntext"/>
      </w:pPr>
    </w:p>
    <w:p w14:paraId="51C10ABC" w14:textId="77777777" w:rsidR="00E16DD8" w:rsidRDefault="00E16DD8">
      <w:pPr>
        <w:pStyle w:val="Zkladntext"/>
      </w:pPr>
    </w:p>
    <w:p w14:paraId="75C5AB5B" w14:textId="77777777" w:rsidR="00E16DD8" w:rsidRDefault="00E16DD8">
      <w:pPr>
        <w:pStyle w:val="Zkladntext"/>
      </w:pPr>
    </w:p>
    <w:p w14:paraId="3B4BC9D4" w14:textId="77777777" w:rsidR="00E16DD8" w:rsidRDefault="00E16DD8">
      <w:pPr>
        <w:pStyle w:val="Zkladntext"/>
      </w:pPr>
    </w:p>
    <w:p w14:paraId="658AA8F3" w14:textId="77777777" w:rsidR="00E16DD8" w:rsidRDefault="00E16DD8">
      <w:pPr>
        <w:pStyle w:val="Zkladntext"/>
      </w:pPr>
    </w:p>
    <w:p w14:paraId="13805170" w14:textId="77777777" w:rsidR="00E16DD8" w:rsidRDefault="00E16DD8">
      <w:pPr>
        <w:pStyle w:val="Zkladntext"/>
      </w:pPr>
    </w:p>
    <w:p w14:paraId="3CC10363" w14:textId="76E3F41A" w:rsidR="00E16DD8" w:rsidRDefault="00BE7DE1">
      <w:pPr>
        <w:pStyle w:val="Zkladn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C02DC2" wp14:editId="087B226A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2400300" cy="1270"/>
                <wp:effectExtent l="0" t="0" r="0" b="0"/>
                <wp:wrapTopAndBottom/>
                <wp:docPr id="17328644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780"/>
                            <a:gd name="T2" fmla="+- 0 1858 1416"/>
                            <a:gd name="T3" fmla="*/ T2 w 3780"/>
                            <a:gd name="T4" fmla="+- 0 1861 1416"/>
                            <a:gd name="T5" fmla="*/ T4 w 3780"/>
                            <a:gd name="T6" fmla="+- 0 2191 1416"/>
                            <a:gd name="T7" fmla="*/ T6 w 3780"/>
                            <a:gd name="T8" fmla="+- 0 2193 1416"/>
                            <a:gd name="T9" fmla="*/ T8 w 3780"/>
                            <a:gd name="T10" fmla="+- 0 2525 1416"/>
                            <a:gd name="T11" fmla="*/ T10 w 3780"/>
                            <a:gd name="T12" fmla="+- 0 2527 1416"/>
                            <a:gd name="T13" fmla="*/ T12 w 3780"/>
                            <a:gd name="T14" fmla="+- 0 2748 1416"/>
                            <a:gd name="T15" fmla="*/ T14 w 3780"/>
                            <a:gd name="T16" fmla="+- 0 2750 1416"/>
                            <a:gd name="T17" fmla="*/ T16 w 3780"/>
                            <a:gd name="T18" fmla="+- 0 3082 1416"/>
                            <a:gd name="T19" fmla="*/ T18 w 3780"/>
                            <a:gd name="T20" fmla="+- 0 3084 1416"/>
                            <a:gd name="T21" fmla="*/ T20 w 3780"/>
                            <a:gd name="T22" fmla="+- 0 3415 1416"/>
                            <a:gd name="T23" fmla="*/ T22 w 3780"/>
                            <a:gd name="T24" fmla="+- 0 3418 1416"/>
                            <a:gd name="T25" fmla="*/ T24 w 3780"/>
                            <a:gd name="T26" fmla="+- 0 3749 1416"/>
                            <a:gd name="T27" fmla="*/ T26 w 3780"/>
                            <a:gd name="T28" fmla="+- 0 3752 1416"/>
                            <a:gd name="T29" fmla="*/ T28 w 3780"/>
                            <a:gd name="T30" fmla="+- 0 4306 1416"/>
                            <a:gd name="T31" fmla="*/ T30 w 3780"/>
                            <a:gd name="T32" fmla="+- 0 4309 1416"/>
                            <a:gd name="T33" fmla="*/ T32 w 3780"/>
                            <a:gd name="T34" fmla="+- 0 4639 1416"/>
                            <a:gd name="T35" fmla="*/ T34 w 3780"/>
                            <a:gd name="T36" fmla="+- 0 4641 1416"/>
                            <a:gd name="T37" fmla="*/ T36 w 3780"/>
                            <a:gd name="T38" fmla="+- 0 4973 1416"/>
                            <a:gd name="T39" fmla="*/ T38 w 3780"/>
                            <a:gd name="T40" fmla="+- 0 4975 1416"/>
                            <a:gd name="T41" fmla="*/ T40 w 3780"/>
                            <a:gd name="T42" fmla="+- 0 5196 1416"/>
                            <a:gd name="T43" fmla="*/ T4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5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890" y="0"/>
                              </a:lnTo>
                              <a:moveTo>
                                <a:pt x="2893" y="0"/>
                              </a:moveTo>
                              <a:lnTo>
                                <a:pt x="3223" y="0"/>
                              </a:lnTo>
                              <a:moveTo>
                                <a:pt x="3225" y="0"/>
                              </a:moveTo>
                              <a:lnTo>
                                <a:pt x="3557" y="0"/>
                              </a:lnTo>
                              <a:moveTo>
                                <a:pt x="3559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9CCC" id="AutoShape 5" o:spid="_x0000_s1026" style="position:absolute;margin-left:70.8pt;margin-top:14.4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" path="m,l442,t3,l775,t2,l1109,t2,l1332,t2,l1666,t2,l1999,t3,l2333,t3,l2890,t3,l3223,t2,l3557,t2,l3780,e" filled="f" strokeweight=".22136mm">
                <v:path arrowok="t" o:connecttype="custom" o:connectlocs="0,0;280670,0;282575,0;492125,0;493395,0;704215,0;705485,0;845820,0;847090,0;1057910,0;1059180,0;1269365,0;1271270,0;1481455,0;1483360,0;1835150,0;1837055,0;2046605,0;2047875,0;2258695,0;2259965,0;2400300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A84A1D" wp14:editId="305E2125">
                <wp:simplePos x="0" y="0"/>
                <wp:positionH relativeFrom="page">
                  <wp:posOffset>4046220</wp:posOffset>
                </wp:positionH>
                <wp:positionV relativeFrom="paragraph">
                  <wp:posOffset>182880</wp:posOffset>
                </wp:positionV>
                <wp:extent cx="2400300" cy="1270"/>
                <wp:effectExtent l="0" t="0" r="0" b="0"/>
                <wp:wrapTopAndBottom/>
                <wp:docPr id="9832301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372 6372"/>
                            <a:gd name="T1" fmla="*/ T0 w 3780"/>
                            <a:gd name="T2" fmla="+- 0 6814 6372"/>
                            <a:gd name="T3" fmla="*/ T2 w 3780"/>
                            <a:gd name="T4" fmla="+- 0 6817 6372"/>
                            <a:gd name="T5" fmla="*/ T4 w 3780"/>
                            <a:gd name="T6" fmla="+- 0 7148 6372"/>
                            <a:gd name="T7" fmla="*/ T6 w 3780"/>
                            <a:gd name="T8" fmla="+- 0 7150 6372"/>
                            <a:gd name="T9" fmla="*/ T8 w 3780"/>
                            <a:gd name="T10" fmla="+- 0 7480 6372"/>
                            <a:gd name="T11" fmla="*/ T10 w 3780"/>
                            <a:gd name="T12" fmla="+- 0 7483 6372"/>
                            <a:gd name="T13" fmla="*/ T12 w 3780"/>
                            <a:gd name="T14" fmla="+- 0 7705 6372"/>
                            <a:gd name="T15" fmla="*/ T14 w 3780"/>
                            <a:gd name="T16" fmla="+- 0 7707 6372"/>
                            <a:gd name="T17" fmla="*/ T16 w 3780"/>
                            <a:gd name="T18" fmla="+- 0 8037 6372"/>
                            <a:gd name="T19" fmla="*/ T18 w 3780"/>
                            <a:gd name="T20" fmla="+- 0 8040 6372"/>
                            <a:gd name="T21" fmla="*/ T20 w 3780"/>
                            <a:gd name="T22" fmla="+- 0 8371 6372"/>
                            <a:gd name="T23" fmla="*/ T22 w 3780"/>
                            <a:gd name="T24" fmla="+- 0 8374 6372"/>
                            <a:gd name="T25" fmla="*/ T24 w 3780"/>
                            <a:gd name="T26" fmla="+- 0 8705 6372"/>
                            <a:gd name="T27" fmla="*/ T26 w 3780"/>
                            <a:gd name="T28" fmla="+- 0 8708 6372"/>
                            <a:gd name="T29" fmla="*/ T28 w 3780"/>
                            <a:gd name="T30" fmla="+- 0 9262 6372"/>
                            <a:gd name="T31" fmla="*/ T30 w 3780"/>
                            <a:gd name="T32" fmla="+- 0 9265 6372"/>
                            <a:gd name="T33" fmla="*/ T32 w 3780"/>
                            <a:gd name="T34" fmla="+- 0 9596 6372"/>
                            <a:gd name="T35" fmla="*/ T34 w 3780"/>
                            <a:gd name="T36" fmla="+- 0 9599 6372"/>
                            <a:gd name="T37" fmla="*/ T36 w 3780"/>
                            <a:gd name="T38" fmla="+- 0 9928 6372"/>
                            <a:gd name="T39" fmla="*/ T38 w 3780"/>
                            <a:gd name="T40" fmla="+- 0 9931 6372"/>
                            <a:gd name="T41" fmla="*/ T40 w 3780"/>
                            <a:gd name="T42" fmla="+- 0 10152 6372"/>
                            <a:gd name="T43" fmla="*/ T4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5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3" y="0"/>
                              </a:lnTo>
                              <a:moveTo>
                                <a:pt x="1335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890" y="0"/>
                              </a:lnTo>
                              <a:moveTo>
                                <a:pt x="2893" y="0"/>
                              </a:moveTo>
                              <a:lnTo>
                                <a:pt x="3224" y="0"/>
                              </a:lnTo>
                              <a:moveTo>
                                <a:pt x="3227" y="0"/>
                              </a:moveTo>
                              <a:lnTo>
                                <a:pt x="3556" y="0"/>
                              </a:lnTo>
                              <a:moveTo>
                                <a:pt x="3559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1DA8" id="AutoShape 4" o:spid="_x0000_s1026" style="position:absolute;margin-left:318.6pt;margin-top:14.4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" path="m,l442,t3,l776,t2,l1108,t3,l1333,t2,l1665,t3,l1999,t3,l2333,t3,l2890,t3,l3224,t3,l3556,t3,l3780,e" filled="f" strokeweight=".22136mm">
                <v:path arrowok="t" o:connecttype="custom" o:connectlocs="0,0;280670,0;282575,0;492760,0;494030,0;703580,0;705485,0;846455,0;847725,0;1057275,0;1059180,0;1269365,0;1271270,0;1481455,0;1483360,0;1835150,0;1837055,0;2047240,0;2049145,0;2258060,0;2259965,0;240030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3ABD4AA" w14:textId="77777777" w:rsidR="00E16DD8" w:rsidRDefault="00E16DD8">
      <w:pPr>
        <w:pStyle w:val="Zkladntext"/>
        <w:rPr>
          <w:sz w:val="10"/>
        </w:rPr>
      </w:pPr>
    </w:p>
    <w:p w14:paraId="020A6696" w14:textId="77777777" w:rsidR="00E16DD8" w:rsidRDefault="00000000">
      <w:pPr>
        <w:pStyle w:val="Zkladntext"/>
        <w:tabs>
          <w:tab w:val="left" w:pos="5111"/>
        </w:tabs>
        <w:spacing w:before="96"/>
        <w:ind w:left="156"/>
      </w:pPr>
      <w:r>
        <w:t>Objednatel</w:t>
      </w:r>
      <w:r>
        <w:tab/>
        <w:t>Zhotovitel</w:t>
      </w:r>
    </w:p>
    <w:p w14:paraId="640E4063" w14:textId="77777777" w:rsidR="00E16DD8" w:rsidRDefault="00E16DD8">
      <w:pPr>
        <w:sectPr w:rsidR="00E16DD8">
          <w:pgSz w:w="11910" w:h="16840"/>
          <w:pgMar w:top="2520" w:right="980" w:bottom="1960" w:left="1260" w:header="710" w:footer="1761" w:gutter="0"/>
          <w:cols w:space="708"/>
        </w:sectPr>
      </w:pPr>
    </w:p>
    <w:p w14:paraId="11C90324" w14:textId="77777777" w:rsidR="00E16DD8" w:rsidRDefault="00E16DD8">
      <w:pPr>
        <w:pStyle w:val="Zkladntext"/>
        <w:spacing w:before="7"/>
        <w:rPr>
          <w:sz w:val="16"/>
        </w:rPr>
      </w:pPr>
    </w:p>
    <w:p w14:paraId="678A3925" w14:textId="77777777" w:rsidR="00E16DD8" w:rsidRDefault="00000000">
      <w:pPr>
        <w:pStyle w:val="Zkladntext"/>
        <w:tabs>
          <w:tab w:val="left" w:pos="5112"/>
        </w:tabs>
        <w:spacing w:before="96"/>
        <w:ind w:left="156"/>
      </w:pPr>
      <w:r>
        <w:t>Ing. Ivana</w:t>
      </w:r>
      <w:r>
        <w:rPr>
          <w:spacing w:val="2"/>
        </w:rPr>
        <w:t xml:space="preserve"> </w:t>
      </w:r>
      <w:r>
        <w:t>Solařová,</w:t>
      </w:r>
      <w:r>
        <w:rPr>
          <w:spacing w:val="1"/>
        </w:rPr>
        <w:t xml:space="preserve"> </w:t>
      </w:r>
      <w:r>
        <w:t>starostka</w:t>
      </w:r>
      <w:r>
        <w:tab/>
        <w:t>Daniel</w:t>
      </w:r>
      <w:r>
        <w:rPr>
          <w:spacing w:val="3"/>
        </w:rPr>
        <w:t xml:space="preserve"> </w:t>
      </w:r>
      <w:r>
        <w:t>Bednařík,</w:t>
      </w:r>
      <w:r>
        <w:rPr>
          <w:spacing w:val="2"/>
        </w:rPr>
        <w:t xml:space="preserve"> </w:t>
      </w:r>
      <w:r>
        <w:t>předseda</w:t>
      </w:r>
      <w:r>
        <w:rPr>
          <w:spacing w:val="5"/>
        </w:rPr>
        <w:t xml:space="preserve"> </w:t>
      </w:r>
      <w:r>
        <w:t>správní</w:t>
      </w:r>
      <w:r>
        <w:rPr>
          <w:spacing w:val="3"/>
        </w:rPr>
        <w:t xml:space="preserve"> </w:t>
      </w:r>
      <w:r>
        <w:t>rady</w:t>
      </w:r>
    </w:p>
    <w:p w14:paraId="3CBF1BB4" w14:textId="77777777" w:rsidR="00E16DD8" w:rsidRDefault="00000000">
      <w:pPr>
        <w:pStyle w:val="Zkladntext"/>
        <w:tabs>
          <w:tab w:val="left" w:pos="5111"/>
        </w:tabs>
        <w:spacing w:before="7"/>
        <w:ind w:left="156"/>
      </w:pPr>
      <w:r>
        <w:t>město</w:t>
      </w:r>
      <w:r>
        <w:rPr>
          <w:spacing w:val="1"/>
        </w:rPr>
        <w:t xml:space="preserve"> </w:t>
      </w:r>
      <w:r>
        <w:t>Znojmo</w:t>
      </w:r>
      <w:r>
        <w:tab/>
        <w:t>FT</w:t>
      </w:r>
      <w:r>
        <w:rPr>
          <w:spacing w:val="-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</w:p>
    <w:p w14:paraId="0A96AB60" w14:textId="77777777" w:rsidR="00E16DD8" w:rsidRDefault="00E16DD8">
      <w:pPr>
        <w:pStyle w:val="Zkladntext"/>
        <w:rPr>
          <w:sz w:val="22"/>
        </w:rPr>
      </w:pPr>
    </w:p>
    <w:p w14:paraId="51393354" w14:textId="77777777" w:rsidR="00E16DD8" w:rsidRDefault="00E16DD8">
      <w:pPr>
        <w:pStyle w:val="Zkladntext"/>
        <w:rPr>
          <w:sz w:val="22"/>
        </w:rPr>
      </w:pPr>
    </w:p>
    <w:p w14:paraId="1A72F2DD" w14:textId="77777777" w:rsidR="00E16DD8" w:rsidRDefault="00E16DD8">
      <w:pPr>
        <w:pStyle w:val="Zkladntext"/>
        <w:rPr>
          <w:sz w:val="22"/>
        </w:rPr>
      </w:pPr>
    </w:p>
    <w:p w14:paraId="46DBB77D" w14:textId="77777777" w:rsidR="00E16DD8" w:rsidRDefault="00E16DD8">
      <w:pPr>
        <w:pStyle w:val="Zkladntext"/>
        <w:rPr>
          <w:sz w:val="22"/>
        </w:rPr>
      </w:pPr>
    </w:p>
    <w:p w14:paraId="761B20E1" w14:textId="77777777" w:rsidR="00E16DD8" w:rsidRDefault="00E16DD8">
      <w:pPr>
        <w:pStyle w:val="Zkladntext"/>
        <w:rPr>
          <w:sz w:val="22"/>
        </w:rPr>
      </w:pPr>
    </w:p>
    <w:p w14:paraId="09C95C37" w14:textId="77777777" w:rsidR="00E16DD8" w:rsidRDefault="00E16DD8">
      <w:pPr>
        <w:pStyle w:val="Zkladntext"/>
        <w:rPr>
          <w:sz w:val="22"/>
        </w:rPr>
      </w:pPr>
    </w:p>
    <w:p w14:paraId="0CE362DB" w14:textId="77777777" w:rsidR="00E16DD8" w:rsidRDefault="00E16DD8">
      <w:pPr>
        <w:pStyle w:val="Zkladntext"/>
        <w:rPr>
          <w:sz w:val="22"/>
        </w:rPr>
      </w:pPr>
    </w:p>
    <w:p w14:paraId="0A5419DE" w14:textId="77777777" w:rsidR="00E16DD8" w:rsidRDefault="00E16DD8">
      <w:pPr>
        <w:pStyle w:val="Zkladntext"/>
        <w:rPr>
          <w:sz w:val="22"/>
        </w:rPr>
      </w:pPr>
    </w:p>
    <w:p w14:paraId="577116DD" w14:textId="77777777" w:rsidR="00E16DD8" w:rsidRDefault="00E16DD8">
      <w:pPr>
        <w:pStyle w:val="Zkladntext"/>
        <w:rPr>
          <w:sz w:val="22"/>
        </w:rPr>
      </w:pPr>
    </w:p>
    <w:p w14:paraId="2887057C" w14:textId="77777777" w:rsidR="00E16DD8" w:rsidRDefault="00E16DD8">
      <w:pPr>
        <w:pStyle w:val="Zkladntext"/>
        <w:rPr>
          <w:sz w:val="22"/>
        </w:rPr>
      </w:pPr>
    </w:p>
    <w:p w14:paraId="5EEA40C9" w14:textId="77777777" w:rsidR="00E16DD8" w:rsidRDefault="00E16DD8">
      <w:pPr>
        <w:pStyle w:val="Zkladntext"/>
        <w:spacing w:before="5"/>
        <w:rPr>
          <w:sz w:val="26"/>
        </w:rPr>
      </w:pPr>
    </w:p>
    <w:p w14:paraId="5BC43795" w14:textId="77777777" w:rsidR="00E16DD8" w:rsidRDefault="00000000">
      <w:pPr>
        <w:pStyle w:val="Nadpis1"/>
        <w:ind w:left="156"/>
        <w:jc w:val="left"/>
      </w:pPr>
      <w:r>
        <w:t>Příloha</w:t>
      </w:r>
      <w:r>
        <w:rPr>
          <w:spacing w:val="-4"/>
        </w:rPr>
        <w:t xml:space="preserve"> </w:t>
      </w:r>
      <w:r>
        <w:t>č. 1</w:t>
      </w:r>
      <w:r>
        <w:rPr>
          <w:spacing w:val="-3"/>
        </w:rPr>
        <w:t xml:space="preserve"> </w:t>
      </w:r>
      <w:r>
        <w:t>Dodatku</w:t>
      </w:r>
      <w:r>
        <w:rPr>
          <w:spacing w:val="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</w:p>
    <w:p w14:paraId="119543CC" w14:textId="77777777" w:rsidR="00E16DD8" w:rsidRDefault="00E16DD8">
      <w:pPr>
        <w:pStyle w:val="Zkladntext"/>
        <w:spacing w:before="8"/>
        <w:rPr>
          <w:rFonts w:ascii="Arial"/>
          <w:b/>
        </w:rPr>
      </w:pPr>
    </w:p>
    <w:p w14:paraId="26569578" w14:textId="77777777" w:rsidR="00E16DD8" w:rsidRDefault="00000000">
      <w:pPr>
        <w:ind w:left="15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Příloha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č.4 –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Cena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ceník</w:t>
      </w:r>
      <w:r>
        <w:rPr>
          <w:rFonts w:ascii="Arial" w:hAnsi="Arial"/>
          <w:i/>
          <w:spacing w:val="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služeb</w:t>
      </w:r>
    </w:p>
    <w:p w14:paraId="62B0E473" w14:textId="77777777" w:rsidR="00E16DD8" w:rsidRDefault="00E16DD8">
      <w:pPr>
        <w:pStyle w:val="Zkladntext"/>
        <w:rPr>
          <w:rFonts w:ascii="Arial"/>
          <w:i/>
        </w:rPr>
      </w:pPr>
    </w:p>
    <w:p w14:paraId="3738F109" w14:textId="77777777" w:rsidR="00E16DD8" w:rsidRDefault="00E16DD8">
      <w:pPr>
        <w:pStyle w:val="Zkladntext"/>
        <w:spacing w:before="5"/>
        <w:rPr>
          <w:rFonts w:ascii="Arial"/>
          <w:i/>
          <w:sz w:val="21"/>
        </w:rPr>
      </w:pPr>
    </w:p>
    <w:p w14:paraId="1E83B745" w14:textId="77777777" w:rsidR="00E16DD8" w:rsidRDefault="00000000">
      <w:pPr>
        <w:pStyle w:val="Zkladntext"/>
        <w:spacing w:line="244" w:lineRule="auto"/>
        <w:ind w:left="156" w:right="437"/>
        <w:jc w:val="both"/>
      </w:pPr>
      <w:r>
        <w:t>Cena za poskytnutí poimplementačních služeb v rozsahu definovaném v bodech 1.1. – 1.4. přílohy č.1</w:t>
      </w:r>
      <w:r>
        <w:rPr>
          <w:spacing w:val="1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zahrnuta</w:t>
      </w:r>
      <w:r>
        <w:rPr>
          <w:spacing w:val="4"/>
        </w:rPr>
        <w:t xml:space="preserve"> </w:t>
      </w:r>
      <w:r>
        <w:t>v rámci měsíčního</w:t>
      </w:r>
      <w:r>
        <w:rPr>
          <w:spacing w:val="1"/>
        </w:rPr>
        <w:t xml:space="preserve"> </w:t>
      </w:r>
      <w:r>
        <w:t>paušálního</w:t>
      </w:r>
      <w:r>
        <w:rPr>
          <w:spacing w:val="4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výši</w:t>
      </w:r>
      <w:r>
        <w:rPr>
          <w:spacing w:val="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000,-</w:t>
      </w:r>
      <w:r>
        <w:rPr>
          <w:spacing w:val="3"/>
        </w:rPr>
        <w:t xml:space="preserve"> </w:t>
      </w:r>
      <w:r>
        <w:t>Kč</w:t>
      </w:r>
      <w:r>
        <w:rPr>
          <w:spacing w:val="6"/>
        </w:rPr>
        <w:t xml:space="preserve"> </w:t>
      </w:r>
      <w:r>
        <w:t>(bez DPH)</w:t>
      </w:r>
    </w:p>
    <w:p w14:paraId="3E1A931B" w14:textId="77777777" w:rsidR="00E16DD8" w:rsidRDefault="00E16DD8">
      <w:pPr>
        <w:pStyle w:val="Zkladntext"/>
        <w:spacing w:before="3"/>
      </w:pPr>
    </w:p>
    <w:p w14:paraId="1C8A3FC3" w14:textId="77777777" w:rsidR="00E16DD8" w:rsidRDefault="00000000">
      <w:pPr>
        <w:pStyle w:val="Zkladntext"/>
        <w:spacing w:line="242" w:lineRule="auto"/>
        <w:ind w:left="156" w:right="438"/>
        <w:jc w:val="both"/>
      </w:pPr>
      <w:r>
        <w:rPr>
          <w:w w:val="105"/>
        </w:rPr>
        <w:t>Cena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poskytnutí</w:t>
      </w:r>
      <w:r>
        <w:rPr>
          <w:spacing w:val="-2"/>
          <w:w w:val="105"/>
        </w:rPr>
        <w:t xml:space="preserve"> </w:t>
      </w:r>
      <w:r>
        <w:rPr>
          <w:w w:val="105"/>
        </w:rPr>
        <w:t>služeb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4"/>
          <w:w w:val="105"/>
        </w:rPr>
        <w:t xml:space="preserve"> </w:t>
      </w:r>
      <w:r>
        <w:rPr>
          <w:w w:val="105"/>
        </w:rPr>
        <w:t>bodu</w:t>
      </w:r>
      <w:r>
        <w:rPr>
          <w:spacing w:val="-3"/>
          <w:w w:val="105"/>
        </w:rPr>
        <w:t xml:space="preserve"> </w:t>
      </w:r>
      <w:r>
        <w:rPr>
          <w:w w:val="105"/>
        </w:rPr>
        <w:t>1.5.</w:t>
      </w:r>
      <w:r>
        <w:rPr>
          <w:spacing w:val="-5"/>
          <w:w w:val="105"/>
        </w:rPr>
        <w:t xml:space="preserve"> </w:t>
      </w:r>
      <w:r>
        <w:rPr>
          <w:w w:val="130"/>
        </w:rPr>
        <w:t>–</w:t>
      </w:r>
      <w:r>
        <w:rPr>
          <w:spacing w:val="-17"/>
          <w:w w:val="130"/>
        </w:rPr>
        <w:t xml:space="preserve"> </w:t>
      </w:r>
      <w:r>
        <w:rPr>
          <w:w w:val="105"/>
        </w:rPr>
        <w:t>1.6.,</w:t>
      </w:r>
      <w:r>
        <w:rPr>
          <w:spacing w:val="-2"/>
          <w:w w:val="105"/>
        </w:rPr>
        <w:t xml:space="preserve"> </w:t>
      </w:r>
      <w:r>
        <w:rPr>
          <w:w w:val="105"/>
        </w:rPr>
        <w:t>případně</w:t>
      </w:r>
      <w:r>
        <w:rPr>
          <w:spacing w:val="-5"/>
          <w:w w:val="105"/>
        </w:rPr>
        <w:t xml:space="preserve"> </w:t>
      </w:r>
      <w:r>
        <w:rPr>
          <w:w w:val="105"/>
        </w:rPr>
        <w:t>služby</w:t>
      </w:r>
      <w:r>
        <w:rPr>
          <w:spacing w:val="-6"/>
          <w:w w:val="105"/>
        </w:rPr>
        <w:t xml:space="preserve"> </w:t>
      </w:r>
      <w:r>
        <w:rPr>
          <w:w w:val="105"/>
        </w:rPr>
        <w:t>dle</w:t>
      </w:r>
      <w:r>
        <w:rPr>
          <w:spacing w:val="-2"/>
          <w:w w:val="105"/>
        </w:rPr>
        <w:t xml:space="preserve"> </w:t>
      </w:r>
      <w:r>
        <w:rPr>
          <w:w w:val="105"/>
        </w:rPr>
        <w:t>bodu</w:t>
      </w:r>
      <w:r>
        <w:rPr>
          <w:spacing w:val="-3"/>
          <w:w w:val="105"/>
        </w:rPr>
        <w:t xml:space="preserve"> </w:t>
      </w:r>
      <w:r>
        <w:rPr>
          <w:w w:val="105"/>
        </w:rPr>
        <w:t>1.1.</w:t>
      </w:r>
      <w:r>
        <w:rPr>
          <w:spacing w:val="-6"/>
          <w:w w:val="105"/>
        </w:rPr>
        <w:t xml:space="preserve"> </w:t>
      </w:r>
      <w:r>
        <w:rPr>
          <w:w w:val="130"/>
        </w:rPr>
        <w:t>–</w:t>
      </w:r>
      <w:r>
        <w:rPr>
          <w:spacing w:val="-14"/>
          <w:w w:val="130"/>
        </w:rPr>
        <w:t xml:space="preserve"> </w:t>
      </w:r>
      <w:r>
        <w:rPr>
          <w:w w:val="105"/>
        </w:rPr>
        <w:t>1.4.</w:t>
      </w:r>
      <w:r>
        <w:rPr>
          <w:spacing w:val="-2"/>
          <w:w w:val="105"/>
        </w:rPr>
        <w:t xml:space="preserve"> </w:t>
      </w:r>
      <w:r>
        <w:rPr>
          <w:w w:val="105"/>
        </w:rPr>
        <w:t>přílohy</w:t>
      </w:r>
      <w:r>
        <w:rPr>
          <w:spacing w:val="-7"/>
          <w:w w:val="105"/>
        </w:rPr>
        <w:t xml:space="preserve"> </w:t>
      </w:r>
      <w:r>
        <w:rPr>
          <w:w w:val="105"/>
        </w:rPr>
        <w:t>č.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této</w:t>
      </w:r>
      <w:r>
        <w:rPr>
          <w:spacing w:val="-54"/>
          <w:w w:val="105"/>
        </w:rPr>
        <w:t xml:space="preserve"> </w:t>
      </w:r>
      <w:r>
        <w:t>smlouvy nad definovaný rámec bude stanovena na základě časové náročnosti v souladu s ceníkem</w:t>
      </w:r>
      <w:r>
        <w:rPr>
          <w:spacing w:val="1"/>
        </w:rPr>
        <w:t xml:space="preserve"> </w:t>
      </w:r>
      <w:r>
        <w:rPr>
          <w:w w:val="105"/>
        </w:rPr>
        <w:t>služeb.</w:t>
      </w:r>
    </w:p>
    <w:p w14:paraId="7EBCE438" w14:textId="77777777" w:rsidR="00E16DD8" w:rsidRDefault="00000000">
      <w:pPr>
        <w:pStyle w:val="Zkladntext"/>
        <w:spacing w:before="50" w:line="460" w:lineRule="exact"/>
        <w:ind w:left="156" w:right="843"/>
      </w:pPr>
      <w:r>
        <w:t>Fakturace</w:t>
      </w:r>
      <w:r>
        <w:rPr>
          <w:spacing w:val="1"/>
        </w:rPr>
        <w:t xml:space="preserve"> </w:t>
      </w:r>
      <w:r>
        <w:t>paušálního</w:t>
      </w:r>
      <w:r>
        <w:rPr>
          <w:spacing w:val="4"/>
        </w:rPr>
        <w:t xml:space="preserve"> </w:t>
      </w:r>
      <w:r>
        <w:t>poplatku</w:t>
      </w:r>
      <w:r>
        <w:rPr>
          <w:spacing w:val="3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prováděna</w:t>
      </w:r>
      <w:r>
        <w:rPr>
          <w:spacing w:val="2"/>
        </w:rPr>
        <w:t xml:space="preserve"> </w:t>
      </w:r>
      <w:r>
        <w:t>čtvrtletně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prvním</w:t>
      </w:r>
      <w:r>
        <w:rPr>
          <w:spacing w:val="5"/>
        </w:rPr>
        <w:t xml:space="preserve"> </w:t>
      </w:r>
      <w:r>
        <w:t>měsíci daného</w:t>
      </w:r>
      <w:r>
        <w:rPr>
          <w:spacing w:val="3"/>
        </w:rPr>
        <w:t xml:space="preserve"> </w:t>
      </w:r>
      <w:r>
        <w:t>čtvrtletí.</w:t>
      </w:r>
      <w:r>
        <w:rPr>
          <w:spacing w:val="-50"/>
        </w:rPr>
        <w:t xml:space="preserve"> </w:t>
      </w:r>
      <w:r>
        <w:rPr>
          <w:u w:val="single"/>
        </w:rPr>
        <w:t>Měsíční</w:t>
      </w:r>
      <w:r>
        <w:rPr>
          <w:spacing w:val="2"/>
          <w:u w:val="single"/>
        </w:rPr>
        <w:t xml:space="preserve"> </w:t>
      </w:r>
      <w:r>
        <w:rPr>
          <w:u w:val="single"/>
        </w:rPr>
        <w:t>paušální</w:t>
      </w:r>
      <w:r>
        <w:rPr>
          <w:spacing w:val="4"/>
          <w:u w:val="single"/>
        </w:rPr>
        <w:t xml:space="preserve"> </w:t>
      </w:r>
      <w:r>
        <w:rPr>
          <w:u w:val="single"/>
        </w:rPr>
        <w:t>platba</w:t>
      </w:r>
      <w:r>
        <w:rPr>
          <w:spacing w:val="5"/>
          <w:u w:val="single"/>
        </w:rPr>
        <w:t xml:space="preserve"> </w:t>
      </w:r>
      <w:r>
        <w:rPr>
          <w:u w:val="single"/>
        </w:rPr>
        <w:t>vychází</w:t>
      </w:r>
      <w:r>
        <w:rPr>
          <w:spacing w:val="4"/>
          <w:u w:val="single"/>
        </w:rPr>
        <w:t xml:space="preserve"> </w:t>
      </w:r>
      <w:r>
        <w:rPr>
          <w:u w:val="single"/>
        </w:rPr>
        <w:t>z</w:t>
      </w:r>
      <w:r>
        <w:rPr>
          <w:spacing w:val="3"/>
          <w:u w:val="single"/>
        </w:rPr>
        <w:t xml:space="preserve"> </w:t>
      </w:r>
      <w:r>
        <w:rPr>
          <w:u w:val="single"/>
        </w:rPr>
        <w:t>využívaných</w:t>
      </w:r>
      <w:r>
        <w:rPr>
          <w:spacing w:val="1"/>
          <w:u w:val="single"/>
        </w:rPr>
        <w:t xml:space="preserve"> </w:t>
      </w:r>
      <w:r>
        <w:rPr>
          <w:u w:val="single"/>
        </w:rPr>
        <w:t>modulů:</w:t>
      </w:r>
    </w:p>
    <w:p w14:paraId="2F8C2404" w14:textId="77777777" w:rsidR="00E16DD8" w:rsidRDefault="00000000">
      <w:pPr>
        <w:pStyle w:val="Zkladntext"/>
        <w:tabs>
          <w:tab w:val="left" w:leader="dot" w:pos="7949"/>
        </w:tabs>
        <w:spacing w:line="179" w:lineRule="exact"/>
        <w:ind w:left="156"/>
      </w:pPr>
      <w:r>
        <w:t>Základní</w:t>
      </w:r>
      <w:r>
        <w:rPr>
          <w:spacing w:val="3"/>
        </w:rPr>
        <w:t xml:space="preserve"> </w:t>
      </w:r>
      <w:r>
        <w:t>modul</w:t>
      </w:r>
      <w:r>
        <w:rPr>
          <w:rFonts w:ascii="Times New Roman" w:hAnsi="Times New Roman"/>
        </w:rPr>
        <w:tab/>
      </w:r>
      <w:r>
        <w:t>4</w:t>
      </w:r>
      <w:r>
        <w:rPr>
          <w:spacing w:val="2"/>
        </w:rPr>
        <w:t xml:space="preserve"> </w:t>
      </w:r>
      <w:r>
        <w:t>583</w:t>
      </w:r>
      <w:r>
        <w:rPr>
          <w:spacing w:val="2"/>
        </w:rPr>
        <w:t xml:space="preserve"> </w:t>
      </w:r>
      <w:r>
        <w:t>Kč/měs.</w:t>
      </w:r>
    </w:p>
    <w:p w14:paraId="2E4E880B" w14:textId="77777777" w:rsidR="00E16DD8" w:rsidRDefault="00000000">
      <w:pPr>
        <w:pStyle w:val="Zkladntext"/>
        <w:tabs>
          <w:tab w:val="left" w:leader="dot" w:pos="8116"/>
        </w:tabs>
        <w:spacing w:before="4"/>
        <w:ind w:left="156"/>
      </w:pPr>
      <w:r>
        <w:t>Modul</w:t>
      </w:r>
      <w:r>
        <w:rPr>
          <w:spacing w:val="-2"/>
        </w:rPr>
        <w:t xml:space="preserve"> </w:t>
      </w:r>
      <w:r>
        <w:t>Úkoly</w:t>
      </w:r>
      <w:r>
        <w:rPr>
          <w:rFonts w:ascii="Times New Roman" w:hAnsi="Times New Roman"/>
        </w:rPr>
        <w:tab/>
      </w:r>
      <w:r>
        <w:t>417</w:t>
      </w:r>
      <w:r>
        <w:rPr>
          <w:spacing w:val="3"/>
        </w:rPr>
        <w:t xml:space="preserve"> </w:t>
      </w:r>
      <w:r>
        <w:t>Kč/měs.</w:t>
      </w:r>
    </w:p>
    <w:p w14:paraId="15C5D8A1" w14:textId="77777777" w:rsidR="00E16DD8" w:rsidRDefault="00000000">
      <w:pPr>
        <w:pStyle w:val="Zkladntext"/>
        <w:tabs>
          <w:tab w:val="left" w:leader="dot" w:pos="8117"/>
        </w:tabs>
        <w:spacing w:before="4"/>
        <w:ind w:left="156"/>
      </w:pPr>
      <w:r>
        <w:t>Modul Hlášení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ukončení</w:t>
      </w:r>
      <w:r>
        <w:rPr>
          <w:spacing w:val="5"/>
        </w:rPr>
        <w:t xml:space="preserve"> </w:t>
      </w:r>
      <w:r>
        <w:t>služby</w:t>
      </w:r>
      <w:r>
        <w:rPr>
          <w:rFonts w:ascii="Times New Roman" w:hAnsi="Times New Roman"/>
        </w:rPr>
        <w:tab/>
      </w:r>
      <w:r>
        <w:t>167</w:t>
      </w:r>
      <w:r>
        <w:rPr>
          <w:spacing w:val="1"/>
        </w:rPr>
        <w:t xml:space="preserve"> </w:t>
      </w:r>
      <w:r>
        <w:t>Kč/měs.</w:t>
      </w:r>
    </w:p>
    <w:p w14:paraId="621448AA" w14:textId="77777777" w:rsidR="00E16DD8" w:rsidRDefault="00000000">
      <w:pPr>
        <w:pStyle w:val="Zkladntext"/>
        <w:tabs>
          <w:tab w:val="left" w:leader="dot" w:pos="7949"/>
        </w:tabs>
        <w:spacing w:before="4"/>
        <w:ind w:left="156"/>
      </w:pPr>
      <w:r>
        <w:t>MDA</w:t>
      </w:r>
      <w:r>
        <w:rPr>
          <w:rFonts w:ascii="Times New Roman" w:hAnsi="Times New Roman"/>
        </w:rPr>
        <w:tab/>
      </w:r>
      <w:r>
        <w:t>1</w:t>
      </w:r>
      <w:r>
        <w:rPr>
          <w:spacing w:val="2"/>
        </w:rPr>
        <w:t xml:space="preserve"> </w:t>
      </w:r>
      <w:r>
        <w:t>333</w:t>
      </w:r>
      <w:r>
        <w:rPr>
          <w:spacing w:val="2"/>
        </w:rPr>
        <w:t xml:space="preserve"> </w:t>
      </w:r>
      <w:r>
        <w:t>Kč/měs.</w:t>
      </w:r>
    </w:p>
    <w:p w14:paraId="3F349A18" w14:textId="77777777" w:rsidR="00E16DD8" w:rsidRDefault="00000000">
      <w:pPr>
        <w:pStyle w:val="Zkladntext"/>
        <w:tabs>
          <w:tab w:val="left" w:leader="dot" w:pos="8115"/>
        </w:tabs>
        <w:spacing w:before="6" w:after="19"/>
        <w:ind w:left="156"/>
      </w:pPr>
      <w:r>
        <w:t>Modul</w:t>
      </w:r>
      <w:r>
        <w:rPr>
          <w:spacing w:val="-1"/>
        </w:rPr>
        <w:t xml:space="preserve"> </w:t>
      </w:r>
      <w:r>
        <w:t>Centrální</w:t>
      </w:r>
      <w:r>
        <w:rPr>
          <w:spacing w:val="2"/>
        </w:rPr>
        <w:t xml:space="preserve"> </w:t>
      </w:r>
      <w:r>
        <w:t>registr</w:t>
      </w:r>
      <w:r>
        <w:rPr>
          <w:spacing w:val="2"/>
        </w:rPr>
        <w:t xml:space="preserve"> </w:t>
      </w:r>
      <w:r>
        <w:t>řidičů</w:t>
      </w:r>
      <w:r>
        <w:rPr>
          <w:rFonts w:ascii="Times New Roman" w:hAnsi="Times New Roman"/>
        </w:rPr>
        <w:tab/>
      </w:r>
      <w:r>
        <w:t>500</w:t>
      </w:r>
      <w:r>
        <w:rPr>
          <w:spacing w:val="3"/>
        </w:rPr>
        <w:t xml:space="preserve"> </w:t>
      </w:r>
      <w:r>
        <w:t>Kč/měs.</w:t>
      </w:r>
    </w:p>
    <w:p w14:paraId="6008599E" w14:textId="73595DFB" w:rsidR="00E16DD8" w:rsidRDefault="00BE7DE1">
      <w:pPr>
        <w:pStyle w:val="Zkladntext"/>
        <w:spacing w:line="28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2FFDD2" wp14:editId="2A3CA381">
                <wp:extent cx="5797550" cy="18415"/>
                <wp:effectExtent l="4445" t="3810" r="0" b="0"/>
                <wp:docPr id="3665706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8415"/>
                          <a:chOff x="0" y="0"/>
                          <a:chExt cx="9130" cy="29"/>
                        </a:xfrm>
                      </wpg:grpSpPr>
                      <wps:wsp>
                        <wps:cNvPr id="26840838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A67F3" id="Group 2" o:spid="_x0000_s1026" style="width:456.5pt;height:1.45pt;mso-position-horizontal-relative:char;mso-position-vertical-relative:line" coordsize="91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">
                <v:rect id="Rectangle 3" o:spid="_x0000_s1027" style="position:absolute;width:91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B62E681" w14:textId="77777777" w:rsidR="00E16DD8" w:rsidRDefault="00E16DD8">
      <w:pPr>
        <w:pStyle w:val="Zkladntext"/>
        <w:spacing w:before="8"/>
        <w:rPr>
          <w:sz w:val="11"/>
        </w:rPr>
      </w:pPr>
    </w:p>
    <w:p w14:paraId="5C31B01D" w14:textId="77777777" w:rsidR="00E16DD8" w:rsidRDefault="00000000">
      <w:pPr>
        <w:pStyle w:val="Nadpis1"/>
        <w:tabs>
          <w:tab w:val="left" w:leader="dot" w:pos="7905"/>
        </w:tabs>
        <w:spacing w:before="93"/>
        <w:ind w:left="156"/>
        <w:jc w:val="both"/>
      </w:pPr>
      <w:r>
        <w:t>Cena</w:t>
      </w:r>
      <w:r>
        <w:rPr>
          <w:spacing w:val="-4"/>
        </w:rPr>
        <w:t xml:space="preserve"> </w:t>
      </w:r>
      <w:r>
        <w:t>měsíční</w:t>
      </w:r>
      <w:r>
        <w:rPr>
          <w:spacing w:val="-4"/>
        </w:rPr>
        <w:t xml:space="preserve"> </w:t>
      </w:r>
      <w:r>
        <w:t>paušální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celkem</w:t>
      </w:r>
      <w:r>
        <w:rPr>
          <w:rFonts w:ascii="Times New Roman" w:hAnsi="Times New Roman"/>
        </w:rPr>
        <w:tab/>
      </w:r>
      <w:r>
        <w:t>7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Kč/měs.</w:t>
      </w:r>
    </w:p>
    <w:p w14:paraId="793E2CC9" w14:textId="77777777" w:rsidR="00E16DD8" w:rsidRDefault="00000000">
      <w:pPr>
        <w:spacing w:before="1"/>
        <w:ind w:left="156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Cena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je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uvedena bez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DPH.</w:t>
      </w:r>
    </w:p>
    <w:p w14:paraId="61491C92" w14:textId="77777777" w:rsidR="00E16DD8" w:rsidRDefault="00E16DD8">
      <w:pPr>
        <w:pStyle w:val="Zkladntext"/>
        <w:rPr>
          <w:rFonts w:ascii="Arial"/>
          <w:i/>
          <w:sz w:val="22"/>
        </w:rPr>
      </w:pPr>
    </w:p>
    <w:p w14:paraId="4CD9E920" w14:textId="77777777" w:rsidR="00E16DD8" w:rsidRDefault="00E16DD8">
      <w:pPr>
        <w:pStyle w:val="Zkladntext"/>
        <w:spacing w:before="4"/>
        <w:rPr>
          <w:rFonts w:ascii="Arial"/>
          <w:i/>
          <w:sz w:val="18"/>
        </w:rPr>
      </w:pPr>
    </w:p>
    <w:p w14:paraId="5ED15387" w14:textId="77777777" w:rsidR="00E16DD8" w:rsidRDefault="00000000">
      <w:pPr>
        <w:pStyle w:val="Zkladntext"/>
        <w:spacing w:line="244" w:lineRule="auto"/>
        <w:ind w:left="156" w:right="437"/>
        <w:jc w:val="both"/>
      </w:pPr>
      <w:r>
        <w:t>V případě, že dojde v průběhu používání Produktu k jeho rozšíření nákupem licencí dalších modulů</w:t>
      </w:r>
      <w:r>
        <w:rPr>
          <w:spacing w:val="1"/>
        </w:rPr>
        <w:t xml:space="preserve"> </w:t>
      </w:r>
      <w:r>
        <w:t>Produktu, zvýší se odměna za poskytnutí Služeb dle aktuálně platného ceníku s platností od uvedení</w:t>
      </w:r>
      <w:r>
        <w:rPr>
          <w:spacing w:val="1"/>
        </w:rPr>
        <w:t xml:space="preserve"> </w:t>
      </w:r>
      <w:r>
        <w:t>modulů do</w:t>
      </w:r>
      <w:r>
        <w:rPr>
          <w:spacing w:val="4"/>
        </w:rPr>
        <w:t xml:space="preserve"> </w:t>
      </w:r>
      <w:r>
        <w:t>ostrého</w:t>
      </w:r>
      <w:r>
        <w:rPr>
          <w:spacing w:val="4"/>
        </w:rPr>
        <w:t xml:space="preserve"> </w:t>
      </w:r>
      <w:r>
        <w:t>provozu.</w:t>
      </w:r>
    </w:p>
    <w:p w14:paraId="1F7E5942" w14:textId="77777777" w:rsidR="00E16DD8" w:rsidRDefault="00E16DD8">
      <w:pPr>
        <w:pStyle w:val="Zkladntext"/>
        <w:spacing w:before="1"/>
        <w:rPr>
          <w:sz w:val="21"/>
        </w:rPr>
      </w:pPr>
    </w:p>
    <w:p w14:paraId="4D32EC14" w14:textId="77777777" w:rsidR="00E16DD8" w:rsidRDefault="00000000">
      <w:pPr>
        <w:pStyle w:val="Zkladntext"/>
        <w:spacing w:line="244" w:lineRule="auto"/>
        <w:ind w:left="156" w:right="432"/>
        <w:jc w:val="both"/>
      </w:pPr>
      <w:r>
        <w:t>V paušální odměně nejsou zahrnuty náklady na dopravu na místo plnění. V případě nutnosti provedení</w:t>
      </w:r>
      <w:r>
        <w:rPr>
          <w:spacing w:val="1"/>
        </w:rPr>
        <w:t xml:space="preserve"> </w:t>
      </w:r>
      <w:r>
        <w:t>prací v místě objednatele budou náklady na dopravu fakturovány a uhrazeny samostatně dle ceny</w:t>
      </w:r>
      <w:r>
        <w:rPr>
          <w:spacing w:val="1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Ceníku</w:t>
      </w:r>
      <w:r>
        <w:rPr>
          <w:spacing w:val="1"/>
        </w:rPr>
        <w:t xml:space="preserve"> </w:t>
      </w:r>
      <w:r>
        <w:t>služeb</w:t>
      </w:r>
      <w:r>
        <w:rPr>
          <w:spacing w:val="4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počtu</w:t>
      </w:r>
      <w:r>
        <w:rPr>
          <w:spacing w:val="4"/>
        </w:rPr>
        <w:t xml:space="preserve"> </w:t>
      </w:r>
      <w:r>
        <w:t>ujetých</w:t>
      </w:r>
      <w:r>
        <w:rPr>
          <w:spacing w:val="3"/>
        </w:rPr>
        <w:t xml:space="preserve"> </w:t>
      </w:r>
      <w:r>
        <w:t>km.</w:t>
      </w:r>
    </w:p>
    <w:p w14:paraId="35979076" w14:textId="77777777" w:rsidR="00E16DD8" w:rsidRDefault="00E16DD8">
      <w:pPr>
        <w:pStyle w:val="Zkladntext"/>
        <w:spacing w:before="6"/>
        <w:rPr>
          <w:sz w:val="19"/>
        </w:rPr>
      </w:pPr>
    </w:p>
    <w:p w14:paraId="128DC680" w14:textId="77777777" w:rsidR="00E16DD8" w:rsidRDefault="00000000">
      <w:pPr>
        <w:pStyle w:val="Nadpis1"/>
        <w:ind w:left="156"/>
        <w:jc w:val="left"/>
      </w:pPr>
      <w:r>
        <w:t>2.</w:t>
      </w:r>
      <w:r>
        <w:rPr>
          <w:spacing w:val="-4"/>
        </w:rPr>
        <w:t xml:space="preserve"> </w:t>
      </w:r>
      <w:r>
        <w:t>Ceník</w:t>
      </w:r>
      <w:r>
        <w:rPr>
          <w:spacing w:val="-3"/>
        </w:rPr>
        <w:t xml:space="preserve"> </w:t>
      </w:r>
      <w:r>
        <w:t>služeb</w:t>
      </w:r>
    </w:p>
    <w:p w14:paraId="6404E8DA" w14:textId="77777777" w:rsidR="00E16DD8" w:rsidRDefault="00E16DD8">
      <w:pPr>
        <w:pStyle w:val="Zkladntext"/>
        <w:rPr>
          <w:rFonts w:ascii="Arial"/>
          <w:b/>
          <w:sz w:val="22"/>
        </w:rPr>
      </w:pPr>
    </w:p>
    <w:p w14:paraId="2B65D08F" w14:textId="77777777" w:rsidR="00E16DD8" w:rsidRDefault="00E16DD8">
      <w:pPr>
        <w:pStyle w:val="Zkladntext"/>
        <w:spacing w:before="4"/>
        <w:rPr>
          <w:rFonts w:ascii="Arial"/>
          <w:b/>
        </w:rPr>
      </w:pPr>
    </w:p>
    <w:p w14:paraId="7BFEBDDC" w14:textId="77777777" w:rsidR="00E16DD8" w:rsidRDefault="00000000">
      <w:pPr>
        <w:tabs>
          <w:tab w:val="left" w:pos="6602"/>
          <w:tab w:val="left" w:pos="7751"/>
        </w:tabs>
        <w:ind w:left="227"/>
        <w:jc w:val="both"/>
        <w:rPr>
          <w:sz w:val="20"/>
        </w:rPr>
      </w:pP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Cena*</w:t>
      </w:r>
      <w:r>
        <w:rPr>
          <w:sz w:val="20"/>
        </w:rPr>
        <w:tab/>
        <w:t>jednotka</w:t>
      </w:r>
    </w:p>
    <w:p w14:paraId="76C69ECC" w14:textId="77777777" w:rsidR="00E16DD8" w:rsidRDefault="00E16DD8">
      <w:pPr>
        <w:jc w:val="both"/>
        <w:rPr>
          <w:sz w:val="20"/>
        </w:rPr>
        <w:sectPr w:rsidR="00E16DD8">
          <w:pgSz w:w="11910" w:h="16840"/>
          <w:pgMar w:top="2520" w:right="980" w:bottom="1980" w:left="1260" w:header="710" w:footer="1761" w:gutter="0"/>
          <w:cols w:space="708"/>
        </w:sectPr>
      </w:pPr>
    </w:p>
    <w:p w14:paraId="3CC6FE4E" w14:textId="77777777" w:rsidR="00E16DD8" w:rsidRDefault="00E16DD8">
      <w:pPr>
        <w:pStyle w:val="Zkladntext"/>
        <w:spacing w:before="6" w:after="1"/>
        <w:rPr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79"/>
        <w:gridCol w:w="2665"/>
        <w:gridCol w:w="926"/>
      </w:tblGrid>
      <w:tr w:rsidR="00E16DD8" w14:paraId="143CD5BC" w14:textId="77777777">
        <w:trPr>
          <w:trHeight w:val="238"/>
        </w:trPr>
        <w:tc>
          <w:tcPr>
            <w:tcW w:w="4779" w:type="dxa"/>
          </w:tcPr>
          <w:p w14:paraId="3916DC77" w14:textId="77777777" w:rsidR="00E16DD8" w:rsidRDefault="00000000">
            <w:pPr>
              <w:pStyle w:val="TableParagraph"/>
              <w:spacing w:before="0"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Práce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analytika</w:t>
            </w:r>
          </w:p>
        </w:tc>
        <w:tc>
          <w:tcPr>
            <w:tcW w:w="2665" w:type="dxa"/>
          </w:tcPr>
          <w:p w14:paraId="3D148AD0" w14:textId="77777777" w:rsidR="00E16DD8" w:rsidRDefault="00000000">
            <w:pPr>
              <w:pStyle w:val="TableParagraph"/>
              <w:spacing w:before="0" w:line="218" w:lineRule="exact"/>
              <w:ind w:left="0" w:right="275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926" w:type="dxa"/>
          </w:tcPr>
          <w:p w14:paraId="581E0F46" w14:textId="77777777" w:rsidR="00E16DD8" w:rsidRDefault="00000000">
            <w:pPr>
              <w:pStyle w:val="TableParagraph"/>
              <w:spacing w:before="0" w:line="218" w:lineRule="exact"/>
              <w:ind w:left="256" w:right="27"/>
              <w:jc w:val="center"/>
              <w:rPr>
                <w:sz w:val="20"/>
              </w:rPr>
            </w:pPr>
            <w:r>
              <w:rPr>
                <w:sz w:val="20"/>
              </w:rPr>
              <w:t>hodina</w:t>
            </w:r>
          </w:p>
        </w:tc>
      </w:tr>
      <w:tr w:rsidR="00E16DD8" w14:paraId="749DAB3A" w14:textId="77777777">
        <w:trPr>
          <w:trHeight w:val="255"/>
        </w:trPr>
        <w:tc>
          <w:tcPr>
            <w:tcW w:w="4779" w:type="dxa"/>
          </w:tcPr>
          <w:p w14:paraId="7CE056F3" w14:textId="77777777" w:rsidR="00E16DD8" w:rsidRDefault="00000000">
            <w:pPr>
              <w:pStyle w:val="TableParagraph"/>
              <w:spacing w:before="12"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Práce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programátora</w:t>
            </w:r>
          </w:p>
        </w:tc>
        <w:tc>
          <w:tcPr>
            <w:tcW w:w="2665" w:type="dxa"/>
          </w:tcPr>
          <w:p w14:paraId="45749752" w14:textId="77777777" w:rsidR="00E16DD8" w:rsidRDefault="00000000">
            <w:pPr>
              <w:pStyle w:val="TableParagraph"/>
              <w:spacing w:before="12" w:line="224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926" w:type="dxa"/>
          </w:tcPr>
          <w:p w14:paraId="24DE061F" w14:textId="77777777" w:rsidR="00E16DD8" w:rsidRDefault="00000000">
            <w:pPr>
              <w:pStyle w:val="TableParagraph"/>
              <w:spacing w:before="12" w:line="224" w:lineRule="exact"/>
              <w:ind w:left="256" w:right="27"/>
              <w:jc w:val="center"/>
              <w:rPr>
                <w:sz w:val="20"/>
              </w:rPr>
            </w:pPr>
            <w:r>
              <w:rPr>
                <w:sz w:val="20"/>
              </w:rPr>
              <w:t>hodina</w:t>
            </w:r>
          </w:p>
        </w:tc>
      </w:tr>
      <w:tr w:rsidR="00E16DD8" w14:paraId="2E857897" w14:textId="77777777">
        <w:trPr>
          <w:trHeight w:val="255"/>
        </w:trPr>
        <w:tc>
          <w:tcPr>
            <w:tcW w:w="4779" w:type="dxa"/>
          </w:tcPr>
          <w:p w14:paraId="5FBEB359" w14:textId="77777777" w:rsidR="00E16DD8" w:rsidRDefault="00000000">
            <w:pPr>
              <w:pStyle w:val="TableParagraph"/>
              <w:spacing w:before="13"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Školení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</w:p>
        </w:tc>
        <w:tc>
          <w:tcPr>
            <w:tcW w:w="2665" w:type="dxa"/>
          </w:tcPr>
          <w:p w14:paraId="31F35119" w14:textId="77777777" w:rsidR="00E16DD8" w:rsidRDefault="00000000">
            <w:pPr>
              <w:pStyle w:val="TableParagraph"/>
              <w:spacing w:before="13"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926" w:type="dxa"/>
          </w:tcPr>
          <w:p w14:paraId="5E7AF7E8" w14:textId="77777777" w:rsidR="00E16DD8" w:rsidRDefault="00000000">
            <w:pPr>
              <w:pStyle w:val="TableParagraph"/>
              <w:spacing w:before="13" w:line="223" w:lineRule="exact"/>
              <w:ind w:left="256" w:right="27"/>
              <w:jc w:val="center"/>
              <w:rPr>
                <w:sz w:val="20"/>
              </w:rPr>
            </w:pPr>
            <w:r>
              <w:rPr>
                <w:sz w:val="20"/>
              </w:rPr>
              <w:t>hodina</w:t>
            </w:r>
          </w:p>
        </w:tc>
      </w:tr>
      <w:tr w:rsidR="00E16DD8" w14:paraId="3D4EE0FC" w14:textId="77777777">
        <w:trPr>
          <w:trHeight w:val="254"/>
        </w:trPr>
        <w:tc>
          <w:tcPr>
            <w:tcW w:w="4779" w:type="dxa"/>
          </w:tcPr>
          <w:p w14:paraId="5170159E" w14:textId="77777777" w:rsidR="00E16DD8" w:rsidRDefault="00000000">
            <w:pPr>
              <w:pStyle w:val="TableParagraph"/>
              <w:spacing w:before="12"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Konzultace 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</w:p>
        </w:tc>
        <w:tc>
          <w:tcPr>
            <w:tcW w:w="2665" w:type="dxa"/>
          </w:tcPr>
          <w:p w14:paraId="53FA234B" w14:textId="77777777" w:rsidR="00E16DD8" w:rsidRDefault="00000000">
            <w:pPr>
              <w:pStyle w:val="TableParagraph"/>
              <w:spacing w:before="12"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926" w:type="dxa"/>
          </w:tcPr>
          <w:p w14:paraId="3E28C65E" w14:textId="77777777" w:rsidR="00E16DD8" w:rsidRDefault="00000000">
            <w:pPr>
              <w:pStyle w:val="TableParagraph"/>
              <w:spacing w:before="12" w:line="223" w:lineRule="exact"/>
              <w:ind w:left="256" w:right="27"/>
              <w:jc w:val="center"/>
              <w:rPr>
                <w:sz w:val="20"/>
              </w:rPr>
            </w:pPr>
            <w:r>
              <w:rPr>
                <w:sz w:val="20"/>
              </w:rPr>
              <w:t>hodina</w:t>
            </w:r>
          </w:p>
        </w:tc>
      </w:tr>
      <w:tr w:rsidR="00E16DD8" w14:paraId="6849FC02" w14:textId="77777777">
        <w:trPr>
          <w:trHeight w:val="254"/>
        </w:trPr>
        <w:tc>
          <w:tcPr>
            <w:tcW w:w="4779" w:type="dxa"/>
          </w:tcPr>
          <w:p w14:paraId="1619FF69" w14:textId="77777777" w:rsidR="00E16DD8" w:rsidRDefault="00000000">
            <w:pPr>
              <w:pStyle w:val="TableParagraph"/>
              <w:spacing w:before="12"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Konzultace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prostorách firmy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FTT</w:t>
            </w:r>
          </w:p>
        </w:tc>
        <w:tc>
          <w:tcPr>
            <w:tcW w:w="2665" w:type="dxa"/>
          </w:tcPr>
          <w:p w14:paraId="7E682D24" w14:textId="77777777" w:rsidR="00E16DD8" w:rsidRDefault="00000000">
            <w:pPr>
              <w:pStyle w:val="TableParagraph"/>
              <w:spacing w:before="12" w:line="223" w:lineRule="exact"/>
              <w:ind w:left="0" w:right="356"/>
              <w:jc w:val="right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926" w:type="dxa"/>
          </w:tcPr>
          <w:p w14:paraId="7D98C1A6" w14:textId="77777777" w:rsidR="00E16DD8" w:rsidRDefault="00000000">
            <w:pPr>
              <w:pStyle w:val="TableParagraph"/>
              <w:spacing w:before="12" w:line="223" w:lineRule="exact"/>
              <w:ind w:left="256" w:right="27"/>
              <w:jc w:val="center"/>
              <w:rPr>
                <w:sz w:val="20"/>
              </w:rPr>
            </w:pPr>
            <w:r>
              <w:rPr>
                <w:sz w:val="20"/>
              </w:rPr>
              <w:t>hodina</w:t>
            </w:r>
          </w:p>
        </w:tc>
      </w:tr>
      <w:tr w:rsidR="00E16DD8" w14:paraId="76F04A29" w14:textId="77777777">
        <w:trPr>
          <w:trHeight w:val="699"/>
        </w:trPr>
        <w:tc>
          <w:tcPr>
            <w:tcW w:w="4779" w:type="dxa"/>
          </w:tcPr>
          <w:p w14:paraId="7955B88F" w14:textId="77777777" w:rsidR="00E16DD8" w:rsidRDefault="00000000"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sz w:val="20"/>
              </w:rPr>
              <w:t>Cestovné</w:t>
            </w:r>
          </w:p>
          <w:p w14:paraId="68962C00" w14:textId="77777777" w:rsidR="00E16DD8" w:rsidRDefault="00E16DD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422E51F" w14:textId="77777777" w:rsidR="00E16DD8" w:rsidRDefault="00000000">
            <w:pPr>
              <w:pStyle w:val="TableParagraph"/>
              <w:spacing w:before="1"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*Ceny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</w:p>
        </w:tc>
        <w:tc>
          <w:tcPr>
            <w:tcW w:w="2665" w:type="dxa"/>
          </w:tcPr>
          <w:p w14:paraId="29BCD066" w14:textId="77777777" w:rsidR="00E16DD8" w:rsidRDefault="00000000">
            <w:pPr>
              <w:pStyle w:val="TableParagraph"/>
              <w:spacing w:before="12"/>
              <w:ind w:left="1741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926" w:type="dxa"/>
          </w:tcPr>
          <w:p w14:paraId="4B938F61" w14:textId="77777777" w:rsidR="00E16DD8" w:rsidRDefault="00000000">
            <w:pPr>
              <w:pStyle w:val="TableParagraph"/>
              <w:spacing w:before="12"/>
              <w:ind w:left="256" w:right="23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</w:tbl>
    <w:p w14:paraId="7B5A037F" w14:textId="77777777" w:rsidR="00E16DD8" w:rsidRDefault="00E16DD8">
      <w:pPr>
        <w:pStyle w:val="Zkladntext"/>
      </w:pPr>
    </w:p>
    <w:p w14:paraId="47452209" w14:textId="77777777" w:rsidR="00E16DD8" w:rsidRDefault="00E16DD8">
      <w:pPr>
        <w:pStyle w:val="Zkladntext"/>
      </w:pPr>
    </w:p>
    <w:p w14:paraId="423799B2" w14:textId="77777777" w:rsidR="00E16DD8" w:rsidRDefault="00E16DD8">
      <w:pPr>
        <w:pStyle w:val="Zkladntext"/>
      </w:pPr>
    </w:p>
    <w:p w14:paraId="6A10271D" w14:textId="77777777" w:rsidR="00E16DD8" w:rsidRDefault="00E16DD8">
      <w:pPr>
        <w:pStyle w:val="Zkladntext"/>
      </w:pPr>
    </w:p>
    <w:p w14:paraId="08B9817E" w14:textId="77777777" w:rsidR="00E16DD8" w:rsidRDefault="00E16DD8">
      <w:pPr>
        <w:pStyle w:val="Zkladntext"/>
      </w:pPr>
    </w:p>
    <w:p w14:paraId="4FA97F36" w14:textId="77777777" w:rsidR="00E16DD8" w:rsidRDefault="00E16DD8">
      <w:pPr>
        <w:pStyle w:val="Zkladntext"/>
        <w:spacing w:before="8"/>
        <w:rPr>
          <w:sz w:val="21"/>
        </w:rPr>
      </w:pPr>
    </w:p>
    <w:p w14:paraId="34821C8D" w14:textId="77777777" w:rsidR="00E16DD8" w:rsidRDefault="00000000">
      <w:pPr>
        <w:pStyle w:val="Nadpis1"/>
        <w:ind w:left="156"/>
        <w:jc w:val="left"/>
      </w:pPr>
      <w:r>
        <w:t>Příloha</w:t>
      </w:r>
      <w:r>
        <w:rPr>
          <w:spacing w:val="-4"/>
        </w:rPr>
        <w:t xml:space="preserve"> </w:t>
      </w:r>
      <w:r>
        <w:t>č. 2</w:t>
      </w:r>
      <w:r>
        <w:rPr>
          <w:spacing w:val="-3"/>
        </w:rPr>
        <w:t xml:space="preserve"> </w:t>
      </w:r>
      <w:r>
        <w:t>Dodatku</w:t>
      </w:r>
      <w:r>
        <w:rPr>
          <w:spacing w:val="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</w:p>
    <w:p w14:paraId="7E8E1034" w14:textId="77777777" w:rsidR="00E16DD8" w:rsidRDefault="00E16DD8">
      <w:pPr>
        <w:pStyle w:val="Zkladntext"/>
        <w:spacing w:before="11"/>
        <w:rPr>
          <w:rFonts w:ascii="Arial"/>
          <w:b/>
        </w:rPr>
      </w:pPr>
    </w:p>
    <w:p w14:paraId="2B10A9EE" w14:textId="77777777" w:rsidR="00E16DD8" w:rsidRDefault="00000000">
      <w:pPr>
        <w:ind w:left="15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Příloha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č.5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–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Oprávněné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zodpovědné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osoby</w:t>
      </w:r>
    </w:p>
    <w:p w14:paraId="3953DFDC" w14:textId="77777777" w:rsidR="00E16DD8" w:rsidRDefault="00E16DD8">
      <w:pPr>
        <w:pStyle w:val="Zkladntext"/>
        <w:rPr>
          <w:rFonts w:ascii="Arial"/>
          <w:i/>
        </w:rPr>
      </w:pPr>
    </w:p>
    <w:p w14:paraId="61BFD0F0" w14:textId="77777777" w:rsidR="00E16DD8" w:rsidRDefault="00E16DD8">
      <w:pPr>
        <w:pStyle w:val="Zkladntext"/>
        <w:spacing w:before="4"/>
        <w:rPr>
          <w:rFonts w:ascii="Arial"/>
          <w:i/>
        </w:rPr>
      </w:pPr>
    </w:p>
    <w:p w14:paraId="16BF751C" w14:textId="77777777" w:rsidR="00E16DD8" w:rsidRDefault="00000000">
      <w:pPr>
        <w:pStyle w:val="Zkladntext"/>
        <w:ind w:left="156"/>
      </w:pPr>
      <w:r>
        <w:t>Osoby</w:t>
      </w:r>
      <w:r>
        <w:rPr>
          <w:spacing w:val="2"/>
        </w:rPr>
        <w:t xml:space="preserve"> </w:t>
      </w:r>
      <w:r>
        <w:t>zastupující</w:t>
      </w:r>
      <w:r>
        <w:rPr>
          <w:spacing w:val="5"/>
        </w:rPr>
        <w:t xml:space="preserve"> </w:t>
      </w:r>
      <w:r>
        <w:t>poskytovatele:</w:t>
      </w:r>
    </w:p>
    <w:p w14:paraId="49FC788E" w14:textId="77777777" w:rsidR="00E16DD8" w:rsidRDefault="00E16DD8">
      <w:pPr>
        <w:pStyle w:val="Zkladntext"/>
      </w:pPr>
    </w:p>
    <w:p w14:paraId="75A9C111" w14:textId="77777777" w:rsidR="00E16DD8" w:rsidRDefault="00E16DD8">
      <w:pPr>
        <w:pStyle w:val="Zkladntext"/>
        <w:spacing w:after="1"/>
        <w:rPr>
          <w:sz w:val="21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328"/>
        <w:gridCol w:w="1930"/>
        <w:gridCol w:w="1385"/>
        <w:gridCol w:w="2331"/>
      </w:tblGrid>
      <w:tr w:rsidR="00E16DD8" w14:paraId="69B2F6F3" w14:textId="77777777">
        <w:trPr>
          <w:trHeight w:val="457"/>
        </w:trPr>
        <w:tc>
          <w:tcPr>
            <w:tcW w:w="1306" w:type="dxa"/>
          </w:tcPr>
          <w:p w14:paraId="0C608F15" w14:textId="77777777" w:rsidR="00E16DD8" w:rsidRDefault="00000000">
            <w:pPr>
              <w:pStyle w:val="TableParagraph"/>
              <w:spacing w:before="0"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Zastoupení</w:t>
            </w:r>
          </w:p>
          <w:p w14:paraId="6F5DCD4D" w14:textId="77777777" w:rsidR="00E16DD8" w:rsidRDefault="00000000">
            <w:pPr>
              <w:pStyle w:val="TableParagraph"/>
              <w:spacing w:before="0" w:line="21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věcech</w:t>
            </w:r>
          </w:p>
        </w:tc>
        <w:tc>
          <w:tcPr>
            <w:tcW w:w="2328" w:type="dxa"/>
          </w:tcPr>
          <w:p w14:paraId="7C99F768" w14:textId="77777777" w:rsidR="00E16DD8" w:rsidRDefault="00000000">
            <w:pPr>
              <w:pStyle w:val="TableParagraph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Jméno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příjmení</w:t>
            </w:r>
          </w:p>
        </w:tc>
        <w:tc>
          <w:tcPr>
            <w:tcW w:w="1930" w:type="dxa"/>
          </w:tcPr>
          <w:p w14:paraId="39B55B79" w14:textId="77777777" w:rsidR="00E16DD8" w:rsidRDefault="00000000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Funkce</w:t>
            </w:r>
          </w:p>
        </w:tc>
        <w:tc>
          <w:tcPr>
            <w:tcW w:w="1385" w:type="dxa"/>
          </w:tcPr>
          <w:p w14:paraId="7D83132F" w14:textId="77777777" w:rsidR="00E16DD8" w:rsidRDefault="00000000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</w:t>
            </w:r>
          </w:p>
        </w:tc>
        <w:tc>
          <w:tcPr>
            <w:tcW w:w="2331" w:type="dxa"/>
          </w:tcPr>
          <w:p w14:paraId="2883F74C" w14:textId="77777777" w:rsidR="00E16DD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</w:p>
        </w:tc>
      </w:tr>
      <w:tr w:rsidR="00E16DD8" w14:paraId="024AB88A" w14:textId="77777777">
        <w:trPr>
          <w:trHeight w:val="450"/>
        </w:trPr>
        <w:tc>
          <w:tcPr>
            <w:tcW w:w="1306" w:type="dxa"/>
          </w:tcPr>
          <w:p w14:paraId="11B8A80A" w14:textId="77777777" w:rsidR="00E16D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</w:p>
        </w:tc>
        <w:tc>
          <w:tcPr>
            <w:tcW w:w="2328" w:type="dxa"/>
          </w:tcPr>
          <w:p w14:paraId="7413405A" w14:textId="77777777" w:rsidR="00E16DD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Radana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Řezníčková</w:t>
            </w:r>
          </w:p>
        </w:tc>
        <w:tc>
          <w:tcPr>
            <w:tcW w:w="1930" w:type="dxa"/>
          </w:tcPr>
          <w:p w14:paraId="2198A9CB" w14:textId="77777777" w:rsidR="00E16DD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</w:p>
        </w:tc>
        <w:tc>
          <w:tcPr>
            <w:tcW w:w="1385" w:type="dxa"/>
          </w:tcPr>
          <w:p w14:paraId="78B69634" w14:textId="77777777" w:rsidR="00E16DD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588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334</w:t>
            </w:r>
          </w:p>
        </w:tc>
        <w:tc>
          <w:tcPr>
            <w:tcW w:w="2331" w:type="dxa"/>
          </w:tcPr>
          <w:p w14:paraId="0FAD3158" w14:textId="77777777" w:rsidR="00E16DD8" w:rsidRDefault="00000000">
            <w:pPr>
              <w:pStyle w:val="TableParagraph"/>
              <w:rPr>
                <w:sz w:val="20"/>
              </w:rPr>
            </w:pPr>
            <w:hyperlink r:id="rId9">
              <w:r>
                <w:rPr>
                  <w:sz w:val="20"/>
                </w:rPr>
                <w:t>r.reznickova@fttech.org</w:t>
              </w:r>
            </w:hyperlink>
          </w:p>
        </w:tc>
      </w:tr>
      <w:tr w:rsidR="00E16DD8" w14:paraId="365AD575" w14:textId="77777777">
        <w:trPr>
          <w:trHeight w:val="460"/>
        </w:trPr>
        <w:tc>
          <w:tcPr>
            <w:tcW w:w="1306" w:type="dxa"/>
          </w:tcPr>
          <w:p w14:paraId="0796491F" w14:textId="77777777" w:rsidR="00E16DD8" w:rsidRDefault="00000000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smluvních</w:t>
            </w:r>
          </w:p>
        </w:tc>
        <w:tc>
          <w:tcPr>
            <w:tcW w:w="2328" w:type="dxa"/>
          </w:tcPr>
          <w:p w14:paraId="2B7FEC94" w14:textId="77777777" w:rsidR="00E16DD8" w:rsidRDefault="00000000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Bednařík</w:t>
            </w:r>
          </w:p>
        </w:tc>
        <w:tc>
          <w:tcPr>
            <w:tcW w:w="1930" w:type="dxa"/>
          </w:tcPr>
          <w:p w14:paraId="65A3AAB8" w14:textId="77777777" w:rsidR="00E16DD8" w:rsidRDefault="00000000">
            <w:pPr>
              <w:pStyle w:val="TableParagraph"/>
              <w:spacing w:before="0" w:line="230" w:lineRule="exact"/>
              <w:ind w:left="109" w:right="258"/>
              <w:rPr>
                <w:sz w:val="20"/>
              </w:rPr>
            </w:pPr>
            <w:r>
              <w:rPr>
                <w:sz w:val="20"/>
              </w:rPr>
              <w:t>předseda správní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rady</w:t>
            </w:r>
          </w:p>
        </w:tc>
        <w:tc>
          <w:tcPr>
            <w:tcW w:w="1385" w:type="dxa"/>
          </w:tcPr>
          <w:p w14:paraId="52D931F1" w14:textId="77777777" w:rsidR="00E16DD8" w:rsidRDefault="00000000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588 118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</w:p>
        </w:tc>
        <w:tc>
          <w:tcPr>
            <w:tcW w:w="2331" w:type="dxa"/>
          </w:tcPr>
          <w:p w14:paraId="715DCBA8" w14:textId="77777777" w:rsidR="00E16DD8" w:rsidRDefault="00000000">
            <w:pPr>
              <w:pStyle w:val="TableParagraph"/>
              <w:spacing w:before="115"/>
              <w:rPr>
                <w:sz w:val="20"/>
              </w:rPr>
            </w:pPr>
            <w:hyperlink r:id="rId10">
              <w:r>
                <w:rPr>
                  <w:sz w:val="20"/>
                </w:rPr>
                <w:t>d.bednarik@fttech.org</w:t>
              </w:r>
            </w:hyperlink>
          </w:p>
        </w:tc>
      </w:tr>
      <w:tr w:rsidR="00E16DD8" w14:paraId="0592EE23" w14:textId="77777777">
        <w:trPr>
          <w:trHeight w:val="450"/>
        </w:trPr>
        <w:tc>
          <w:tcPr>
            <w:tcW w:w="1306" w:type="dxa"/>
          </w:tcPr>
          <w:p w14:paraId="55BBB2DC" w14:textId="77777777" w:rsidR="00E16D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fakturačních</w:t>
            </w:r>
          </w:p>
        </w:tc>
        <w:tc>
          <w:tcPr>
            <w:tcW w:w="2328" w:type="dxa"/>
          </w:tcPr>
          <w:p w14:paraId="1CC97518" w14:textId="77777777" w:rsidR="00E16DD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Vaněčková</w:t>
            </w:r>
          </w:p>
        </w:tc>
        <w:tc>
          <w:tcPr>
            <w:tcW w:w="1930" w:type="dxa"/>
          </w:tcPr>
          <w:p w14:paraId="779DE505" w14:textId="77777777" w:rsidR="00E16DD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fakturantka</w:t>
            </w:r>
          </w:p>
        </w:tc>
        <w:tc>
          <w:tcPr>
            <w:tcW w:w="1385" w:type="dxa"/>
          </w:tcPr>
          <w:p w14:paraId="7F67DFB5" w14:textId="77777777" w:rsidR="00E16DD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588 118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319</w:t>
            </w:r>
          </w:p>
        </w:tc>
        <w:tc>
          <w:tcPr>
            <w:tcW w:w="2331" w:type="dxa"/>
          </w:tcPr>
          <w:p w14:paraId="4EFE1C5D" w14:textId="77777777" w:rsidR="00E16DD8" w:rsidRDefault="00000000">
            <w:pPr>
              <w:pStyle w:val="TableParagraph"/>
              <w:ind w:left="106"/>
              <w:rPr>
                <w:sz w:val="20"/>
              </w:rPr>
            </w:pPr>
            <w:hyperlink r:id="rId11">
              <w:r>
                <w:rPr>
                  <w:sz w:val="20"/>
                </w:rPr>
                <w:t>kancelar@fttech.org</w:t>
              </w:r>
            </w:hyperlink>
          </w:p>
        </w:tc>
      </w:tr>
    </w:tbl>
    <w:p w14:paraId="70C659BA" w14:textId="77777777" w:rsidR="00E16DD8" w:rsidRDefault="00E16DD8">
      <w:pPr>
        <w:pStyle w:val="Zkladntext"/>
      </w:pPr>
    </w:p>
    <w:p w14:paraId="046D2A70" w14:textId="77777777" w:rsidR="00E16DD8" w:rsidRDefault="00E16DD8">
      <w:pPr>
        <w:pStyle w:val="Zkladntext"/>
      </w:pPr>
    </w:p>
    <w:p w14:paraId="6B01B385" w14:textId="77777777" w:rsidR="00E16DD8" w:rsidRDefault="00E16DD8">
      <w:pPr>
        <w:pStyle w:val="Zkladntext"/>
        <w:spacing w:before="10"/>
      </w:pPr>
    </w:p>
    <w:p w14:paraId="3B50F54B" w14:textId="77777777" w:rsidR="00E16DD8" w:rsidRDefault="00000000">
      <w:pPr>
        <w:pStyle w:val="Zkladntext"/>
        <w:ind w:left="156"/>
      </w:pPr>
      <w:r>
        <w:t>Kontaktní</w:t>
      </w:r>
      <w:r>
        <w:rPr>
          <w:spacing w:val="-1"/>
        </w:rPr>
        <w:t xml:space="preserve"> </w:t>
      </w:r>
      <w:r>
        <w:t>údaje</w:t>
      </w:r>
      <w:r>
        <w:rPr>
          <w:spacing w:val="2"/>
        </w:rPr>
        <w:t xml:space="preserve"> </w:t>
      </w:r>
      <w:r>
        <w:t>poskytovatele:</w:t>
      </w:r>
    </w:p>
    <w:p w14:paraId="2BDF2161" w14:textId="77777777" w:rsidR="00E16DD8" w:rsidRDefault="00E16DD8">
      <w:pPr>
        <w:pStyle w:val="Zkladntext"/>
        <w:rPr>
          <w:sz w:val="22"/>
        </w:rPr>
      </w:pPr>
    </w:p>
    <w:p w14:paraId="2A1045A1" w14:textId="77777777" w:rsidR="00E16DD8" w:rsidRDefault="00E16DD8">
      <w:pPr>
        <w:pStyle w:val="Zkladntext"/>
        <w:spacing w:before="6"/>
        <w:rPr>
          <w:sz w:val="18"/>
        </w:rPr>
      </w:pPr>
    </w:p>
    <w:p w14:paraId="4D4BFE97" w14:textId="77777777" w:rsidR="00E16DD8" w:rsidRDefault="00000000">
      <w:pPr>
        <w:pStyle w:val="Nadpis1"/>
        <w:tabs>
          <w:tab w:val="left" w:pos="1571"/>
          <w:tab w:val="left" w:pos="2279"/>
        </w:tabs>
        <w:ind w:left="156"/>
        <w:jc w:val="left"/>
      </w:pPr>
      <w:r>
        <w:t>Hotline</w:t>
      </w:r>
      <w:r>
        <w:tab/>
        <w:t>tel.:</w:t>
      </w:r>
      <w:r>
        <w:tab/>
        <w:t>[840</w:t>
      </w:r>
      <w:r>
        <w:rPr>
          <w:spacing w:val="-5"/>
        </w:rPr>
        <w:t xml:space="preserve"> </w:t>
      </w:r>
      <w:r>
        <w:t>404 440]</w:t>
      </w:r>
    </w:p>
    <w:p w14:paraId="7772BD2B" w14:textId="77777777" w:rsidR="00E16DD8" w:rsidRDefault="00E16DD8">
      <w:pPr>
        <w:pStyle w:val="Zkladntext"/>
        <w:rPr>
          <w:rFonts w:ascii="Arial"/>
          <w:b/>
          <w:sz w:val="22"/>
        </w:rPr>
      </w:pPr>
    </w:p>
    <w:p w14:paraId="07D0246B" w14:textId="77777777" w:rsidR="00E16DD8" w:rsidRDefault="00E16DD8">
      <w:pPr>
        <w:pStyle w:val="Zkladntext"/>
        <w:spacing w:before="10"/>
        <w:rPr>
          <w:rFonts w:ascii="Arial"/>
          <w:b/>
          <w:sz w:val="17"/>
        </w:rPr>
      </w:pPr>
    </w:p>
    <w:p w14:paraId="5711D1D8" w14:textId="77777777" w:rsidR="00E16DD8" w:rsidRDefault="00000000">
      <w:pPr>
        <w:tabs>
          <w:tab w:val="left" w:pos="2279"/>
        </w:tabs>
        <w:spacing w:before="1"/>
        <w:ind w:left="156"/>
        <w:rPr>
          <w:sz w:val="20"/>
        </w:rPr>
      </w:pPr>
      <w:r>
        <w:rPr>
          <w:rFonts w:ascii="Arial" w:hAnsi="Arial"/>
          <w:b/>
          <w:sz w:val="20"/>
        </w:rPr>
        <w:t>Technická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podpora</w:t>
      </w:r>
      <w:r>
        <w:rPr>
          <w:rFonts w:ascii="Arial" w:hAnsi="Arial"/>
          <w:b/>
          <w:sz w:val="20"/>
        </w:rPr>
        <w:tab/>
        <w:t>[</w:t>
      </w:r>
      <w:r>
        <w:rPr>
          <w:rFonts w:ascii="Arial" w:hAnsi="Arial"/>
          <w:b/>
          <w:color w:val="0000FF"/>
          <w:sz w:val="20"/>
          <w:u w:val="thick" w:color="0000FF"/>
        </w:rPr>
        <w:t>https://support.fttech.org</w:t>
      </w:r>
      <w:r>
        <w:rPr>
          <w:color w:val="0000FF"/>
          <w:sz w:val="20"/>
          <w:u w:val="thick" w:color="0000FF"/>
        </w:rPr>
        <w:t>]</w:t>
      </w:r>
    </w:p>
    <w:p w14:paraId="61AC356A" w14:textId="77777777" w:rsidR="00E16DD8" w:rsidRDefault="00E16DD8">
      <w:pPr>
        <w:pStyle w:val="Zkladntext"/>
      </w:pPr>
    </w:p>
    <w:p w14:paraId="268A1D91" w14:textId="77777777" w:rsidR="00E16DD8" w:rsidRDefault="00E16DD8">
      <w:pPr>
        <w:pStyle w:val="Zkladntext"/>
      </w:pPr>
    </w:p>
    <w:p w14:paraId="1B9D1965" w14:textId="77777777" w:rsidR="00E16DD8" w:rsidRDefault="00E16DD8">
      <w:pPr>
        <w:pStyle w:val="Zkladntext"/>
      </w:pPr>
    </w:p>
    <w:p w14:paraId="74E409BC" w14:textId="77777777" w:rsidR="00E16DD8" w:rsidRDefault="00E16DD8">
      <w:pPr>
        <w:pStyle w:val="Zkladntext"/>
        <w:spacing w:before="8"/>
        <w:rPr>
          <w:sz w:val="21"/>
        </w:rPr>
      </w:pPr>
    </w:p>
    <w:p w14:paraId="6B566D87" w14:textId="77777777" w:rsidR="00E16DD8" w:rsidRDefault="00000000">
      <w:pPr>
        <w:pStyle w:val="Zkladntext"/>
        <w:ind w:left="156"/>
      </w:pPr>
      <w:r>
        <w:t>Osoby</w:t>
      </w:r>
      <w:r>
        <w:rPr>
          <w:spacing w:val="1"/>
        </w:rPr>
        <w:t xml:space="preserve"> </w:t>
      </w:r>
      <w:r>
        <w:t>zastupující</w:t>
      </w:r>
      <w:r>
        <w:rPr>
          <w:spacing w:val="5"/>
        </w:rPr>
        <w:t xml:space="preserve"> </w:t>
      </w:r>
      <w:r>
        <w:t>nabyvatele:</w:t>
      </w:r>
    </w:p>
    <w:p w14:paraId="6DB4B42C" w14:textId="77777777" w:rsidR="00E16DD8" w:rsidRDefault="00E16DD8">
      <w:pPr>
        <w:pStyle w:val="Zkladntext"/>
      </w:pPr>
    </w:p>
    <w:p w14:paraId="4870FDFC" w14:textId="77777777" w:rsidR="00E16DD8" w:rsidRDefault="00E16DD8">
      <w:pPr>
        <w:pStyle w:val="Zkladntext"/>
      </w:pPr>
    </w:p>
    <w:p w14:paraId="31CC8C15" w14:textId="77777777" w:rsidR="00E16DD8" w:rsidRDefault="00E16DD8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623"/>
        <w:gridCol w:w="1726"/>
        <w:gridCol w:w="1352"/>
        <w:gridCol w:w="3210"/>
      </w:tblGrid>
      <w:tr w:rsidR="00E16DD8" w14:paraId="509D8093" w14:textId="77777777">
        <w:trPr>
          <w:trHeight w:val="460"/>
        </w:trPr>
        <w:tc>
          <w:tcPr>
            <w:tcW w:w="1306" w:type="dxa"/>
          </w:tcPr>
          <w:p w14:paraId="0F26CBD0" w14:textId="77777777" w:rsidR="00E16DD8" w:rsidRDefault="00000000">
            <w:pPr>
              <w:pStyle w:val="TableParagraph"/>
              <w:spacing w:before="0"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Zastoupení</w:t>
            </w:r>
          </w:p>
          <w:p w14:paraId="5E65974B" w14:textId="77777777" w:rsidR="00E16DD8" w:rsidRDefault="00000000">
            <w:pPr>
              <w:pStyle w:val="TableParagraph"/>
              <w:spacing w:before="0" w:line="21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věcech</w:t>
            </w:r>
          </w:p>
        </w:tc>
        <w:tc>
          <w:tcPr>
            <w:tcW w:w="1623" w:type="dxa"/>
          </w:tcPr>
          <w:p w14:paraId="7A6A02F1" w14:textId="77777777" w:rsidR="00E16DD8" w:rsidRDefault="00000000">
            <w:pPr>
              <w:pStyle w:val="TableParagraph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Jméno</w:t>
            </w:r>
          </w:p>
        </w:tc>
        <w:tc>
          <w:tcPr>
            <w:tcW w:w="1726" w:type="dxa"/>
          </w:tcPr>
          <w:p w14:paraId="4FFFCA91" w14:textId="77777777" w:rsidR="00E16DD8" w:rsidRDefault="00000000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Funkce</w:t>
            </w:r>
          </w:p>
        </w:tc>
        <w:tc>
          <w:tcPr>
            <w:tcW w:w="1352" w:type="dxa"/>
          </w:tcPr>
          <w:p w14:paraId="230AEFA0" w14:textId="77777777" w:rsidR="00E16DD8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</w:t>
            </w:r>
          </w:p>
        </w:tc>
        <w:tc>
          <w:tcPr>
            <w:tcW w:w="3210" w:type="dxa"/>
          </w:tcPr>
          <w:p w14:paraId="75978385" w14:textId="77777777" w:rsidR="00E16DD8" w:rsidRDefault="00000000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</w:p>
        </w:tc>
      </w:tr>
    </w:tbl>
    <w:p w14:paraId="455A5999" w14:textId="77777777" w:rsidR="00E16DD8" w:rsidRDefault="00E16DD8">
      <w:pPr>
        <w:rPr>
          <w:rFonts w:ascii="Arial"/>
          <w:sz w:val="20"/>
        </w:rPr>
        <w:sectPr w:rsidR="00E16DD8">
          <w:pgSz w:w="11910" w:h="16840"/>
          <w:pgMar w:top="2520" w:right="980" w:bottom="1980" w:left="1260" w:header="710" w:footer="1761" w:gutter="0"/>
          <w:cols w:space="708"/>
        </w:sectPr>
      </w:pPr>
    </w:p>
    <w:p w14:paraId="362C2663" w14:textId="77777777" w:rsidR="00E16DD8" w:rsidRDefault="00E16DD8">
      <w:pPr>
        <w:pStyle w:val="Zkladntext"/>
        <w:spacing w:before="1"/>
        <w:rPr>
          <w:sz w:val="25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623"/>
        <w:gridCol w:w="1726"/>
        <w:gridCol w:w="1352"/>
        <w:gridCol w:w="3210"/>
      </w:tblGrid>
      <w:tr w:rsidR="00E16DD8" w14:paraId="131D636A" w14:textId="77777777">
        <w:trPr>
          <w:trHeight w:val="460"/>
        </w:trPr>
        <w:tc>
          <w:tcPr>
            <w:tcW w:w="1306" w:type="dxa"/>
          </w:tcPr>
          <w:p w14:paraId="56C97BB4" w14:textId="77777777" w:rsidR="00E16DD8" w:rsidRDefault="00000000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smluvních</w:t>
            </w:r>
          </w:p>
        </w:tc>
        <w:tc>
          <w:tcPr>
            <w:tcW w:w="1623" w:type="dxa"/>
          </w:tcPr>
          <w:p w14:paraId="0A9B9D22" w14:textId="77777777" w:rsidR="00E16DD8" w:rsidRDefault="00000000">
            <w:pPr>
              <w:pStyle w:val="TableParagraph"/>
              <w:spacing w:before="0" w:line="230" w:lineRule="exact"/>
              <w:ind w:left="109" w:right="612"/>
              <w:rPr>
                <w:sz w:val="20"/>
              </w:rPr>
            </w:pPr>
            <w:r>
              <w:rPr>
                <w:spacing w:val="-1"/>
                <w:sz w:val="20"/>
              </w:rPr>
              <w:t>Mgr.Milan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Kovárník</w:t>
            </w:r>
          </w:p>
        </w:tc>
        <w:tc>
          <w:tcPr>
            <w:tcW w:w="1726" w:type="dxa"/>
          </w:tcPr>
          <w:p w14:paraId="0EE7D4AE" w14:textId="77777777" w:rsidR="00E16DD8" w:rsidRDefault="00000000">
            <w:pPr>
              <w:pStyle w:val="TableParagraph"/>
              <w:spacing w:before="0" w:line="230" w:lineRule="exact"/>
              <w:ind w:left="106" w:right="611"/>
              <w:rPr>
                <w:sz w:val="20"/>
              </w:rPr>
            </w:pPr>
            <w:r>
              <w:rPr>
                <w:sz w:val="20"/>
              </w:rPr>
              <w:t>Ředitel MP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Znojmo</w:t>
            </w:r>
          </w:p>
        </w:tc>
        <w:tc>
          <w:tcPr>
            <w:tcW w:w="1352" w:type="dxa"/>
          </w:tcPr>
          <w:p w14:paraId="6ED6DAF2" w14:textId="77777777" w:rsidR="00E16DD8" w:rsidRDefault="00000000">
            <w:pPr>
              <w:pStyle w:val="TableParagraph"/>
              <w:spacing w:before="115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733 126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</w:p>
        </w:tc>
        <w:tc>
          <w:tcPr>
            <w:tcW w:w="3210" w:type="dxa"/>
          </w:tcPr>
          <w:p w14:paraId="439A578C" w14:textId="77777777" w:rsidR="00E16DD8" w:rsidRDefault="00000000">
            <w:pPr>
              <w:pStyle w:val="TableParagraph"/>
              <w:spacing w:before="115"/>
              <w:ind w:left="105"/>
              <w:rPr>
                <w:sz w:val="20"/>
              </w:rPr>
            </w:pPr>
            <w:hyperlink r:id="rId12">
              <w:r>
                <w:rPr>
                  <w:sz w:val="20"/>
                </w:rPr>
                <w:t>reditel@mp.muznojmo.cz</w:t>
              </w:r>
            </w:hyperlink>
          </w:p>
        </w:tc>
      </w:tr>
      <w:tr w:rsidR="00E16DD8" w14:paraId="4728478B" w14:textId="77777777">
        <w:trPr>
          <w:trHeight w:val="457"/>
        </w:trPr>
        <w:tc>
          <w:tcPr>
            <w:tcW w:w="1306" w:type="dxa"/>
          </w:tcPr>
          <w:p w14:paraId="697B8CE8" w14:textId="77777777" w:rsidR="00E16DD8" w:rsidRDefault="00000000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technických</w:t>
            </w:r>
          </w:p>
        </w:tc>
        <w:tc>
          <w:tcPr>
            <w:tcW w:w="1623" w:type="dxa"/>
          </w:tcPr>
          <w:p w14:paraId="43D99159" w14:textId="77777777" w:rsidR="00E16DD8" w:rsidRDefault="00000000">
            <w:pPr>
              <w:pStyle w:val="TableParagraph"/>
              <w:spacing w:before="0" w:line="230" w:lineRule="exact"/>
              <w:ind w:left="109" w:right="540"/>
              <w:rPr>
                <w:sz w:val="20"/>
              </w:rPr>
            </w:pPr>
            <w:r>
              <w:rPr>
                <w:sz w:val="20"/>
              </w:rPr>
              <w:t>Ing. Martin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Vogal</w:t>
            </w:r>
          </w:p>
        </w:tc>
        <w:tc>
          <w:tcPr>
            <w:tcW w:w="1726" w:type="dxa"/>
          </w:tcPr>
          <w:p w14:paraId="0CA9E0D9" w14:textId="77777777" w:rsidR="00E16DD8" w:rsidRDefault="00000000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Vedoucí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MKDS</w:t>
            </w:r>
          </w:p>
        </w:tc>
        <w:tc>
          <w:tcPr>
            <w:tcW w:w="1352" w:type="dxa"/>
          </w:tcPr>
          <w:p w14:paraId="6C238C51" w14:textId="77777777" w:rsidR="00E16DD8" w:rsidRDefault="00000000">
            <w:pPr>
              <w:pStyle w:val="TableParagraph"/>
              <w:spacing w:before="115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734 287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</w:p>
        </w:tc>
        <w:tc>
          <w:tcPr>
            <w:tcW w:w="3210" w:type="dxa"/>
          </w:tcPr>
          <w:p w14:paraId="2ACAF511" w14:textId="77777777" w:rsidR="00E16DD8" w:rsidRDefault="00000000">
            <w:pPr>
              <w:pStyle w:val="TableParagraph"/>
              <w:spacing w:before="115"/>
              <w:ind w:left="105"/>
              <w:rPr>
                <w:sz w:val="20"/>
              </w:rPr>
            </w:pPr>
            <w:hyperlink r:id="rId13">
              <w:r>
                <w:rPr>
                  <w:sz w:val="20"/>
                </w:rPr>
                <w:t>martin.vogal@mp.muznojmo.cz</w:t>
              </w:r>
            </w:hyperlink>
          </w:p>
        </w:tc>
      </w:tr>
      <w:tr w:rsidR="00E16DD8" w14:paraId="3CCD66F8" w14:textId="77777777">
        <w:trPr>
          <w:trHeight w:val="458"/>
        </w:trPr>
        <w:tc>
          <w:tcPr>
            <w:tcW w:w="1306" w:type="dxa"/>
          </w:tcPr>
          <w:p w14:paraId="6F4D8C70" w14:textId="77777777" w:rsidR="00E16DD8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fakturačních</w:t>
            </w:r>
          </w:p>
        </w:tc>
        <w:tc>
          <w:tcPr>
            <w:tcW w:w="1623" w:type="dxa"/>
          </w:tcPr>
          <w:p w14:paraId="0D11A8F0" w14:textId="77777777" w:rsidR="00E16DD8" w:rsidRDefault="00000000">
            <w:pPr>
              <w:pStyle w:val="TableParagraph"/>
              <w:spacing w:before="0" w:line="228" w:lineRule="exact"/>
              <w:ind w:left="109" w:right="474"/>
              <w:rPr>
                <w:sz w:val="20"/>
              </w:rPr>
            </w:pPr>
            <w:r>
              <w:rPr>
                <w:sz w:val="20"/>
              </w:rPr>
              <w:t>Bc. Zuzana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Jánská</w:t>
            </w:r>
          </w:p>
        </w:tc>
        <w:tc>
          <w:tcPr>
            <w:tcW w:w="1726" w:type="dxa"/>
          </w:tcPr>
          <w:p w14:paraId="798AC997" w14:textId="77777777" w:rsidR="00E16DD8" w:rsidRDefault="00000000">
            <w:pPr>
              <w:pStyle w:val="TableParagraph"/>
              <w:spacing w:before="0" w:line="228" w:lineRule="exact"/>
              <w:ind w:left="106" w:right="503"/>
              <w:rPr>
                <w:sz w:val="20"/>
              </w:rPr>
            </w:pPr>
            <w:r>
              <w:rPr>
                <w:sz w:val="20"/>
              </w:rPr>
              <w:t>Ekonom MP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Znojmo</w:t>
            </w:r>
          </w:p>
        </w:tc>
        <w:tc>
          <w:tcPr>
            <w:tcW w:w="1352" w:type="dxa"/>
          </w:tcPr>
          <w:p w14:paraId="5C648DDB" w14:textId="77777777" w:rsidR="00E16DD8" w:rsidRDefault="00000000">
            <w:pPr>
              <w:pStyle w:val="TableParagraph"/>
              <w:spacing w:before="113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739 389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071</w:t>
            </w:r>
          </w:p>
        </w:tc>
        <w:tc>
          <w:tcPr>
            <w:tcW w:w="3210" w:type="dxa"/>
          </w:tcPr>
          <w:p w14:paraId="18A2E8E5" w14:textId="77777777" w:rsidR="00E16DD8" w:rsidRDefault="00000000">
            <w:pPr>
              <w:pStyle w:val="TableParagraph"/>
              <w:spacing w:before="113"/>
              <w:ind w:left="105"/>
              <w:rPr>
                <w:sz w:val="20"/>
              </w:rPr>
            </w:pPr>
            <w:hyperlink r:id="rId14">
              <w:r>
                <w:rPr>
                  <w:sz w:val="20"/>
                </w:rPr>
                <w:t>zuzana.janska@mp.muznojmo.cz</w:t>
              </w:r>
            </w:hyperlink>
          </w:p>
        </w:tc>
      </w:tr>
    </w:tbl>
    <w:p w14:paraId="2EF40067" w14:textId="77777777" w:rsidR="00D72B9F" w:rsidRDefault="00D72B9F"/>
    <w:sectPr w:rsidR="00D72B9F">
      <w:pgSz w:w="11910" w:h="16840"/>
      <w:pgMar w:top="2520" w:right="980" w:bottom="1980" w:left="1260" w:header="710" w:footer="1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F559" w14:textId="77777777" w:rsidR="00D72B9F" w:rsidRDefault="00D72B9F">
      <w:r>
        <w:separator/>
      </w:r>
    </w:p>
  </w:endnote>
  <w:endnote w:type="continuationSeparator" w:id="0">
    <w:p w14:paraId="78B63DE5" w14:textId="77777777" w:rsidR="00D72B9F" w:rsidRDefault="00D7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5CE3" w14:textId="72635C09" w:rsidR="00E16DD8" w:rsidRDefault="00BE7DE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2B76D884" wp14:editId="3964FDA4">
              <wp:simplePos x="0" y="0"/>
              <wp:positionH relativeFrom="page">
                <wp:posOffset>6551930</wp:posOffset>
              </wp:positionH>
              <wp:positionV relativeFrom="page">
                <wp:posOffset>9414510</wp:posOffset>
              </wp:positionV>
              <wp:extent cx="146685" cy="167005"/>
              <wp:effectExtent l="0" t="0" r="0" b="0"/>
              <wp:wrapNone/>
              <wp:docPr id="15463066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9B6F3" w14:textId="77777777" w:rsidR="00E16DD8" w:rsidRDefault="00000000">
                          <w:pPr>
                            <w:pStyle w:val="Zkladntext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6D8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9pt;margin-top:741.3pt;width:11.55pt;height:13.1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" filled="f" stroked="f">
              <v:textbox inset="0,0,0,0">
                <w:txbxContent>
                  <w:p w14:paraId="1E89B6F3" w14:textId="77777777" w:rsidR="00E16DD8" w:rsidRDefault="00000000">
                    <w:pPr>
                      <w:pStyle w:val="Zkladntext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095CF7C7" wp14:editId="1BF29247">
              <wp:simplePos x="0" y="0"/>
              <wp:positionH relativeFrom="page">
                <wp:posOffset>2609850</wp:posOffset>
              </wp:positionH>
              <wp:positionV relativeFrom="page">
                <wp:posOffset>9559290</wp:posOffset>
              </wp:positionV>
              <wp:extent cx="2336800" cy="167005"/>
              <wp:effectExtent l="0" t="0" r="0" b="0"/>
              <wp:wrapNone/>
              <wp:docPr id="19379307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EBCE1" w14:textId="77777777" w:rsidR="00E16DD8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+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420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588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118 319</w:t>
                          </w:r>
                          <w:r>
                            <w:rPr>
                              <w:spacing w:val="5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www.fttech.org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CF7C7" id="Text Box 1" o:spid="_x0000_s1028" type="#_x0000_t202" style="position:absolute;margin-left:205.5pt;margin-top:752.7pt;width:184pt;height:13.1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" filled="f" stroked="f">
              <v:textbox inset="0,0,0,0">
                <w:txbxContent>
                  <w:p w14:paraId="372EBCE1" w14:textId="77777777" w:rsidR="00E16DD8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Tel: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+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420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588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118 319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sz w:val="20"/>
                        </w:rPr>
                        <w:t>www.fttech.org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C1BB" w14:textId="77777777" w:rsidR="00D72B9F" w:rsidRDefault="00D72B9F">
      <w:r>
        <w:separator/>
      </w:r>
    </w:p>
  </w:footnote>
  <w:footnote w:type="continuationSeparator" w:id="0">
    <w:p w14:paraId="29E5A1EB" w14:textId="77777777" w:rsidR="00D72B9F" w:rsidRDefault="00D7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BC75" w14:textId="57C5743F" w:rsidR="00E16DD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377920" behindDoc="1" locked="0" layoutInCell="1" allowOverlap="1" wp14:anchorId="77BDC245" wp14:editId="45D2B76B">
          <wp:simplePos x="0" y="0"/>
          <wp:positionH relativeFrom="page">
            <wp:posOffset>902208</wp:posOffset>
          </wp:positionH>
          <wp:positionV relativeFrom="page">
            <wp:posOffset>451104</wp:posOffset>
          </wp:positionV>
          <wp:extent cx="1344167" cy="8153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167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DE1"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3FD36282" wp14:editId="65786B9E">
              <wp:simplePos x="0" y="0"/>
              <wp:positionH relativeFrom="page">
                <wp:posOffset>886460</wp:posOffset>
              </wp:positionH>
              <wp:positionV relativeFrom="page">
                <wp:posOffset>962660</wp:posOffset>
              </wp:positionV>
              <wp:extent cx="5785485" cy="655955"/>
              <wp:effectExtent l="0" t="0" r="0" b="0"/>
              <wp:wrapNone/>
              <wp:docPr id="13313918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A4D22" w14:textId="77777777" w:rsidR="00E16DD8" w:rsidRDefault="00000000">
                          <w:pPr>
                            <w:spacing w:before="19"/>
                            <w:ind w:right="18"/>
                            <w:jc w:val="right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FT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Technologies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a.s.</w:t>
                          </w:r>
                        </w:p>
                        <w:p w14:paraId="108DE1E7" w14:textId="77777777" w:rsidR="00E16DD8" w:rsidRDefault="00000000">
                          <w:pPr>
                            <w:pStyle w:val="Zkladntext"/>
                            <w:spacing w:before="1" w:line="241" w:lineRule="exact"/>
                            <w:ind w:right="18"/>
                            <w:jc w:val="right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Chválkovická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151/82,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Olomouc</w:t>
                          </w:r>
                        </w:p>
                        <w:p w14:paraId="2E201883" w14:textId="77777777" w:rsidR="00E16DD8" w:rsidRDefault="00000000">
                          <w:pPr>
                            <w:pStyle w:val="Zkladntext"/>
                            <w:spacing w:line="238" w:lineRule="exact"/>
                            <w:ind w:right="18"/>
                            <w:jc w:val="right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Czech</w:t>
                          </w:r>
                          <w:r>
                            <w:rPr>
                              <w:rFonts w:asci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Republic</w:t>
                          </w:r>
                        </w:p>
                        <w:p w14:paraId="205918E8" w14:textId="77777777" w:rsidR="00E16DD8" w:rsidRDefault="00000000">
                          <w:pPr>
                            <w:spacing w:line="27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362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75.8pt;width:455.55pt;height:51.6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" filled="f" stroked="f">
              <v:textbox inset="0,0,0,0">
                <w:txbxContent>
                  <w:p w14:paraId="4E9A4D22" w14:textId="77777777" w:rsidR="00E16DD8" w:rsidRDefault="00000000">
                    <w:pPr>
                      <w:spacing w:before="19"/>
                      <w:ind w:right="18"/>
                      <w:jc w:val="righ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FT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Technologies</w:t>
                    </w:r>
                    <w:r>
                      <w:rPr>
                        <w:rFonts w:ascii="Tahom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a.s.</w:t>
                    </w:r>
                  </w:p>
                  <w:p w14:paraId="108DE1E7" w14:textId="77777777" w:rsidR="00E16DD8" w:rsidRDefault="00000000">
                    <w:pPr>
                      <w:pStyle w:val="Zkladntext"/>
                      <w:spacing w:before="1" w:line="241" w:lineRule="exact"/>
                      <w:ind w:right="18"/>
                      <w:jc w:val="right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Chválkovická</w:t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151/82,</w:t>
                    </w:r>
                    <w:r>
                      <w:rPr>
                        <w:rFonts w:ascii="Tahoma" w:hAnsi="Tahoma"/>
                        <w:spacing w:val="-5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Olomouc</w:t>
                    </w:r>
                  </w:p>
                  <w:p w14:paraId="2E201883" w14:textId="77777777" w:rsidR="00E16DD8" w:rsidRDefault="00000000">
                    <w:pPr>
                      <w:pStyle w:val="Zkladntext"/>
                      <w:spacing w:line="238" w:lineRule="exact"/>
                      <w:ind w:right="18"/>
                      <w:jc w:val="right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Czech</w:t>
                    </w:r>
                    <w:r>
                      <w:rPr>
                        <w:rFonts w:asci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Republic</w:t>
                    </w:r>
                  </w:p>
                  <w:p w14:paraId="205918E8" w14:textId="77777777" w:rsidR="00E16DD8" w:rsidRDefault="00000000">
                    <w:pPr>
                      <w:spacing w:line="27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…………………………………………………………………………………………………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A7D17"/>
    <w:multiLevelType w:val="hybridMultilevel"/>
    <w:tmpl w:val="5426AC02"/>
    <w:lvl w:ilvl="0" w:tplc="630058AA">
      <w:start w:val="1"/>
      <w:numFmt w:val="decimal"/>
      <w:lvlText w:val="%1."/>
      <w:lvlJc w:val="left"/>
      <w:pPr>
        <w:ind w:left="376" w:hanging="221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1" w:tplc="D1BCB0E4">
      <w:numFmt w:val="bullet"/>
      <w:lvlText w:val="•"/>
      <w:lvlJc w:val="left"/>
      <w:pPr>
        <w:ind w:left="1308" w:hanging="221"/>
      </w:pPr>
      <w:rPr>
        <w:rFonts w:hint="default"/>
        <w:lang w:val="cs-CZ" w:eastAsia="en-US" w:bidi="ar-SA"/>
      </w:rPr>
    </w:lvl>
    <w:lvl w:ilvl="2" w:tplc="C0EA4C02">
      <w:numFmt w:val="bullet"/>
      <w:lvlText w:val="•"/>
      <w:lvlJc w:val="left"/>
      <w:pPr>
        <w:ind w:left="2237" w:hanging="221"/>
      </w:pPr>
      <w:rPr>
        <w:rFonts w:hint="default"/>
        <w:lang w:val="cs-CZ" w:eastAsia="en-US" w:bidi="ar-SA"/>
      </w:rPr>
    </w:lvl>
    <w:lvl w:ilvl="3" w:tplc="59FA4D10">
      <w:numFmt w:val="bullet"/>
      <w:lvlText w:val="•"/>
      <w:lvlJc w:val="left"/>
      <w:pPr>
        <w:ind w:left="3165" w:hanging="221"/>
      </w:pPr>
      <w:rPr>
        <w:rFonts w:hint="default"/>
        <w:lang w:val="cs-CZ" w:eastAsia="en-US" w:bidi="ar-SA"/>
      </w:rPr>
    </w:lvl>
    <w:lvl w:ilvl="4" w:tplc="F7A2BFAA">
      <w:numFmt w:val="bullet"/>
      <w:lvlText w:val="•"/>
      <w:lvlJc w:val="left"/>
      <w:pPr>
        <w:ind w:left="4094" w:hanging="221"/>
      </w:pPr>
      <w:rPr>
        <w:rFonts w:hint="default"/>
        <w:lang w:val="cs-CZ" w:eastAsia="en-US" w:bidi="ar-SA"/>
      </w:rPr>
    </w:lvl>
    <w:lvl w:ilvl="5" w:tplc="868C51BA">
      <w:numFmt w:val="bullet"/>
      <w:lvlText w:val="•"/>
      <w:lvlJc w:val="left"/>
      <w:pPr>
        <w:ind w:left="5023" w:hanging="221"/>
      </w:pPr>
      <w:rPr>
        <w:rFonts w:hint="default"/>
        <w:lang w:val="cs-CZ" w:eastAsia="en-US" w:bidi="ar-SA"/>
      </w:rPr>
    </w:lvl>
    <w:lvl w:ilvl="6" w:tplc="BBA085AC">
      <w:numFmt w:val="bullet"/>
      <w:lvlText w:val="•"/>
      <w:lvlJc w:val="left"/>
      <w:pPr>
        <w:ind w:left="5951" w:hanging="221"/>
      </w:pPr>
      <w:rPr>
        <w:rFonts w:hint="default"/>
        <w:lang w:val="cs-CZ" w:eastAsia="en-US" w:bidi="ar-SA"/>
      </w:rPr>
    </w:lvl>
    <w:lvl w:ilvl="7" w:tplc="8B245D6C">
      <w:numFmt w:val="bullet"/>
      <w:lvlText w:val="•"/>
      <w:lvlJc w:val="left"/>
      <w:pPr>
        <w:ind w:left="6880" w:hanging="221"/>
      </w:pPr>
      <w:rPr>
        <w:rFonts w:hint="default"/>
        <w:lang w:val="cs-CZ" w:eastAsia="en-US" w:bidi="ar-SA"/>
      </w:rPr>
    </w:lvl>
    <w:lvl w:ilvl="8" w:tplc="66927814">
      <w:numFmt w:val="bullet"/>
      <w:lvlText w:val="•"/>
      <w:lvlJc w:val="left"/>
      <w:pPr>
        <w:ind w:left="7809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6A4D477F"/>
    <w:multiLevelType w:val="hybridMultilevel"/>
    <w:tmpl w:val="0DDE4ACC"/>
    <w:lvl w:ilvl="0" w:tplc="D38EAAAC">
      <w:start w:val="1"/>
      <w:numFmt w:val="decimal"/>
      <w:lvlText w:val="%1."/>
      <w:lvlJc w:val="left"/>
      <w:pPr>
        <w:ind w:left="376" w:hanging="221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1" w:tplc="0BCE3E98">
      <w:numFmt w:val="bullet"/>
      <w:lvlText w:val="•"/>
      <w:lvlJc w:val="left"/>
      <w:pPr>
        <w:ind w:left="1308" w:hanging="221"/>
      </w:pPr>
      <w:rPr>
        <w:rFonts w:hint="default"/>
        <w:lang w:val="cs-CZ" w:eastAsia="en-US" w:bidi="ar-SA"/>
      </w:rPr>
    </w:lvl>
    <w:lvl w:ilvl="2" w:tplc="D3249914">
      <w:numFmt w:val="bullet"/>
      <w:lvlText w:val="•"/>
      <w:lvlJc w:val="left"/>
      <w:pPr>
        <w:ind w:left="2237" w:hanging="221"/>
      </w:pPr>
      <w:rPr>
        <w:rFonts w:hint="default"/>
        <w:lang w:val="cs-CZ" w:eastAsia="en-US" w:bidi="ar-SA"/>
      </w:rPr>
    </w:lvl>
    <w:lvl w:ilvl="3" w:tplc="1A1039F6">
      <w:numFmt w:val="bullet"/>
      <w:lvlText w:val="•"/>
      <w:lvlJc w:val="left"/>
      <w:pPr>
        <w:ind w:left="3165" w:hanging="221"/>
      </w:pPr>
      <w:rPr>
        <w:rFonts w:hint="default"/>
        <w:lang w:val="cs-CZ" w:eastAsia="en-US" w:bidi="ar-SA"/>
      </w:rPr>
    </w:lvl>
    <w:lvl w:ilvl="4" w:tplc="E4C047E8">
      <w:numFmt w:val="bullet"/>
      <w:lvlText w:val="•"/>
      <w:lvlJc w:val="left"/>
      <w:pPr>
        <w:ind w:left="4094" w:hanging="221"/>
      </w:pPr>
      <w:rPr>
        <w:rFonts w:hint="default"/>
        <w:lang w:val="cs-CZ" w:eastAsia="en-US" w:bidi="ar-SA"/>
      </w:rPr>
    </w:lvl>
    <w:lvl w:ilvl="5" w:tplc="2038701E">
      <w:numFmt w:val="bullet"/>
      <w:lvlText w:val="•"/>
      <w:lvlJc w:val="left"/>
      <w:pPr>
        <w:ind w:left="5023" w:hanging="221"/>
      </w:pPr>
      <w:rPr>
        <w:rFonts w:hint="default"/>
        <w:lang w:val="cs-CZ" w:eastAsia="en-US" w:bidi="ar-SA"/>
      </w:rPr>
    </w:lvl>
    <w:lvl w:ilvl="6" w:tplc="C57E1A5C">
      <w:numFmt w:val="bullet"/>
      <w:lvlText w:val="•"/>
      <w:lvlJc w:val="left"/>
      <w:pPr>
        <w:ind w:left="5951" w:hanging="221"/>
      </w:pPr>
      <w:rPr>
        <w:rFonts w:hint="default"/>
        <w:lang w:val="cs-CZ" w:eastAsia="en-US" w:bidi="ar-SA"/>
      </w:rPr>
    </w:lvl>
    <w:lvl w:ilvl="7" w:tplc="C17085D0">
      <w:numFmt w:val="bullet"/>
      <w:lvlText w:val="•"/>
      <w:lvlJc w:val="left"/>
      <w:pPr>
        <w:ind w:left="6880" w:hanging="221"/>
      </w:pPr>
      <w:rPr>
        <w:rFonts w:hint="default"/>
        <w:lang w:val="cs-CZ" w:eastAsia="en-US" w:bidi="ar-SA"/>
      </w:rPr>
    </w:lvl>
    <w:lvl w:ilvl="8" w:tplc="2766DA70">
      <w:numFmt w:val="bullet"/>
      <w:lvlText w:val="•"/>
      <w:lvlJc w:val="left"/>
      <w:pPr>
        <w:ind w:left="7809" w:hanging="221"/>
      </w:pPr>
      <w:rPr>
        <w:rFonts w:hint="default"/>
        <w:lang w:val="cs-CZ" w:eastAsia="en-US" w:bidi="ar-SA"/>
      </w:rPr>
    </w:lvl>
  </w:abstractNum>
  <w:abstractNum w:abstractNumId="2" w15:restartNumberingAfterBreak="0">
    <w:nsid w:val="7FDC6A89"/>
    <w:multiLevelType w:val="multilevel"/>
    <w:tmpl w:val="9A2C34F8"/>
    <w:lvl w:ilvl="0">
      <w:start w:val="1"/>
      <w:numFmt w:val="decimal"/>
      <w:lvlText w:val="%1."/>
      <w:lvlJc w:val="left"/>
      <w:pPr>
        <w:ind w:left="156" w:hanging="22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2" w:hanging="389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94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10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75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40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0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0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36" w:hanging="389"/>
      </w:pPr>
      <w:rPr>
        <w:rFonts w:hint="default"/>
        <w:lang w:val="cs-CZ" w:eastAsia="en-US" w:bidi="ar-SA"/>
      </w:rPr>
    </w:lvl>
  </w:abstractNum>
  <w:num w:numId="1" w16cid:durableId="801843629">
    <w:abstractNumId w:val="1"/>
  </w:num>
  <w:num w:numId="2" w16cid:durableId="138813559">
    <w:abstractNumId w:val="0"/>
  </w:num>
  <w:num w:numId="3" w16cid:durableId="119834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D8"/>
    <w:rsid w:val="00BE7DE1"/>
    <w:rsid w:val="00D72B9F"/>
    <w:rsid w:val="00DD6E32"/>
    <w:rsid w:val="00E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2853"/>
  <w15:docId w15:val="{52CA7CF7-B8D3-4D85-B136-EB86BE8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413" w:lineRule="exact"/>
      <w:ind w:right="28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3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rtin.vogal@mp.muznojm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ditel@mp.muznojm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@fttech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.bednarik@ftte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reznickova@fttech.org" TargetMode="External"/><Relationship Id="rId14" Type="http://schemas.openxmlformats.org/officeDocument/2006/relationships/hyperlink" Target="mailto:zuzana.janska@mp.muznojm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tech.org/" TargetMode="External"/><Relationship Id="rId1" Type="http://schemas.openxmlformats.org/officeDocument/2006/relationships/hyperlink" Target="http://www.fttec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Dodatek_1_SUP_MP Znojmo_rh_28.05..docx</dc:title>
  <dc:creator>Martin Vogal</dc:creator>
  <cp:lastModifiedBy>Zuzana Jánská</cp:lastModifiedBy>
  <cp:revision>2</cp:revision>
  <dcterms:created xsi:type="dcterms:W3CDTF">2024-08-21T07:43:00Z</dcterms:created>
  <dcterms:modified xsi:type="dcterms:W3CDTF">2024-08-21T07:43:00Z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2024-08-20T00:00:00Z</vt:filetime>
  </property>
</Properties>
</file>