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ED955" w14:textId="1F1FB9E8" w:rsidR="003B5022" w:rsidRDefault="003B5022" w:rsidP="003B5022">
      <w:pPr>
        <w:pStyle w:val="Normlnweb"/>
        <w:jc w:val="center"/>
      </w:pPr>
      <w:r>
        <w:rPr>
          <w:rStyle w:val="Siln"/>
        </w:rPr>
        <w:t xml:space="preserve">SMLOUVU O </w:t>
      </w:r>
      <w:r w:rsidR="00BD5AE9">
        <w:rPr>
          <w:rStyle w:val="Siln"/>
        </w:rPr>
        <w:t>DÍLO</w:t>
      </w:r>
      <w:r w:rsidR="004E6C63">
        <w:rPr>
          <w:rStyle w:val="Siln"/>
        </w:rPr>
        <w:t xml:space="preserve"> </w:t>
      </w:r>
      <w:r>
        <w:br/>
        <w:t xml:space="preserve">dle § </w:t>
      </w:r>
      <w:proofErr w:type="gramStart"/>
      <w:r>
        <w:t>2586  a</w:t>
      </w:r>
      <w:proofErr w:type="gramEnd"/>
      <w:r>
        <w:t xml:space="preserve"> násl. zákona č. 89/2012 Sb., občanský zákoník, ve znění pozdějších předpisů</w:t>
      </w:r>
      <w:r>
        <w:br/>
        <w:t>(dále jen „Smlouva“)</w:t>
      </w:r>
    </w:p>
    <w:p w14:paraId="4C3CF360" w14:textId="53AD45CF" w:rsidR="00BD5AE9" w:rsidRPr="00BD5AE9" w:rsidRDefault="00BD5AE9" w:rsidP="003B5022">
      <w:pPr>
        <w:pStyle w:val="Normlnweb"/>
        <w:jc w:val="center"/>
        <w:rPr>
          <w:b/>
          <w:bCs/>
        </w:rPr>
      </w:pPr>
      <w:r w:rsidRPr="00BD5AE9">
        <w:rPr>
          <w:b/>
          <w:bCs/>
        </w:rPr>
        <w:t xml:space="preserve">číslo smlouvy objednatele </w:t>
      </w:r>
      <w:r w:rsidR="00FE1981">
        <w:rPr>
          <w:b/>
          <w:bCs/>
        </w:rPr>
        <w:t>26</w:t>
      </w:r>
      <w:r w:rsidRPr="00BD5AE9">
        <w:rPr>
          <w:b/>
          <w:bCs/>
        </w:rPr>
        <w:t>/202</w:t>
      </w:r>
      <w:r w:rsidR="00FE1981">
        <w:rPr>
          <w:b/>
          <w:bCs/>
        </w:rPr>
        <w:t>4</w:t>
      </w:r>
    </w:p>
    <w:p w14:paraId="190485A5" w14:textId="2FBBE8D4" w:rsidR="003B5022" w:rsidRDefault="007F79A6" w:rsidP="003B50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Objednatel:</w:t>
      </w:r>
    </w:p>
    <w:p w14:paraId="71BB1926" w14:textId="77777777" w:rsidR="007F79A6" w:rsidRDefault="007F79A6" w:rsidP="003B50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87D6D8" w14:textId="2C2710C5" w:rsidR="003B5022" w:rsidRPr="003B5022" w:rsidRDefault="003B5022" w:rsidP="003B50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5022">
        <w:rPr>
          <w:rFonts w:ascii="Times New Roman" w:hAnsi="Times New Roman" w:cs="Times New Roman"/>
          <w:b/>
          <w:sz w:val="24"/>
          <w:szCs w:val="24"/>
        </w:rPr>
        <w:t>Sportovní a rekreační areál Kraví hora, příspěvková organizace</w:t>
      </w:r>
    </w:p>
    <w:p w14:paraId="3F49F662" w14:textId="77777777" w:rsidR="003B5022" w:rsidRPr="003B5022" w:rsidRDefault="003B5022" w:rsidP="003B5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022">
        <w:rPr>
          <w:rFonts w:ascii="Times New Roman" w:hAnsi="Times New Roman" w:cs="Times New Roman"/>
          <w:sz w:val="24"/>
          <w:szCs w:val="24"/>
        </w:rPr>
        <w:t>Dominikánská 2, 601 69 Brno</w:t>
      </w:r>
    </w:p>
    <w:p w14:paraId="137DE63F" w14:textId="77777777" w:rsidR="003B5022" w:rsidRPr="003B5022" w:rsidRDefault="003B5022" w:rsidP="003B5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022">
        <w:rPr>
          <w:rFonts w:ascii="Times New Roman" w:hAnsi="Times New Roman" w:cs="Times New Roman"/>
          <w:sz w:val="24"/>
          <w:szCs w:val="24"/>
        </w:rPr>
        <w:t>Česká republika</w:t>
      </w:r>
    </w:p>
    <w:p w14:paraId="5FF6ADCA" w14:textId="77777777" w:rsidR="003B5022" w:rsidRPr="003B5022" w:rsidRDefault="003B5022" w:rsidP="003B5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022">
        <w:rPr>
          <w:rFonts w:ascii="Times New Roman" w:hAnsi="Times New Roman" w:cs="Times New Roman"/>
          <w:sz w:val="24"/>
          <w:szCs w:val="24"/>
        </w:rPr>
        <w:t>zastoupená p. Evžen Hrubeš</w:t>
      </w:r>
    </w:p>
    <w:p w14:paraId="15761359" w14:textId="77777777" w:rsidR="003B5022" w:rsidRPr="003B5022" w:rsidRDefault="003B5022" w:rsidP="003B5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022">
        <w:rPr>
          <w:rFonts w:ascii="Times New Roman" w:hAnsi="Times New Roman" w:cs="Times New Roman"/>
          <w:sz w:val="24"/>
          <w:szCs w:val="24"/>
        </w:rPr>
        <w:t>IČ: 71214747</w:t>
      </w:r>
    </w:p>
    <w:p w14:paraId="6DD1058F" w14:textId="77777777" w:rsidR="003B5022" w:rsidRPr="003B5022" w:rsidRDefault="003B5022" w:rsidP="003B5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022">
        <w:rPr>
          <w:rFonts w:ascii="Times New Roman" w:hAnsi="Times New Roman" w:cs="Times New Roman"/>
          <w:sz w:val="24"/>
          <w:szCs w:val="24"/>
        </w:rPr>
        <w:t>DIČ: CZ71214747</w:t>
      </w:r>
    </w:p>
    <w:p w14:paraId="584C0630" w14:textId="722398B8" w:rsidR="001061C8" w:rsidRPr="003B5022" w:rsidRDefault="001061C8" w:rsidP="003B5022">
      <w:pPr>
        <w:pStyle w:val="Normlnweb"/>
        <w:spacing w:before="0" w:beforeAutospacing="0" w:after="0" w:afterAutospacing="0"/>
        <w:rPr>
          <w:b/>
        </w:rPr>
      </w:pPr>
      <w:r w:rsidRPr="003B5022">
        <w:t>(dále jen „Objednatel“)</w:t>
      </w:r>
    </w:p>
    <w:p w14:paraId="77964FAD" w14:textId="6B103C47" w:rsidR="001061C8" w:rsidRDefault="007F79A6" w:rsidP="001061C8">
      <w:pPr>
        <w:pStyle w:val="Normlnweb"/>
      </w:pPr>
      <w:r>
        <w:t>a</w:t>
      </w:r>
    </w:p>
    <w:p w14:paraId="68E567E7" w14:textId="4BFC0AF2" w:rsidR="007F79A6" w:rsidRPr="007F79A6" w:rsidRDefault="007F79A6" w:rsidP="001061C8">
      <w:pPr>
        <w:pStyle w:val="Normlnweb"/>
        <w:rPr>
          <w:b/>
          <w:bCs/>
        </w:rPr>
      </w:pPr>
      <w:r w:rsidRPr="007F79A6">
        <w:rPr>
          <w:b/>
          <w:bCs/>
        </w:rPr>
        <w:t>Zhotovitel:</w:t>
      </w:r>
    </w:p>
    <w:p w14:paraId="5C7BA3CC" w14:textId="77777777" w:rsidR="003B5022" w:rsidRPr="003B5022" w:rsidRDefault="003B5022" w:rsidP="003B50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5022">
        <w:rPr>
          <w:rFonts w:ascii="Times New Roman" w:hAnsi="Times New Roman" w:cs="Times New Roman"/>
          <w:b/>
          <w:sz w:val="24"/>
          <w:szCs w:val="24"/>
        </w:rPr>
        <w:t>67 TRADE s.r.o.</w:t>
      </w:r>
    </w:p>
    <w:p w14:paraId="0E479E02" w14:textId="77777777" w:rsidR="003B5022" w:rsidRPr="003B5022" w:rsidRDefault="003B5022" w:rsidP="003B5022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B5022">
        <w:rPr>
          <w:rFonts w:ascii="Times New Roman" w:hAnsi="Times New Roman" w:cs="Times New Roman"/>
          <w:bCs/>
          <w:color w:val="000000"/>
          <w:sz w:val="24"/>
          <w:szCs w:val="24"/>
        </w:rPr>
        <w:t>Štursova 596/63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3B5022">
        <w:rPr>
          <w:rFonts w:ascii="Times New Roman" w:hAnsi="Times New Roman" w:cs="Times New Roman"/>
          <w:bCs/>
          <w:color w:val="000000"/>
          <w:sz w:val="24"/>
          <w:szCs w:val="24"/>
        </w:rPr>
        <w:t>616 00 Brno-Komín</w:t>
      </w:r>
    </w:p>
    <w:p w14:paraId="6C855E7B" w14:textId="77777777" w:rsidR="003B5022" w:rsidRPr="003B5022" w:rsidRDefault="003B5022" w:rsidP="003B5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022">
        <w:rPr>
          <w:rFonts w:ascii="Times New Roman" w:hAnsi="Times New Roman" w:cs="Times New Roman"/>
          <w:bCs/>
          <w:color w:val="000000"/>
          <w:sz w:val="24"/>
          <w:szCs w:val="24"/>
        </w:rPr>
        <w:t>Česká republika</w:t>
      </w:r>
    </w:p>
    <w:p w14:paraId="538697E2" w14:textId="77777777" w:rsidR="003B5022" w:rsidRPr="003B5022" w:rsidRDefault="003B5022" w:rsidP="003B5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022">
        <w:rPr>
          <w:rFonts w:ascii="Times New Roman" w:hAnsi="Times New Roman" w:cs="Times New Roman"/>
          <w:sz w:val="24"/>
          <w:szCs w:val="24"/>
        </w:rPr>
        <w:t xml:space="preserve">zastoupená jednatelem František </w:t>
      </w:r>
      <w:proofErr w:type="spellStart"/>
      <w:r w:rsidRPr="003B5022">
        <w:rPr>
          <w:rFonts w:ascii="Times New Roman" w:hAnsi="Times New Roman" w:cs="Times New Roman"/>
          <w:sz w:val="24"/>
          <w:szCs w:val="24"/>
        </w:rPr>
        <w:t>Leigeb</w:t>
      </w:r>
      <w:proofErr w:type="spellEnd"/>
    </w:p>
    <w:p w14:paraId="6D7D9509" w14:textId="77777777" w:rsidR="003B5022" w:rsidRPr="003B5022" w:rsidRDefault="003B5022" w:rsidP="003B5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022">
        <w:rPr>
          <w:rFonts w:ascii="Times New Roman" w:hAnsi="Times New Roman" w:cs="Times New Roman"/>
          <w:sz w:val="24"/>
          <w:szCs w:val="24"/>
        </w:rPr>
        <w:t>IČ: 07039468</w:t>
      </w:r>
    </w:p>
    <w:p w14:paraId="05CB759B" w14:textId="77777777" w:rsidR="003B5022" w:rsidRPr="003B5022" w:rsidRDefault="003B5022" w:rsidP="003B5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022">
        <w:rPr>
          <w:rFonts w:ascii="Times New Roman" w:hAnsi="Times New Roman" w:cs="Times New Roman"/>
          <w:sz w:val="24"/>
          <w:szCs w:val="24"/>
        </w:rPr>
        <w:t>DIČ: CZ07039468</w:t>
      </w:r>
    </w:p>
    <w:p w14:paraId="696B6E2F" w14:textId="77777777" w:rsidR="001061C8" w:rsidRDefault="001061C8" w:rsidP="003B5022">
      <w:pPr>
        <w:pStyle w:val="Normlnweb"/>
        <w:spacing w:before="0" w:beforeAutospacing="0" w:after="0" w:afterAutospacing="0"/>
      </w:pPr>
      <w:r>
        <w:t>(dále jen „Zhotovitel“)</w:t>
      </w:r>
    </w:p>
    <w:p w14:paraId="20C0A7E7" w14:textId="43385F88" w:rsidR="00BD5AE9" w:rsidRDefault="001061C8" w:rsidP="007F79A6">
      <w:pPr>
        <w:pStyle w:val="Normlnweb"/>
      </w:pPr>
      <w:r>
        <w:t>uzavřeli níže uvedené dne, měsíce a roku</w:t>
      </w:r>
    </w:p>
    <w:p w14:paraId="0EBC9E91" w14:textId="2B636FB1" w:rsidR="001061C8" w:rsidRDefault="001061C8" w:rsidP="003B5022">
      <w:pPr>
        <w:pStyle w:val="Normlnweb"/>
        <w:jc w:val="center"/>
      </w:pPr>
      <w:r>
        <w:t>1. PŘEDMĚT SMLOUVY</w:t>
      </w:r>
    </w:p>
    <w:p w14:paraId="751BEBE7" w14:textId="0DCCE528" w:rsidR="001061C8" w:rsidRPr="00093F7D" w:rsidRDefault="001061C8" w:rsidP="001061C8">
      <w:pPr>
        <w:pStyle w:val="Normlnweb"/>
        <w:rPr>
          <w:shd w:val="clear" w:color="auto" w:fill="FFFFFF"/>
        </w:rPr>
      </w:pPr>
      <w:r>
        <w:t>1.1 Zhotovitel se zavazuje pro Objednatele provést opravu</w:t>
      </w:r>
      <w:r w:rsidR="00BD5AE9">
        <w:t xml:space="preserve"> vozidla -</w:t>
      </w:r>
      <w:r>
        <w:t xml:space="preserve"> Předmětu plnění a předat jej Objednateli.</w:t>
      </w:r>
      <w:r>
        <w:br/>
        <w:t>1.2 Objednatel se zavazuje Předmět plnění převzít a zaplatit.</w:t>
      </w:r>
      <w:r>
        <w:br/>
        <w:t xml:space="preserve">1.3 Předmětem plnění je oprava vozidla </w:t>
      </w:r>
      <w:r w:rsidR="00FE1981">
        <w:rPr>
          <w:rStyle w:val="dn"/>
          <w:shd w:val="clear" w:color="auto" w:fill="FFFFFF"/>
          <w:lang w:val="fr-FR"/>
        </w:rPr>
        <w:t>Mercedes Benz Sprinter 31</w:t>
      </w:r>
      <w:r w:rsidR="00753642">
        <w:rPr>
          <w:rStyle w:val="dn"/>
          <w:shd w:val="clear" w:color="auto" w:fill="FFFFFF"/>
          <w:lang w:val="fr-FR"/>
        </w:rPr>
        <w:t>2</w:t>
      </w:r>
      <w:r w:rsidR="00FE1981">
        <w:rPr>
          <w:rStyle w:val="dn"/>
          <w:shd w:val="clear" w:color="auto" w:fill="FFFFFF"/>
          <w:lang w:val="fr-FR"/>
        </w:rPr>
        <w:t xml:space="preserve"> CDI</w:t>
      </w:r>
      <w:r w:rsidR="00FE1981">
        <w:rPr>
          <w:rStyle w:val="dn"/>
          <w:shd w:val="clear" w:color="auto" w:fill="FFFFFF"/>
        </w:rPr>
        <w:t xml:space="preserve">, 2BC </w:t>
      </w:r>
      <w:proofErr w:type="gramStart"/>
      <w:r w:rsidR="00FE1981">
        <w:rPr>
          <w:rStyle w:val="dn"/>
          <w:shd w:val="clear" w:color="auto" w:fill="FFFFFF"/>
        </w:rPr>
        <w:t xml:space="preserve">7975, </w:t>
      </w:r>
      <w:r w:rsidR="00093F7D">
        <w:rPr>
          <w:rStyle w:val="dn"/>
          <w:shd w:val="clear" w:color="auto" w:fill="FFFFFF"/>
        </w:rPr>
        <w:t xml:space="preserve">  </w:t>
      </w:r>
      <w:proofErr w:type="gramEnd"/>
      <w:r w:rsidR="00093F7D">
        <w:rPr>
          <w:rStyle w:val="dn"/>
          <w:shd w:val="clear" w:color="auto" w:fill="FFFFFF"/>
        </w:rPr>
        <w:t xml:space="preserve">    </w:t>
      </w:r>
      <w:r w:rsidRPr="00B0184D">
        <w:t>VIN:</w:t>
      </w:r>
      <w:r w:rsidR="00093F7D">
        <w:t xml:space="preserve"> </w:t>
      </w:r>
      <w:r w:rsidR="00FE1981">
        <w:t>WDB9016621R736867,</w:t>
      </w:r>
      <w:r w:rsidRPr="00B0184D">
        <w:t xml:space="preserve"> </w:t>
      </w:r>
      <w:proofErr w:type="spellStart"/>
      <w:r w:rsidRPr="00B0184D">
        <w:t>r.v</w:t>
      </w:r>
      <w:proofErr w:type="spellEnd"/>
      <w:r w:rsidRPr="00B0184D">
        <w:t>. 200</w:t>
      </w:r>
      <w:r w:rsidR="00FE1981">
        <w:t>4</w:t>
      </w:r>
      <w:r>
        <w:t xml:space="preserve"> (dále jen „Předmět plnění“).</w:t>
      </w:r>
    </w:p>
    <w:p w14:paraId="4B35E4D8" w14:textId="77777777" w:rsidR="007E66F9" w:rsidRDefault="001061C8" w:rsidP="007E66F9">
      <w:pPr>
        <w:pStyle w:val="Normlnweb"/>
        <w:jc w:val="center"/>
      </w:pPr>
      <w:r>
        <w:t>2. ZPŮSOB PLNĚNÍ</w:t>
      </w:r>
    </w:p>
    <w:p w14:paraId="6D9909E8" w14:textId="3874A1FE" w:rsidR="001061C8" w:rsidRDefault="001061C8" w:rsidP="007E66F9">
      <w:pPr>
        <w:pStyle w:val="Normlnweb"/>
      </w:pPr>
      <w:r>
        <w:t xml:space="preserve">2.1 Plnění bude spočívat v opravě vozidla v rozsahu </w:t>
      </w:r>
      <w:r w:rsidR="007F79A6">
        <w:t xml:space="preserve">cenové </w:t>
      </w:r>
      <w:r>
        <w:t>nabídky</w:t>
      </w:r>
      <w:r w:rsidR="007F79A6">
        <w:t xml:space="preserve"> ze dne </w:t>
      </w:r>
      <w:r w:rsidR="001664F9">
        <w:t>29</w:t>
      </w:r>
      <w:r w:rsidR="007F79A6">
        <w:t>.</w:t>
      </w:r>
      <w:r w:rsidR="001664F9">
        <w:t>7</w:t>
      </w:r>
      <w:r w:rsidR="007F79A6">
        <w:t>.202</w:t>
      </w:r>
      <w:r w:rsidR="00FE1981">
        <w:t>4</w:t>
      </w:r>
      <w:r>
        <w:br/>
      </w:r>
    </w:p>
    <w:p w14:paraId="231E0883" w14:textId="77777777" w:rsidR="007E66F9" w:rsidRDefault="007E66F9" w:rsidP="007E66F9">
      <w:pPr>
        <w:pStyle w:val="Normlnweb"/>
        <w:jc w:val="center"/>
      </w:pPr>
      <w:r>
        <w:t xml:space="preserve">3. </w:t>
      </w:r>
      <w:r w:rsidR="001061C8">
        <w:t>TERMÍN PLNĚNÍ</w:t>
      </w:r>
    </w:p>
    <w:p w14:paraId="6B793405" w14:textId="1900921B" w:rsidR="00BD5AE9" w:rsidRDefault="001061C8" w:rsidP="00BD5AE9">
      <w:pPr>
        <w:pStyle w:val="Normlnweb"/>
      </w:pPr>
      <w:r>
        <w:t>3.1 Smluvní strany sjednaly datum ukončení plnění dne 2</w:t>
      </w:r>
      <w:r w:rsidR="001664F9">
        <w:t>3</w:t>
      </w:r>
      <w:r>
        <w:t xml:space="preserve">. </w:t>
      </w:r>
      <w:r w:rsidR="00FE1981">
        <w:t>8</w:t>
      </w:r>
      <w:r>
        <w:t>. 202</w:t>
      </w:r>
      <w:r w:rsidR="00FE1981">
        <w:t>4</w:t>
      </w:r>
      <w:r>
        <w:t>.</w:t>
      </w:r>
      <w:r>
        <w:br/>
        <w:t>3.2 Zhotovitel je povinen ke dni dle čl. 3.1 této Smlouvy Předmět plnění předat opravenou a Objednatel je povinen jej převzít.</w:t>
      </w:r>
      <w:r>
        <w:br/>
      </w:r>
    </w:p>
    <w:p w14:paraId="7B60EA65" w14:textId="1DE168AB" w:rsidR="007E66F9" w:rsidRDefault="001061C8" w:rsidP="007E66F9">
      <w:pPr>
        <w:pStyle w:val="Normlnweb"/>
        <w:jc w:val="center"/>
      </w:pPr>
      <w:r>
        <w:lastRenderedPageBreak/>
        <w:t>4. CENA A PLATEBNÍ PODMÍNKY</w:t>
      </w:r>
    </w:p>
    <w:p w14:paraId="4C40E230" w14:textId="7126BB2D" w:rsidR="00FC57B5" w:rsidRDefault="001061C8" w:rsidP="001061C8">
      <w:pPr>
        <w:pStyle w:val="Normlnweb"/>
      </w:pPr>
      <w:r>
        <w:t>4.1 Smluvní strany sjednaly cenu plnění v</w:t>
      </w:r>
      <w:r w:rsidR="00093F7D">
        <w:t> </w:t>
      </w:r>
      <w:r>
        <w:t>částce</w:t>
      </w:r>
      <w:r w:rsidR="00093F7D">
        <w:t xml:space="preserve"> 1</w:t>
      </w:r>
      <w:r w:rsidR="00753642">
        <w:t>17</w:t>
      </w:r>
      <w:r w:rsidR="00093F7D">
        <w:t>.</w:t>
      </w:r>
      <w:r w:rsidR="00753642">
        <w:t>25</w:t>
      </w:r>
      <w:r w:rsidR="00093F7D">
        <w:t>0, -</w:t>
      </w:r>
      <w:r>
        <w:t xml:space="preserve"> Kč bez DPH.</w:t>
      </w:r>
      <w:r>
        <w:br/>
        <w:t>4.2 Objednatel je povinen sjednanou cenu uhradit na základě faktury vystavené zhotovite</w:t>
      </w:r>
      <w:r w:rsidR="00FC57B5">
        <w:t>lem, která bude zaslána elektronicky na e</w:t>
      </w:r>
      <w:r w:rsidR="004E6C63">
        <w:t>mai</w:t>
      </w:r>
      <w:r w:rsidR="00FC57B5">
        <w:t xml:space="preserve">lovou adresu </w:t>
      </w:r>
      <w:hyperlink r:id="rId4" w:history="1">
        <w:r w:rsidR="00FC57B5" w:rsidRPr="000F69E9">
          <w:rPr>
            <w:rStyle w:val="Hypertextovodkaz"/>
          </w:rPr>
          <w:t>placherova@kravihora-brno.cz</w:t>
        </w:r>
      </w:hyperlink>
    </w:p>
    <w:p w14:paraId="054CC27F" w14:textId="77777777" w:rsidR="00FC57B5" w:rsidRDefault="00FC57B5" w:rsidP="001061C8">
      <w:pPr>
        <w:pStyle w:val="Normlnweb"/>
      </w:pPr>
    </w:p>
    <w:p w14:paraId="1F98A19E" w14:textId="77777777" w:rsidR="007E66F9" w:rsidRDefault="001061C8" w:rsidP="007E66F9">
      <w:pPr>
        <w:pStyle w:val="Normlnweb"/>
        <w:jc w:val="center"/>
      </w:pPr>
      <w:r>
        <w:t>5. ZÁVĚREČNÁ USTANOVENÍ</w:t>
      </w:r>
    </w:p>
    <w:p w14:paraId="3D7CF5A0" w14:textId="77777777" w:rsidR="001061C8" w:rsidRDefault="001061C8" w:rsidP="001061C8">
      <w:pPr>
        <w:pStyle w:val="Normlnweb"/>
      </w:pPr>
      <w:r>
        <w:t>5.1 Tato Smlouva, jakož i práva a povinnosti s ní související se řídí právním řádem České republiky, zejména zákonem č. 89/2012 Sb., občanský zákoník.</w:t>
      </w:r>
      <w:r>
        <w:br/>
        <w:t>5.2. Tato Smlouva je sjednána na dobu určitou a nabývá účinnosti podpisem obou stran.</w:t>
      </w:r>
      <w:r>
        <w:br/>
        <w:t>5.3 Tato Smlouva je vyhotovena ve dvou (2) originálech, přičemž každá ze stran obdrží po jednom.</w:t>
      </w:r>
    </w:p>
    <w:p w14:paraId="7DE7E30C" w14:textId="77777777" w:rsidR="009F03D3" w:rsidRDefault="009F03D3" w:rsidP="001061C8">
      <w:pPr>
        <w:pStyle w:val="Normlnweb"/>
      </w:pPr>
    </w:p>
    <w:p w14:paraId="43FE4117" w14:textId="6F3757DC" w:rsidR="001061C8" w:rsidRDefault="001061C8" w:rsidP="001061C8">
      <w:pPr>
        <w:pStyle w:val="Normlnweb"/>
      </w:pPr>
      <w:r>
        <w:t>V</w:t>
      </w:r>
      <w:r w:rsidR="006E0C00">
        <w:t xml:space="preserve"> Brně </w:t>
      </w:r>
      <w:proofErr w:type="gramStart"/>
      <w:r w:rsidR="006E0C00">
        <w:t>dne</w:t>
      </w:r>
      <w:r w:rsidR="00BD5AE9">
        <w:t>:</w:t>
      </w:r>
      <w:r w:rsidR="007F79A6">
        <w:t xml:space="preserve"> </w:t>
      </w:r>
      <w:r w:rsidR="00093F7D">
        <w:t xml:space="preserve">  </w:t>
      </w:r>
      <w:proofErr w:type="gramEnd"/>
      <w:r w:rsidR="00093F7D">
        <w:t xml:space="preserve">            </w:t>
      </w:r>
      <w:r w:rsidR="001664F9">
        <w:t xml:space="preserve">            </w:t>
      </w:r>
      <w:r w:rsidR="007F79A6">
        <w:t xml:space="preserve">                                   V Brně dne:</w:t>
      </w:r>
    </w:p>
    <w:p w14:paraId="0C13E168" w14:textId="77777777" w:rsidR="007E66F9" w:rsidRDefault="007E66F9" w:rsidP="001061C8">
      <w:pPr>
        <w:pStyle w:val="Normlnweb"/>
      </w:pPr>
    </w:p>
    <w:p w14:paraId="71BB0248" w14:textId="77777777" w:rsidR="007E66F9" w:rsidRDefault="007E66F9" w:rsidP="001061C8">
      <w:pPr>
        <w:pStyle w:val="Normlnweb"/>
      </w:pPr>
    </w:p>
    <w:p w14:paraId="2E538A81" w14:textId="6ABFD7F2" w:rsidR="001061C8" w:rsidRDefault="001061C8" w:rsidP="001061C8">
      <w:pPr>
        <w:pStyle w:val="Normlnweb"/>
      </w:pPr>
      <w:r>
        <w:br/>
      </w:r>
      <w:r w:rsidR="007E66F9">
        <w:t>za o</w:t>
      </w:r>
      <w:r>
        <w:t>bjednatel</w:t>
      </w:r>
      <w:r w:rsidR="007E66F9">
        <w:t>e</w:t>
      </w:r>
      <w:r>
        <w:t xml:space="preserve">                                                                   </w:t>
      </w:r>
      <w:r w:rsidR="007E66F9">
        <w:tab/>
        <w:t>za z</w:t>
      </w:r>
      <w:r>
        <w:t>hotovitel</w:t>
      </w:r>
      <w:r w:rsidR="007E66F9">
        <w:t>e</w:t>
      </w:r>
      <w:r>
        <w:br/>
      </w:r>
      <w:r w:rsidR="007F79A6">
        <w:t xml:space="preserve">Mgr. </w:t>
      </w:r>
      <w:r w:rsidR="007E66F9">
        <w:t>Evžen Hrubeš</w:t>
      </w:r>
      <w:r w:rsidR="007F79A6">
        <w:t xml:space="preserve"> – ředitel  </w:t>
      </w:r>
      <w:r w:rsidR="007E66F9">
        <w:tab/>
      </w:r>
      <w:r w:rsidR="007E66F9">
        <w:tab/>
      </w:r>
      <w:r w:rsidR="007E66F9">
        <w:tab/>
        <w:t xml:space="preserve">František </w:t>
      </w:r>
      <w:proofErr w:type="spellStart"/>
      <w:r w:rsidR="007E66F9">
        <w:t>Leigeb</w:t>
      </w:r>
      <w:proofErr w:type="spellEnd"/>
      <w:r w:rsidR="007E66F9">
        <w:t>, jednatel</w:t>
      </w:r>
    </w:p>
    <w:p w14:paraId="55F54490" w14:textId="77777777" w:rsidR="003C4ECE" w:rsidRDefault="003C4ECE"/>
    <w:sectPr w:rsidR="003C4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1C8"/>
    <w:rsid w:val="00093F7D"/>
    <w:rsid w:val="000A1BF6"/>
    <w:rsid w:val="001061C8"/>
    <w:rsid w:val="001664F9"/>
    <w:rsid w:val="001D46A1"/>
    <w:rsid w:val="002414CF"/>
    <w:rsid w:val="002C0C26"/>
    <w:rsid w:val="003B5022"/>
    <w:rsid w:val="003C4ECE"/>
    <w:rsid w:val="004038E7"/>
    <w:rsid w:val="004E6C63"/>
    <w:rsid w:val="005462C5"/>
    <w:rsid w:val="006E0C00"/>
    <w:rsid w:val="00753642"/>
    <w:rsid w:val="00781233"/>
    <w:rsid w:val="007E66F9"/>
    <w:rsid w:val="007F79A6"/>
    <w:rsid w:val="009F03D3"/>
    <w:rsid w:val="00A72043"/>
    <w:rsid w:val="00BD5AE9"/>
    <w:rsid w:val="00BE3796"/>
    <w:rsid w:val="00C27597"/>
    <w:rsid w:val="00C46B15"/>
    <w:rsid w:val="00D73F05"/>
    <w:rsid w:val="00FB4933"/>
    <w:rsid w:val="00FC57B5"/>
    <w:rsid w:val="00FE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CBEA"/>
  <w15:chartTrackingRefBased/>
  <w15:docId w15:val="{50BD4084-9C3C-4FB7-9938-AB18C3AB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06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061C8"/>
    <w:rPr>
      <w:b/>
      <w:bCs/>
    </w:rPr>
  </w:style>
  <w:style w:type="character" w:styleId="Zdraznn">
    <w:name w:val="Emphasis"/>
    <w:basedOn w:val="Standardnpsmoodstavce"/>
    <w:uiPriority w:val="20"/>
    <w:qFormat/>
    <w:rsid w:val="001061C8"/>
    <w:rPr>
      <w:i/>
      <w:iCs/>
    </w:rPr>
  </w:style>
  <w:style w:type="paragraph" w:styleId="Textbubliny">
    <w:name w:val="Balloon Text"/>
    <w:basedOn w:val="Normln"/>
    <w:link w:val="TextbublinyChar"/>
    <w:semiHidden/>
    <w:rsid w:val="003B5022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3B5022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C57B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C57B5"/>
    <w:rPr>
      <w:color w:val="605E5C"/>
      <w:shd w:val="clear" w:color="auto" w:fill="E1DFDD"/>
    </w:rPr>
  </w:style>
  <w:style w:type="character" w:customStyle="1" w:styleId="dn">
    <w:name w:val="Žádný"/>
    <w:rsid w:val="00FE1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5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lacherova@kravihora-brn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Lenka Placherová</cp:lastModifiedBy>
  <cp:revision>2</cp:revision>
  <cp:lastPrinted>2024-08-20T13:44:00Z</cp:lastPrinted>
  <dcterms:created xsi:type="dcterms:W3CDTF">2024-08-21T09:49:00Z</dcterms:created>
  <dcterms:modified xsi:type="dcterms:W3CDTF">2024-08-21T09:49:00Z</dcterms:modified>
</cp:coreProperties>
</file>