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0F78" w14:textId="77777777" w:rsidR="001A3CBE" w:rsidRDefault="001A3CBE">
      <w:pPr>
        <w:pStyle w:val="Nadpis1"/>
        <w:spacing w:before="0" w:after="0"/>
        <w:jc w:val="center"/>
        <w:rPr>
          <w:spacing w:val="20"/>
        </w:rPr>
      </w:pPr>
      <w:r>
        <w:rPr>
          <w:spacing w:val="20"/>
        </w:rPr>
        <w:t>SMLOUVA O ZŘÍZENÍ VĚCN</w:t>
      </w:r>
      <w:r w:rsidR="00136AD8">
        <w:rPr>
          <w:spacing w:val="20"/>
        </w:rPr>
        <w:t>ÉHO</w:t>
      </w:r>
      <w:r>
        <w:rPr>
          <w:spacing w:val="20"/>
        </w:rPr>
        <w:t xml:space="preserve"> BŘEMEN</w:t>
      </w:r>
      <w:r w:rsidR="00136AD8">
        <w:rPr>
          <w:spacing w:val="20"/>
        </w:rPr>
        <w:t>E</w:t>
      </w:r>
      <w:r w:rsidR="00CC2A26">
        <w:rPr>
          <w:spacing w:val="20"/>
        </w:rPr>
        <w:t xml:space="preserve"> – služebnosti </w:t>
      </w:r>
    </w:p>
    <w:p w14:paraId="406B3F71" w14:textId="77777777" w:rsidR="001A3CBE" w:rsidRDefault="001A3CBE">
      <w:pPr>
        <w:jc w:val="center"/>
        <w:rPr>
          <w:sz w:val="24"/>
        </w:rPr>
      </w:pPr>
    </w:p>
    <w:p w14:paraId="6D6DAB83" w14:textId="7126D515" w:rsidR="00433886" w:rsidRPr="00433886" w:rsidRDefault="00433886" w:rsidP="00B90F3B">
      <w:pPr>
        <w:jc w:val="both"/>
        <w:rPr>
          <w:sz w:val="22"/>
          <w:szCs w:val="22"/>
        </w:rPr>
      </w:pPr>
      <w:r w:rsidRPr="00F65F2E">
        <w:rPr>
          <w:sz w:val="22"/>
          <w:szCs w:val="22"/>
        </w:rPr>
        <w:t xml:space="preserve">k provedení ustanovení § 25 odst. 4 zákona č. 458/2000 Sb., o podmínkách podnikání a o výkonu státní správy v energetických odvětvích a o změně některých zákonů (energetický zákon), a ve smyslu obecných ustanovení o služebnosti podle § 1257 až 1266 zákona č. 89/2012 Sb., občanský zákoník, nepodléhající úpravě služebnosti inženýrské sítě ve smyslu § 1267 a násl. občanského zákoníku z důvodu </w:t>
      </w:r>
      <w:r w:rsidR="007B1407" w:rsidRPr="00F65F2E">
        <w:rPr>
          <w:sz w:val="22"/>
          <w:szCs w:val="22"/>
        </w:rPr>
        <w:t xml:space="preserve">jejího </w:t>
      </w:r>
      <w:r w:rsidRPr="00F65F2E">
        <w:rPr>
          <w:sz w:val="22"/>
          <w:szCs w:val="22"/>
        </w:rPr>
        <w:t>odlišného obsahu a účelu oproti zvláštní právní úpravě stanovené energetickým zákonem.</w:t>
      </w:r>
      <w:r w:rsidRPr="00433886">
        <w:rPr>
          <w:sz w:val="22"/>
          <w:szCs w:val="22"/>
        </w:rPr>
        <w:t xml:space="preserve"> </w:t>
      </w:r>
    </w:p>
    <w:p w14:paraId="2359BC26" w14:textId="77777777" w:rsidR="001A3CBE" w:rsidRDefault="001A3CBE">
      <w:pPr>
        <w:jc w:val="both"/>
      </w:pPr>
    </w:p>
    <w:p w14:paraId="4493C583" w14:textId="77777777" w:rsidR="001A3CBE" w:rsidRDefault="001A3CBE">
      <w:pPr>
        <w:pStyle w:val="Nadpis3"/>
      </w:pPr>
      <w:r>
        <w:t>STRANY SMLOUVY</w:t>
      </w:r>
      <w:r w:rsidR="00BF30AC"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66FF4" w14:paraId="1A2665EF" w14:textId="77777777" w:rsidTr="00A23129">
        <w:tc>
          <w:tcPr>
            <w:tcW w:w="9212" w:type="dxa"/>
          </w:tcPr>
          <w:p w14:paraId="32A894E3" w14:textId="77777777" w:rsidR="005B6089" w:rsidRPr="005B6089" w:rsidRDefault="005B6089" w:rsidP="005B6089">
            <w:pPr>
              <w:pStyle w:val="Nadpis2"/>
              <w:tabs>
                <w:tab w:val="left" w:pos="2340"/>
                <w:tab w:val="left" w:pos="4395"/>
              </w:tabs>
              <w:ind w:left="74"/>
            </w:pPr>
            <w:r w:rsidRPr="005B6089">
              <w:t>Statutární město Ostrava</w:t>
            </w:r>
          </w:p>
          <w:p w14:paraId="086488D5" w14:textId="77777777" w:rsidR="005B6089" w:rsidRPr="005B6089" w:rsidRDefault="005B6089" w:rsidP="005B6089">
            <w:pPr>
              <w:tabs>
                <w:tab w:val="left" w:pos="2340"/>
                <w:tab w:val="left" w:pos="4395"/>
              </w:tabs>
              <w:ind w:left="74"/>
              <w:rPr>
                <w:sz w:val="24"/>
                <w:szCs w:val="24"/>
              </w:rPr>
            </w:pPr>
            <w:r w:rsidRPr="005B6089">
              <w:rPr>
                <w:sz w:val="24"/>
                <w:szCs w:val="24"/>
              </w:rPr>
              <w:t>Prokešovo náměstí 1803/8, 729 30  Ostrava-Moravská Ostrava</w:t>
            </w:r>
          </w:p>
          <w:p w14:paraId="13E207FB" w14:textId="77777777" w:rsidR="005B6089" w:rsidRPr="005B6089" w:rsidRDefault="005B6089" w:rsidP="005B6089">
            <w:pPr>
              <w:tabs>
                <w:tab w:val="left" w:pos="2340"/>
                <w:tab w:val="left" w:pos="4320"/>
                <w:tab w:val="left" w:pos="4395"/>
                <w:tab w:val="left" w:pos="4680"/>
              </w:tabs>
              <w:ind w:left="74"/>
              <w:jc w:val="both"/>
              <w:rPr>
                <w:sz w:val="24"/>
              </w:rPr>
            </w:pPr>
            <w:r w:rsidRPr="005B6089">
              <w:rPr>
                <w:sz w:val="24"/>
              </w:rPr>
              <w:t>IČO</w:t>
            </w:r>
            <w:r w:rsidRPr="005B6089">
              <w:rPr>
                <w:sz w:val="24"/>
              </w:rPr>
              <w:tab/>
              <w:t xml:space="preserve">: </w:t>
            </w:r>
            <w:r>
              <w:rPr>
                <w:sz w:val="24"/>
              </w:rPr>
              <w:t xml:space="preserve"> </w:t>
            </w:r>
            <w:r w:rsidRPr="005B6089">
              <w:rPr>
                <w:sz w:val="24"/>
              </w:rPr>
              <w:t>00845451</w:t>
            </w:r>
          </w:p>
          <w:p w14:paraId="6158EF4A" w14:textId="77777777" w:rsidR="005B6089" w:rsidRPr="005B6089" w:rsidRDefault="005B6089" w:rsidP="005B6089">
            <w:pPr>
              <w:tabs>
                <w:tab w:val="left" w:pos="2340"/>
                <w:tab w:val="left" w:pos="4320"/>
                <w:tab w:val="left" w:pos="4395"/>
                <w:tab w:val="left" w:pos="4680"/>
              </w:tabs>
              <w:ind w:left="74"/>
              <w:jc w:val="both"/>
              <w:rPr>
                <w:sz w:val="24"/>
                <w:szCs w:val="24"/>
              </w:rPr>
            </w:pPr>
            <w:r w:rsidRPr="005B6089">
              <w:rPr>
                <w:sz w:val="24"/>
                <w:szCs w:val="24"/>
              </w:rPr>
              <w:t>DIČ</w:t>
            </w:r>
            <w:r w:rsidRPr="005B6089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  <w:r w:rsidRPr="005B6089">
              <w:rPr>
                <w:sz w:val="24"/>
                <w:szCs w:val="24"/>
              </w:rPr>
              <w:t>CZ 00845451 (plátce DPH)</w:t>
            </w:r>
          </w:p>
          <w:p w14:paraId="2BE0D22F" w14:textId="77777777" w:rsidR="005B6089" w:rsidRPr="005B6089" w:rsidRDefault="005B6089" w:rsidP="005B6089">
            <w:pPr>
              <w:pStyle w:val="Nadpis2"/>
              <w:tabs>
                <w:tab w:val="left" w:pos="2340"/>
                <w:tab w:val="left" w:pos="4395"/>
              </w:tabs>
              <w:ind w:left="74"/>
              <w:rPr>
                <w:b w:val="0"/>
                <w:szCs w:val="24"/>
              </w:rPr>
            </w:pPr>
          </w:p>
          <w:p w14:paraId="6AEC28EB" w14:textId="77777777" w:rsidR="005B6089" w:rsidRPr="0081698C" w:rsidRDefault="005B6089" w:rsidP="005B6089">
            <w:pPr>
              <w:pStyle w:val="Nadpis2"/>
              <w:tabs>
                <w:tab w:val="left" w:pos="2340"/>
                <w:tab w:val="left" w:pos="4395"/>
              </w:tabs>
              <w:ind w:left="74"/>
              <w:rPr>
                <w:szCs w:val="24"/>
              </w:rPr>
            </w:pPr>
            <w:r w:rsidRPr="0081698C">
              <w:rPr>
                <w:szCs w:val="24"/>
              </w:rPr>
              <w:t>městský obvod Vítkovice</w:t>
            </w:r>
          </w:p>
          <w:p w14:paraId="00EAA308" w14:textId="77777777" w:rsidR="005B6089" w:rsidRPr="005B6089" w:rsidRDefault="005B6089" w:rsidP="005B6089">
            <w:pPr>
              <w:pStyle w:val="Nadpis2"/>
              <w:tabs>
                <w:tab w:val="left" w:pos="2340"/>
                <w:tab w:val="left" w:pos="4395"/>
              </w:tabs>
              <w:ind w:left="74"/>
              <w:rPr>
                <w:b w:val="0"/>
                <w:szCs w:val="24"/>
              </w:rPr>
            </w:pPr>
            <w:r w:rsidRPr="005B6089">
              <w:rPr>
                <w:b w:val="0"/>
                <w:szCs w:val="24"/>
              </w:rPr>
              <w:t>Mírové náměstí 1, 703 79  Ostrava-Vítkovice</w:t>
            </w:r>
            <w:r w:rsidRPr="005B6089">
              <w:rPr>
                <w:b w:val="0"/>
                <w:szCs w:val="24"/>
              </w:rPr>
              <w:tab/>
            </w:r>
          </w:p>
          <w:p w14:paraId="447D0D7F" w14:textId="4AA921C6" w:rsidR="005B6089" w:rsidRPr="005B6089" w:rsidRDefault="005B6089" w:rsidP="005B6089">
            <w:pPr>
              <w:tabs>
                <w:tab w:val="left" w:pos="2340"/>
                <w:tab w:val="left" w:pos="4395"/>
              </w:tabs>
              <w:ind w:left="74"/>
              <w:jc w:val="both"/>
              <w:rPr>
                <w:sz w:val="24"/>
              </w:rPr>
            </w:pPr>
            <w:r w:rsidRPr="005B6089">
              <w:rPr>
                <w:sz w:val="24"/>
              </w:rPr>
              <w:t xml:space="preserve">zastoupený </w:t>
            </w:r>
            <w:r w:rsidR="00B66C00" w:rsidRPr="005B6089">
              <w:rPr>
                <w:sz w:val="24"/>
              </w:rPr>
              <w:t>starost</w:t>
            </w:r>
            <w:r w:rsidR="00B66C00">
              <w:rPr>
                <w:sz w:val="24"/>
              </w:rPr>
              <w:t xml:space="preserve">ou </w:t>
            </w:r>
            <w:r w:rsidR="00763620">
              <w:rPr>
                <w:sz w:val="24"/>
              </w:rPr>
              <w:t xml:space="preserve">  </w:t>
            </w:r>
            <w:r w:rsidR="00B66C00">
              <w:rPr>
                <w:sz w:val="24"/>
              </w:rPr>
              <w:t xml:space="preserve"> : R</w:t>
            </w:r>
            <w:r w:rsidR="00763620">
              <w:rPr>
                <w:sz w:val="24"/>
              </w:rPr>
              <w:t>ichardem Čermákem</w:t>
            </w:r>
          </w:p>
          <w:p w14:paraId="0C7BA5B2" w14:textId="77777777" w:rsidR="005B6089" w:rsidRPr="005B6089" w:rsidRDefault="005B6089" w:rsidP="005B6089">
            <w:pPr>
              <w:tabs>
                <w:tab w:val="left" w:pos="2340"/>
                <w:tab w:val="left" w:pos="4320"/>
                <w:tab w:val="left" w:pos="4395"/>
                <w:tab w:val="left" w:pos="4680"/>
              </w:tabs>
              <w:ind w:left="74"/>
              <w:jc w:val="both"/>
              <w:rPr>
                <w:sz w:val="24"/>
              </w:rPr>
            </w:pPr>
            <w:r w:rsidRPr="005B6089">
              <w:rPr>
                <w:sz w:val="24"/>
              </w:rPr>
              <w:t>Bankovní spojení</w:t>
            </w:r>
            <w:r w:rsidRPr="005B6089">
              <w:rPr>
                <w:sz w:val="24"/>
              </w:rPr>
              <w:tab/>
              <w:t>:</w:t>
            </w:r>
            <w:r>
              <w:rPr>
                <w:sz w:val="24"/>
              </w:rPr>
              <w:t xml:space="preserve"> </w:t>
            </w:r>
            <w:r w:rsidR="00B90F3B">
              <w:rPr>
                <w:sz w:val="24"/>
              </w:rPr>
              <w:t>Česká spořitelna, a.s., pobočka Ostrava</w:t>
            </w:r>
          </w:p>
          <w:p w14:paraId="7E905376" w14:textId="77777777" w:rsidR="005B6089" w:rsidRPr="005B6089" w:rsidRDefault="005B6089" w:rsidP="005B6089">
            <w:pPr>
              <w:tabs>
                <w:tab w:val="left" w:pos="2340"/>
                <w:tab w:val="left" w:pos="4320"/>
                <w:tab w:val="left" w:pos="4395"/>
                <w:tab w:val="left" w:pos="4680"/>
              </w:tabs>
              <w:ind w:left="74"/>
              <w:jc w:val="both"/>
              <w:rPr>
                <w:sz w:val="24"/>
              </w:rPr>
            </w:pPr>
            <w:r w:rsidRPr="005B6089">
              <w:rPr>
                <w:sz w:val="24"/>
              </w:rPr>
              <w:t>Číslo účtu</w:t>
            </w:r>
            <w:r w:rsidRPr="005B6089">
              <w:rPr>
                <w:sz w:val="24"/>
              </w:rPr>
              <w:tab/>
              <w:t>: 19–1649309349/0800</w:t>
            </w:r>
          </w:p>
          <w:p w14:paraId="657D71E9" w14:textId="57875075" w:rsidR="00EC3E59" w:rsidRDefault="00BA67E2" w:rsidP="00C74EA1">
            <w:pPr>
              <w:tabs>
                <w:tab w:val="left" w:pos="2342"/>
                <w:tab w:val="left" w:pos="2410"/>
              </w:tabs>
              <w:ind w:left="74"/>
              <w:rPr>
                <w:sz w:val="24"/>
              </w:rPr>
            </w:pPr>
            <w:r>
              <w:rPr>
                <w:sz w:val="24"/>
              </w:rPr>
              <w:t>Variabilní</w:t>
            </w:r>
            <w:r w:rsidR="005B6089">
              <w:rPr>
                <w:sz w:val="24"/>
              </w:rPr>
              <w:t xml:space="preserve"> symbol</w:t>
            </w:r>
            <w:r w:rsidR="005B6089">
              <w:rPr>
                <w:sz w:val="24"/>
              </w:rPr>
              <w:tab/>
              <w:t xml:space="preserve">: </w:t>
            </w:r>
            <w:r w:rsidR="005B6089" w:rsidRPr="00BC602F">
              <w:rPr>
                <w:sz w:val="24"/>
              </w:rPr>
              <w:t>40607</w:t>
            </w:r>
            <w:r w:rsidR="00A55E0C">
              <w:rPr>
                <w:sz w:val="24"/>
              </w:rPr>
              <w:t>2</w:t>
            </w:r>
            <w:r w:rsidR="003052D1">
              <w:rPr>
                <w:sz w:val="24"/>
              </w:rPr>
              <w:t>4006</w:t>
            </w:r>
          </w:p>
          <w:p w14:paraId="570C9E6B" w14:textId="6E610A5F" w:rsidR="00EC3E59" w:rsidRPr="00D73E37" w:rsidRDefault="00866FF4" w:rsidP="005B6089">
            <w:pPr>
              <w:tabs>
                <w:tab w:val="left" w:pos="2694"/>
                <w:tab w:val="left" w:pos="4111"/>
              </w:tabs>
              <w:rPr>
                <w:iCs/>
                <w:sz w:val="24"/>
              </w:rPr>
            </w:pPr>
            <w:r w:rsidRPr="00A94090">
              <w:rPr>
                <w:iCs/>
                <w:sz w:val="24"/>
              </w:rPr>
              <w:t xml:space="preserve">(dále jen </w:t>
            </w:r>
            <w:r w:rsidR="006320A3">
              <w:rPr>
                <w:iCs/>
                <w:sz w:val="24"/>
              </w:rPr>
              <w:t>„</w:t>
            </w:r>
            <w:r w:rsidRPr="00A94090">
              <w:rPr>
                <w:b/>
                <w:bCs/>
                <w:iCs/>
                <w:sz w:val="24"/>
              </w:rPr>
              <w:t>povinný</w:t>
            </w:r>
            <w:r w:rsidR="006320A3">
              <w:rPr>
                <w:iCs/>
                <w:sz w:val="24"/>
              </w:rPr>
              <w:t>“</w:t>
            </w:r>
            <w:r w:rsidRPr="00A94090">
              <w:rPr>
                <w:iCs/>
                <w:sz w:val="24"/>
              </w:rPr>
              <w:t xml:space="preserve">, nebo také </w:t>
            </w:r>
            <w:r w:rsidR="006320A3">
              <w:rPr>
                <w:iCs/>
                <w:sz w:val="24"/>
              </w:rPr>
              <w:t>„</w:t>
            </w:r>
            <w:r w:rsidRPr="00A94090">
              <w:rPr>
                <w:b/>
                <w:bCs/>
                <w:iCs/>
                <w:sz w:val="24"/>
              </w:rPr>
              <w:t xml:space="preserve">vlastník </w:t>
            </w:r>
            <w:r w:rsidR="001273EC" w:rsidRPr="00A94090">
              <w:rPr>
                <w:b/>
                <w:bCs/>
                <w:iCs/>
                <w:sz w:val="24"/>
              </w:rPr>
              <w:t>služebn</w:t>
            </w:r>
            <w:r w:rsidR="00A55E0C">
              <w:rPr>
                <w:b/>
                <w:bCs/>
                <w:iCs/>
                <w:sz w:val="24"/>
              </w:rPr>
              <w:t>ých</w:t>
            </w:r>
            <w:r w:rsidR="001273EC" w:rsidRPr="00A94090">
              <w:rPr>
                <w:b/>
                <w:bCs/>
                <w:iCs/>
                <w:sz w:val="24"/>
              </w:rPr>
              <w:t xml:space="preserve"> pozemk</w:t>
            </w:r>
            <w:r w:rsidR="00A55E0C">
              <w:rPr>
                <w:b/>
                <w:bCs/>
                <w:iCs/>
                <w:sz w:val="24"/>
              </w:rPr>
              <w:t>ů</w:t>
            </w:r>
            <w:r w:rsidR="006320A3">
              <w:rPr>
                <w:iCs/>
                <w:sz w:val="24"/>
              </w:rPr>
              <w:t>“</w:t>
            </w:r>
            <w:r w:rsidRPr="00A94090">
              <w:rPr>
                <w:iCs/>
                <w:sz w:val="24"/>
              </w:rPr>
              <w:t>)</w:t>
            </w:r>
          </w:p>
        </w:tc>
      </w:tr>
      <w:tr w:rsidR="00866FF4" w:rsidRPr="00C04C61" w14:paraId="7578D704" w14:textId="77777777" w:rsidTr="00A23129">
        <w:tc>
          <w:tcPr>
            <w:tcW w:w="9212" w:type="dxa"/>
          </w:tcPr>
          <w:p w14:paraId="135CDAAD" w14:textId="77777777" w:rsidR="00D73E37" w:rsidRPr="00C04C61" w:rsidRDefault="00D73E37">
            <w:pPr>
              <w:rPr>
                <w:sz w:val="24"/>
                <w:szCs w:val="24"/>
              </w:rPr>
            </w:pPr>
          </w:p>
          <w:tbl>
            <w:tblPr>
              <w:tblW w:w="921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0632CD" w:rsidRPr="00C04C61" w14:paraId="49FAA6BA" w14:textId="77777777" w:rsidTr="00D73E37">
              <w:tc>
                <w:tcPr>
                  <w:tcW w:w="9212" w:type="dxa"/>
                </w:tcPr>
                <w:p w14:paraId="716CEC80" w14:textId="77777777" w:rsidR="000632CD" w:rsidRPr="00C04C61" w:rsidRDefault="000632CD" w:rsidP="000632CD">
                  <w:pPr>
                    <w:ind w:left="72"/>
                    <w:jc w:val="both"/>
                    <w:rPr>
                      <w:sz w:val="24"/>
                      <w:szCs w:val="24"/>
                    </w:rPr>
                  </w:pPr>
                </w:p>
                <w:p w14:paraId="08E5E99D" w14:textId="77777777" w:rsidR="00D73E37" w:rsidRPr="00C04C61" w:rsidRDefault="00D73E37" w:rsidP="00D73E3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80" w:lineRule="exact"/>
                    <w:ind w:left="67"/>
                    <w:rPr>
                      <w:b/>
                      <w:sz w:val="24"/>
                      <w:szCs w:val="24"/>
                    </w:rPr>
                  </w:pPr>
                  <w:r w:rsidRPr="00C04C61">
                    <w:rPr>
                      <w:b/>
                      <w:sz w:val="24"/>
                      <w:szCs w:val="24"/>
                    </w:rPr>
                    <w:t>ČEZ Distribuce, a. s.</w:t>
                  </w:r>
                </w:p>
                <w:p w14:paraId="54411166" w14:textId="77777777" w:rsidR="00955EF2" w:rsidRPr="00C04C61" w:rsidRDefault="00D73E37" w:rsidP="00D73E3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80" w:lineRule="exact"/>
                    <w:ind w:left="67"/>
                    <w:rPr>
                      <w:sz w:val="24"/>
                      <w:szCs w:val="24"/>
                    </w:rPr>
                  </w:pPr>
                  <w:r w:rsidRPr="00C04C61">
                    <w:rPr>
                      <w:sz w:val="24"/>
                      <w:szCs w:val="24"/>
                    </w:rPr>
                    <w:t>IČ 24729035</w:t>
                  </w:r>
                </w:p>
                <w:p w14:paraId="773FEBCC" w14:textId="040DB3BA" w:rsidR="00D73E37" w:rsidRPr="00C04C61" w:rsidRDefault="00D73E37" w:rsidP="00D73E3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80" w:lineRule="exact"/>
                    <w:ind w:left="67"/>
                    <w:rPr>
                      <w:sz w:val="24"/>
                      <w:szCs w:val="24"/>
                    </w:rPr>
                  </w:pPr>
                  <w:r w:rsidRPr="00C04C61">
                    <w:rPr>
                      <w:sz w:val="24"/>
                      <w:szCs w:val="24"/>
                    </w:rPr>
                    <w:t xml:space="preserve">DIČ CZ24729035, </w:t>
                  </w:r>
                </w:p>
                <w:p w14:paraId="5564689A" w14:textId="77777777" w:rsidR="00955EF2" w:rsidRPr="00C04C61" w:rsidRDefault="00955EF2" w:rsidP="00D73E3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80" w:lineRule="exact"/>
                    <w:ind w:left="67"/>
                    <w:rPr>
                      <w:sz w:val="24"/>
                      <w:szCs w:val="24"/>
                    </w:rPr>
                  </w:pPr>
                </w:p>
                <w:p w14:paraId="6A45E10D" w14:textId="1CB48BD0" w:rsidR="00D73E37" w:rsidRPr="00C04C61" w:rsidRDefault="00D73E37" w:rsidP="00D73E3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80" w:lineRule="exact"/>
                    <w:ind w:left="67"/>
                    <w:rPr>
                      <w:sz w:val="24"/>
                      <w:szCs w:val="24"/>
                    </w:rPr>
                  </w:pPr>
                  <w:r w:rsidRPr="00C04C61">
                    <w:rPr>
                      <w:sz w:val="24"/>
                      <w:szCs w:val="24"/>
                    </w:rPr>
                    <w:t>se sídlem Děčín - Děčín IV-Podmokly, Teplická 874/8, PSČ 405 02</w:t>
                  </w:r>
                </w:p>
                <w:p w14:paraId="3CEA984D" w14:textId="342ED04F" w:rsidR="009B60F8" w:rsidRPr="00C04C61" w:rsidRDefault="00D73E37" w:rsidP="009B60F8">
                  <w:pPr>
                    <w:ind w:left="72"/>
                    <w:jc w:val="both"/>
                    <w:rPr>
                      <w:sz w:val="24"/>
                    </w:rPr>
                  </w:pPr>
                  <w:r w:rsidRPr="00C04C61">
                    <w:rPr>
                      <w:sz w:val="24"/>
                      <w:szCs w:val="24"/>
                    </w:rPr>
                    <w:t>zapsaná v obchodním rejstříku vedeném u Krajského soudu v Ústí nad Labem, pod sp. zn. B 2145</w:t>
                  </w:r>
                  <w:r w:rsidR="009B60F8" w:rsidRPr="00C04C61">
                    <w:rPr>
                      <w:sz w:val="24"/>
                    </w:rPr>
                    <w:t xml:space="preserve"> zastoupená na základě jemu písemně udělenému pověření </w:t>
                  </w:r>
                </w:p>
                <w:p w14:paraId="0EE192D3" w14:textId="77777777" w:rsidR="009B60F8" w:rsidRPr="00C04C61" w:rsidRDefault="009B60F8" w:rsidP="009B60F8">
                  <w:pPr>
                    <w:ind w:left="72"/>
                    <w:jc w:val="both"/>
                    <w:rPr>
                      <w:bCs/>
                      <w:sz w:val="24"/>
                    </w:rPr>
                  </w:pPr>
                  <w:r w:rsidRPr="00C04C61">
                    <w:rPr>
                      <w:b/>
                      <w:bCs/>
                      <w:sz w:val="24"/>
                    </w:rPr>
                    <w:t xml:space="preserve">Ing. Romanem Plačkem – </w:t>
                  </w:r>
                  <w:r w:rsidRPr="00C04C61">
                    <w:rPr>
                      <w:bCs/>
                      <w:sz w:val="24"/>
                    </w:rPr>
                    <w:t xml:space="preserve">vedoucím odboru Obnova DS Morava </w:t>
                  </w:r>
                </w:p>
                <w:p w14:paraId="1698F3EE" w14:textId="77777777" w:rsidR="00955EF2" w:rsidRPr="00C04C61" w:rsidRDefault="00955EF2" w:rsidP="00D73E3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80" w:lineRule="exact"/>
                    <w:ind w:left="67"/>
                    <w:rPr>
                      <w:sz w:val="24"/>
                      <w:szCs w:val="24"/>
                    </w:rPr>
                  </w:pPr>
                </w:p>
                <w:p w14:paraId="7AB9EE5F" w14:textId="0E56B4AF" w:rsidR="000632CD" w:rsidRPr="00C04C61" w:rsidRDefault="00D73E37" w:rsidP="00C04C6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80" w:lineRule="exact"/>
                    <w:ind w:left="67"/>
                    <w:rPr>
                      <w:i/>
                      <w:sz w:val="24"/>
                      <w:szCs w:val="24"/>
                    </w:rPr>
                  </w:pPr>
                  <w:r w:rsidRPr="00C04C61">
                    <w:rPr>
                      <w:sz w:val="24"/>
                      <w:szCs w:val="24"/>
                    </w:rPr>
                    <w:t xml:space="preserve">zastoupena: </w:t>
                  </w:r>
                  <w:r w:rsidR="009B60F8" w:rsidRPr="00C04C61">
                    <w:rPr>
                      <w:sz w:val="24"/>
                      <w:szCs w:val="24"/>
                    </w:rPr>
                    <w:t>ENPRO Energo s.r.o.</w:t>
                  </w:r>
                  <w:r w:rsidRPr="00C04C61">
                    <w:rPr>
                      <w:sz w:val="24"/>
                      <w:szCs w:val="24"/>
                    </w:rPr>
                    <w:t xml:space="preserve"> IČ </w:t>
                  </w:r>
                  <w:r w:rsidR="009B60F8" w:rsidRPr="00C04C61">
                    <w:rPr>
                      <w:sz w:val="24"/>
                      <w:szCs w:val="24"/>
                    </w:rPr>
                    <w:t>28628250</w:t>
                  </w:r>
                  <w:r w:rsidRPr="00C04C61">
                    <w:rPr>
                      <w:sz w:val="24"/>
                      <w:szCs w:val="24"/>
                    </w:rPr>
                    <w:t xml:space="preserve">, </w:t>
                  </w:r>
                  <w:r w:rsidR="009B60F8" w:rsidRPr="00C04C61">
                    <w:rPr>
                      <w:sz w:val="24"/>
                      <w:szCs w:val="24"/>
                    </w:rPr>
                    <w:t>Sokolská 137/</w:t>
                  </w:r>
                  <w:r w:rsidR="00C04C61" w:rsidRPr="00C04C61">
                    <w:rPr>
                      <w:sz w:val="24"/>
                      <w:szCs w:val="24"/>
                    </w:rPr>
                    <w:t xml:space="preserve">45, </w:t>
                  </w:r>
                  <w:r w:rsidR="00C04C61">
                    <w:rPr>
                      <w:sz w:val="24"/>
                      <w:szCs w:val="24"/>
                    </w:rPr>
                    <w:t xml:space="preserve">PSČ </w:t>
                  </w:r>
                  <w:r w:rsidR="00C04C61" w:rsidRPr="00C04C61">
                    <w:rPr>
                      <w:sz w:val="24"/>
                      <w:szCs w:val="24"/>
                    </w:rPr>
                    <w:t>757</w:t>
                  </w:r>
                  <w:r w:rsidR="009B60F8" w:rsidRPr="00C04C61">
                    <w:rPr>
                      <w:sz w:val="24"/>
                      <w:szCs w:val="24"/>
                    </w:rPr>
                    <w:t xml:space="preserve"> 01 Valašské Meziříčí</w:t>
                  </w:r>
                </w:p>
              </w:tc>
            </w:tr>
            <w:tr w:rsidR="00D06DAA" w:rsidRPr="00C04C61" w14:paraId="15563388" w14:textId="77777777" w:rsidTr="00D73E37">
              <w:tc>
                <w:tcPr>
                  <w:tcW w:w="9212" w:type="dxa"/>
                </w:tcPr>
                <w:p w14:paraId="2A54E15B" w14:textId="77777777" w:rsidR="00D06DAA" w:rsidRPr="00C04C61" w:rsidRDefault="00D06DAA" w:rsidP="000632CD">
                  <w:pPr>
                    <w:ind w:left="74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B66F2C7" w14:textId="35EB303B" w:rsidR="00CC67D9" w:rsidRPr="00C04C61" w:rsidRDefault="00866FF4" w:rsidP="00A94090">
            <w:pPr>
              <w:tabs>
                <w:tab w:val="left" w:pos="2694"/>
                <w:tab w:val="left" w:pos="4111"/>
              </w:tabs>
              <w:rPr>
                <w:iCs/>
                <w:sz w:val="24"/>
                <w:szCs w:val="24"/>
              </w:rPr>
            </w:pPr>
            <w:r w:rsidRPr="00C04C61">
              <w:rPr>
                <w:iCs/>
                <w:sz w:val="24"/>
                <w:szCs w:val="24"/>
              </w:rPr>
              <w:t xml:space="preserve">(dále jen </w:t>
            </w:r>
            <w:r w:rsidR="006320A3" w:rsidRPr="00C04C61">
              <w:rPr>
                <w:iCs/>
                <w:sz w:val="24"/>
                <w:szCs w:val="24"/>
              </w:rPr>
              <w:t>„</w:t>
            </w:r>
            <w:r w:rsidRPr="00C04C61">
              <w:rPr>
                <w:b/>
                <w:bCs/>
                <w:iCs/>
                <w:sz w:val="24"/>
                <w:szCs w:val="24"/>
              </w:rPr>
              <w:t>oprávněný</w:t>
            </w:r>
            <w:r w:rsidR="006320A3" w:rsidRPr="00C04C61">
              <w:rPr>
                <w:iCs/>
                <w:sz w:val="24"/>
                <w:szCs w:val="24"/>
              </w:rPr>
              <w:t>“</w:t>
            </w:r>
            <w:r w:rsidR="000632CD" w:rsidRPr="00C04C61">
              <w:rPr>
                <w:i/>
                <w:sz w:val="24"/>
                <w:szCs w:val="24"/>
              </w:rPr>
              <w:t xml:space="preserve"> </w:t>
            </w:r>
            <w:r w:rsidR="000632CD" w:rsidRPr="00C04C61">
              <w:rPr>
                <w:b/>
                <w:bCs/>
                <w:iCs/>
                <w:sz w:val="24"/>
                <w:szCs w:val="24"/>
              </w:rPr>
              <w:t>nebo také vlastník zemního vedení NN“</w:t>
            </w:r>
            <w:r w:rsidR="006320A3" w:rsidRPr="00C04C61">
              <w:rPr>
                <w:iCs/>
                <w:sz w:val="24"/>
                <w:szCs w:val="24"/>
              </w:rPr>
              <w:t>)</w:t>
            </w:r>
            <w:r w:rsidRPr="00C04C61">
              <w:rPr>
                <w:iCs/>
                <w:sz w:val="24"/>
                <w:szCs w:val="24"/>
              </w:rPr>
              <w:t xml:space="preserve"> </w:t>
            </w:r>
          </w:p>
          <w:p w14:paraId="2F5810C3" w14:textId="014A7AC4" w:rsidR="00CC67D9" w:rsidRPr="00C04C61" w:rsidRDefault="00CC67D9" w:rsidP="00A94090">
            <w:pPr>
              <w:tabs>
                <w:tab w:val="left" w:pos="2694"/>
                <w:tab w:val="left" w:pos="4111"/>
              </w:tabs>
              <w:rPr>
                <w:iCs/>
                <w:sz w:val="24"/>
                <w:szCs w:val="24"/>
              </w:rPr>
            </w:pPr>
          </w:p>
          <w:p w14:paraId="21545FE3" w14:textId="4C1AE6CA" w:rsidR="00CC67D9" w:rsidRPr="00C04C61" w:rsidRDefault="00CC67D9" w:rsidP="00A94090">
            <w:pPr>
              <w:tabs>
                <w:tab w:val="left" w:pos="2694"/>
                <w:tab w:val="left" w:pos="4111"/>
              </w:tabs>
              <w:rPr>
                <w:iCs/>
                <w:sz w:val="24"/>
                <w:szCs w:val="24"/>
              </w:rPr>
            </w:pPr>
          </w:p>
          <w:p w14:paraId="3F149E63" w14:textId="11042417" w:rsidR="00CC67D9" w:rsidRPr="00C04C61" w:rsidRDefault="00CC67D9" w:rsidP="00A94090">
            <w:pPr>
              <w:tabs>
                <w:tab w:val="left" w:pos="2694"/>
                <w:tab w:val="left" w:pos="4111"/>
              </w:tabs>
              <w:rPr>
                <w:iCs/>
                <w:sz w:val="24"/>
                <w:szCs w:val="24"/>
              </w:rPr>
            </w:pPr>
          </w:p>
          <w:p w14:paraId="66E951E2" w14:textId="29C90437" w:rsidR="00CC67D9" w:rsidRPr="00C04C61" w:rsidRDefault="00CC67D9" w:rsidP="00A94090">
            <w:pPr>
              <w:tabs>
                <w:tab w:val="left" w:pos="2694"/>
                <w:tab w:val="left" w:pos="4111"/>
              </w:tabs>
              <w:rPr>
                <w:iCs/>
                <w:sz w:val="24"/>
                <w:szCs w:val="24"/>
              </w:rPr>
            </w:pPr>
          </w:p>
          <w:p w14:paraId="55533DDB" w14:textId="6B28AE9E" w:rsidR="00E81014" w:rsidRPr="00C04C61" w:rsidRDefault="00E81014" w:rsidP="00A94090">
            <w:pPr>
              <w:tabs>
                <w:tab w:val="left" w:pos="2694"/>
                <w:tab w:val="left" w:pos="4111"/>
              </w:tabs>
              <w:rPr>
                <w:i/>
                <w:sz w:val="24"/>
                <w:szCs w:val="24"/>
              </w:rPr>
            </w:pPr>
          </w:p>
        </w:tc>
      </w:tr>
    </w:tbl>
    <w:p w14:paraId="37DDBA33" w14:textId="77777777" w:rsidR="001A3CBE" w:rsidRDefault="002C3CB3" w:rsidP="00BF30AC">
      <w:pPr>
        <w:tabs>
          <w:tab w:val="left" w:pos="2694"/>
          <w:tab w:val="left" w:pos="4111"/>
        </w:tabs>
        <w:jc w:val="center"/>
        <w:rPr>
          <w:sz w:val="24"/>
        </w:rPr>
      </w:pPr>
      <w:r>
        <w:rPr>
          <w:sz w:val="24"/>
        </w:rPr>
        <w:t>u</w:t>
      </w:r>
      <w:r w:rsidR="001A3CBE">
        <w:rPr>
          <w:sz w:val="24"/>
        </w:rPr>
        <w:t xml:space="preserve"> z a v í r a j í</w:t>
      </w:r>
    </w:p>
    <w:p w14:paraId="503D1935" w14:textId="77777777" w:rsidR="001A3CBE" w:rsidRDefault="001A3CBE">
      <w:pPr>
        <w:tabs>
          <w:tab w:val="left" w:pos="2694"/>
          <w:tab w:val="left" w:pos="4111"/>
        </w:tabs>
        <w:rPr>
          <w:sz w:val="24"/>
        </w:rPr>
      </w:pPr>
      <w:r>
        <w:rPr>
          <w:sz w:val="24"/>
        </w:rPr>
        <w:t xml:space="preserve"> </w:t>
      </w:r>
    </w:p>
    <w:p w14:paraId="52FCE88F" w14:textId="686D96C6" w:rsidR="001A3CBE" w:rsidRDefault="001A3CBE">
      <w:pPr>
        <w:tabs>
          <w:tab w:val="left" w:pos="2694"/>
          <w:tab w:val="left" w:pos="4111"/>
        </w:tabs>
        <w:jc w:val="center"/>
        <w:rPr>
          <w:b/>
          <w:sz w:val="24"/>
        </w:rPr>
      </w:pPr>
      <w:r>
        <w:rPr>
          <w:b/>
          <w:sz w:val="24"/>
        </w:rPr>
        <w:t xml:space="preserve">„smlouvu o zřízení </w:t>
      </w:r>
      <w:r w:rsidR="009A74A5">
        <w:rPr>
          <w:b/>
          <w:sz w:val="24"/>
        </w:rPr>
        <w:t>věcn</w:t>
      </w:r>
      <w:r w:rsidR="00136AD8">
        <w:rPr>
          <w:b/>
          <w:sz w:val="24"/>
        </w:rPr>
        <w:t>ého</w:t>
      </w:r>
      <w:r w:rsidR="009A74A5">
        <w:rPr>
          <w:b/>
          <w:sz w:val="24"/>
        </w:rPr>
        <w:t xml:space="preserve"> břemen</w:t>
      </w:r>
      <w:r w:rsidR="00136AD8">
        <w:rPr>
          <w:b/>
          <w:sz w:val="24"/>
        </w:rPr>
        <w:t>e</w:t>
      </w:r>
      <w:r w:rsidR="00F65F2E">
        <w:rPr>
          <w:b/>
          <w:sz w:val="24"/>
        </w:rPr>
        <w:t xml:space="preserve"> – služebnosti</w:t>
      </w:r>
      <w:r>
        <w:rPr>
          <w:b/>
          <w:sz w:val="24"/>
        </w:rPr>
        <w:t>“</w:t>
      </w:r>
    </w:p>
    <w:p w14:paraId="4F3E26AF" w14:textId="1E5EF1FA" w:rsidR="000632CD" w:rsidRDefault="000632CD">
      <w:pPr>
        <w:tabs>
          <w:tab w:val="left" w:pos="2694"/>
          <w:tab w:val="left" w:pos="4111"/>
        </w:tabs>
        <w:jc w:val="center"/>
        <w:rPr>
          <w:b/>
          <w:sz w:val="24"/>
        </w:rPr>
      </w:pPr>
    </w:p>
    <w:p w14:paraId="66F825E6" w14:textId="77777777" w:rsidR="00664FEB" w:rsidRDefault="00664FEB">
      <w:pPr>
        <w:tabs>
          <w:tab w:val="left" w:pos="2694"/>
          <w:tab w:val="left" w:pos="4111"/>
        </w:tabs>
        <w:jc w:val="center"/>
        <w:rPr>
          <w:b/>
          <w:sz w:val="24"/>
        </w:rPr>
      </w:pPr>
    </w:p>
    <w:p w14:paraId="37B3421E" w14:textId="77777777" w:rsidR="001A3CBE" w:rsidRDefault="001A3CBE" w:rsidP="00A94090">
      <w:pPr>
        <w:tabs>
          <w:tab w:val="left" w:pos="2694"/>
          <w:tab w:val="left" w:pos="4111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72FC465F" w14:textId="77777777" w:rsidR="001A3CBE" w:rsidRDefault="001A3CBE" w:rsidP="00A94090">
      <w:pPr>
        <w:pStyle w:val="Zkladntext"/>
      </w:pPr>
      <w:r>
        <w:t>Smluvní strany prohlašují, že údaje v záhlaví smlouvy jsou v souladu se skutečností v době uzavření smlouvy.</w:t>
      </w:r>
    </w:p>
    <w:p w14:paraId="5324A3AC" w14:textId="77777777" w:rsidR="003C1B21" w:rsidRDefault="003C1B21">
      <w:pPr>
        <w:tabs>
          <w:tab w:val="left" w:pos="2694"/>
          <w:tab w:val="left" w:pos="4111"/>
        </w:tabs>
        <w:jc w:val="center"/>
        <w:rPr>
          <w:b/>
          <w:sz w:val="24"/>
        </w:rPr>
      </w:pPr>
    </w:p>
    <w:p w14:paraId="2358AFB5" w14:textId="77777777" w:rsidR="001A3CBE" w:rsidRDefault="001A3CBE" w:rsidP="00A94090">
      <w:pPr>
        <w:tabs>
          <w:tab w:val="left" w:pos="2694"/>
          <w:tab w:val="left" w:pos="4111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II.</w:t>
      </w:r>
    </w:p>
    <w:p w14:paraId="48B56A68" w14:textId="1BE43ECF" w:rsidR="007B1407" w:rsidRPr="00955EF2" w:rsidRDefault="001A3CBE" w:rsidP="00A94090">
      <w:pPr>
        <w:numPr>
          <w:ilvl w:val="0"/>
          <w:numId w:val="2"/>
        </w:numPr>
        <w:tabs>
          <w:tab w:val="left" w:pos="2694"/>
          <w:tab w:val="left" w:pos="4111"/>
        </w:tabs>
        <w:spacing w:after="120"/>
        <w:ind w:left="357" w:hanging="357"/>
        <w:jc w:val="both"/>
        <w:rPr>
          <w:b/>
          <w:sz w:val="24"/>
          <w:szCs w:val="24"/>
        </w:rPr>
      </w:pPr>
      <w:r w:rsidRPr="0038251F">
        <w:rPr>
          <w:sz w:val="24"/>
          <w:szCs w:val="24"/>
        </w:rPr>
        <w:t>Povinný j</w:t>
      </w:r>
      <w:r w:rsidR="00B237B0" w:rsidRPr="0038251F">
        <w:rPr>
          <w:sz w:val="24"/>
          <w:szCs w:val="24"/>
        </w:rPr>
        <w:t xml:space="preserve">e výlučným vlastníkem </w:t>
      </w:r>
      <w:r w:rsidR="00B237B0" w:rsidRPr="00955EF2">
        <w:rPr>
          <w:sz w:val="24"/>
          <w:szCs w:val="24"/>
        </w:rPr>
        <w:t>nemovit</w:t>
      </w:r>
      <w:r w:rsidR="00955EF2" w:rsidRPr="00955EF2">
        <w:rPr>
          <w:sz w:val="24"/>
          <w:szCs w:val="24"/>
        </w:rPr>
        <w:t>é</w:t>
      </w:r>
      <w:r w:rsidR="00B237B0" w:rsidRPr="00955EF2">
        <w:rPr>
          <w:sz w:val="24"/>
          <w:szCs w:val="24"/>
        </w:rPr>
        <w:t xml:space="preserve"> věc</w:t>
      </w:r>
      <w:r w:rsidR="00955EF2" w:rsidRPr="00955EF2">
        <w:rPr>
          <w:sz w:val="24"/>
          <w:szCs w:val="24"/>
        </w:rPr>
        <w:t>i</w:t>
      </w:r>
      <w:r w:rsidRPr="00955EF2">
        <w:rPr>
          <w:sz w:val="24"/>
          <w:szCs w:val="24"/>
        </w:rPr>
        <w:t xml:space="preserve"> zapsan</w:t>
      </w:r>
      <w:r w:rsidR="00A55E0C" w:rsidRPr="00955EF2">
        <w:rPr>
          <w:sz w:val="24"/>
          <w:szCs w:val="24"/>
        </w:rPr>
        <w:t>ých</w:t>
      </w:r>
      <w:r w:rsidRPr="00955EF2">
        <w:rPr>
          <w:sz w:val="24"/>
          <w:szCs w:val="24"/>
        </w:rPr>
        <w:t xml:space="preserve"> v katastru nemovitostí u Katastrálního úřadu pro Moravskoslezský kraj, Katastrální pracoviště Ostrava pro obec Ostrava, katastrální území </w:t>
      </w:r>
      <w:r w:rsidR="003052D1">
        <w:rPr>
          <w:sz w:val="24"/>
          <w:szCs w:val="24"/>
        </w:rPr>
        <w:t>Vítkovice</w:t>
      </w:r>
      <w:r w:rsidR="00EA6BB8">
        <w:rPr>
          <w:sz w:val="24"/>
          <w:szCs w:val="24"/>
        </w:rPr>
        <w:t>, obec Ostrava</w:t>
      </w:r>
      <w:r w:rsidRPr="00955EF2">
        <w:rPr>
          <w:sz w:val="24"/>
          <w:szCs w:val="24"/>
        </w:rPr>
        <w:t xml:space="preserve"> na LV č. </w:t>
      </w:r>
      <w:r w:rsidR="003052D1">
        <w:rPr>
          <w:sz w:val="24"/>
          <w:szCs w:val="24"/>
        </w:rPr>
        <w:t>1604</w:t>
      </w:r>
      <w:r w:rsidR="00DA4758" w:rsidRPr="00955EF2">
        <w:rPr>
          <w:sz w:val="24"/>
          <w:szCs w:val="24"/>
        </w:rPr>
        <w:t>, a to</w:t>
      </w:r>
      <w:r w:rsidR="004D0814" w:rsidRPr="00955EF2">
        <w:rPr>
          <w:sz w:val="24"/>
          <w:szCs w:val="24"/>
        </w:rPr>
        <w:t xml:space="preserve"> pozemk</w:t>
      </w:r>
      <w:r w:rsidR="00EA6BB8">
        <w:rPr>
          <w:sz w:val="24"/>
          <w:szCs w:val="24"/>
        </w:rPr>
        <w:t>ů</w:t>
      </w:r>
      <w:r w:rsidR="007B1407" w:rsidRPr="00955EF2">
        <w:rPr>
          <w:sz w:val="24"/>
          <w:szCs w:val="24"/>
        </w:rPr>
        <w:t>:</w:t>
      </w:r>
      <w:r w:rsidR="00DA4758" w:rsidRPr="00955EF2">
        <w:rPr>
          <w:sz w:val="24"/>
          <w:szCs w:val="24"/>
        </w:rPr>
        <w:t xml:space="preserve"> </w:t>
      </w:r>
    </w:p>
    <w:p w14:paraId="2B3DC981" w14:textId="77777777" w:rsidR="003052D1" w:rsidRPr="003052D1" w:rsidRDefault="003052D1" w:rsidP="003052D1">
      <w:pPr>
        <w:pStyle w:val="Odstavecseseznamem"/>
        <w:numPr>
          <w:ilvl w:val="0"/>
          <w:numId w:val="28"/>
        </w:numPr>
        <w:spacing w:line="276" w:lineRule="auto"/>
        <w:jc w:val="both"/>
        <w:rPr>
          <w:bCs/>
          <w:sz w:val="24"/>
          <w:szCs w:val="24"/>
        </w:rPr>
      </w:pPr>
      <w:r w:rsidRPr="003052D1">
        <w:rPr>
          <w:bCs/>
          <w:sz w:val="24"/>
          <w:szCs w:val="24"/>
        </w:rPr>
        <w:t>parc. č. 348/17, ostatní plocha, způsob využití jiná plocha,</w:t>
      </w:r>
    </w:p>
    <w:p w14:paraId="7C6819EC" w14:textId="77777777" w:rsidR="003052D1" w:rsidRPr="003052D1" w:rsidRDefault="003052D1" w:rsidP="003052D1">
      <w:pPr>
        <w:pStyle w:val="Odstavecseseznamem"/>
        <w:numPr>
          <w:ilvl w:val="0"/>
          <w:numId w:val="28"/>
        </w:numPr>
        <w:spacing w:line="276" w:lineRule="auto"/>
        <w:jc w:val="both"/>
        <w:rPr>
          <w:bCs/>
          <w:sz w:val="24"/>
          <w:szCs w:val="24"/>
        </w:rPr>
      </w:pPr>
      <w:r w:rsidRPr="003052D1">
        <w:rPr>
          <w:bCs/>
          <w:sz w:val="24"/>
          <w:szCs w:val="24"/>
        </w:rPr>
        <w:t>parc. č. 1197, ostatní plocha, způsob využití ostatní komunikace</w:t>
      </w:r>
    </w:p>
    <w:p w14:paraId="1C598002" w14:textId="4AF4D33E" w:rsidR="00DA4758" w:rsidRPr="003052D1" w:rsidRDefault="003052D1" w:rsidP="003052D1">
      <w:pPr>
        <w:pStyle w:val="Odstavecseseznamem"/>
        <w:numPr>
          <w:ilvl w:val="0"/>
          <w:numId w:val="28"/>
        </w:numPr>
        <w:spacing w:line="276" w:lineRule="auto"/>
        <w:jc w:val="both"/>
        <w:rPr>
          <w:bCs/>
          <w:sz w:val="24"/>
          <w:szCs w:val="24"/>
        </w:rPr>
      </w:pPr>
      <w:r w:rsidRPr="003052D1">
        <w:rPr>
          <w:bCs/>
          <w:sz w:val="24"/>
          <w:szCs w:val="24"/>
        </w:rPr>
        <w:t xml:space="preserve">parc. č. 1217/1, ostatní plocha, způsob využití ostatní komunikace, </w:t>
      </w:r>
      <w:r w:rsidR="00955EF2" w:rsidRPr="003052D1">
        <w:rPr>
          <w:b/>
          <w:sz w:val="24"/>
          <w:szCs w:val="24"/>
        </w:rPr>
        <w:t>(</w:t>
      </w:r>
      <w:r w:rsidR="0066340F" w:rsidRPr="003052D1">
        <w:rPr>
          <w:b/>
          <w:sz w:val="24"/>
          <w:szCs w:val="24"/>
        </w:rPr>
        <w:t>„</w:t>
      </w:r>
      <w:r w:rsidR="007B1407" w:rsidRPr="003052D1">
        <w:rPr>
          <w:b/>
          <w:sz w:val="24"/>
          <w:szCs w:val="24"/>
        </w:rPr>
        <w:t>S</w:t>
      </w:r>
      <w:r w:rsidR="0066340F" w:rsidRPr="003052D1">
        <w:rPr>
          <w:b/>
          <w:sz w:val="24"/>
          <w:szCs w:val="24"/>
        </w:rPr>
        <w:t>lužebn</w:t>
      </w:r>
      <w:r w:rsidR="00EA6BB8" w:rsidRPr="003052D1">
        <w:rPr>
          <w:b/>
          <w:sz w:val="24"/>
          <w:szCs w:val="24"/>
        </w:rPr>
        <w:t>é</w:t>
      </w:r>
      <w:r w:rsidR="0066340F" w:rsidRPr="003052D1">
        <w:rPr>
          <w:b/>
          <w:sz w:val="24"/>
          <w:szCs w:val="24"/>
        </w:rPr>
        <w:t xml:space="preserve"> pozem</w:t>
      </w:r>
      <w:r w:rsidR="00EA6BB8" w:rsidRPr="003052D1">
        <w:rPr>
          <w:b/>
          <w:sz w:val="24"/>
          <w:szCs w:val="24"/>
        </w:rPr>
        <w:t>ky</w:t>
      </w:r>
      <w:r w:rsidR="000B1420" w:rsidRPr="003052D1">
        <w:rPr>
          <w:b/>
          <w:sz w:val="24"/>
          <w:szCs w:val="24"/>
        </w:rPr>
        <w:t>“</w:t>
      </w:r>
      <w:r w:rsidR="0066340F" w:rsidRPr="003052D1">
        <w:rPr>
          <w:bCs/>
          <w:sz w:val="24"/>
          <w:szCs w:val="24"/>
        </w:rPr>
        <w:t>).</w:t>
      </w:r>
    </w:p>
    <w:p w14:paraId="30908A9E" w14:textId="77777777" w:rsidR="001A3CBE" w:rsidRPr="00955EF2" w:rsidRDefault="001A3CBE">
      <w:pPr>
        <w:ind w:left="360"/>
        <w:jc w:val="both"/>
        <w:rPr>
          <w:sz w:val="24"/>
        </w:rPr>
      </w:pPr>
    </w:p>
    <w:p w14:paraId="3422AA96" w14:textId="37CB9518" w:rsidR="001A3CBE" w:rsidRPr="00955EF2" w:rsidRDefault="00873BC7" w:rsidP="00561C8A">
      <w:pPr>
        <w:pStyle w:val="Zkladntextodsazen2"/>
        <w:numPr>
          <w:ilvl w:val="0"/>
          <w:numId w:val="7"/>
        </w:numPr>
        <w:rPr>
          <w:b/>
          <w:szCs w:val="24"/>
        </w:rPr>
      </w:pPr>
      <w:r w:rsidRPr="00955EF2">
        <w:rPr>
          <w:szCs w:val="24"/>
        </w:rPr>
        <w:t xml:space="preserve">Oprávněný je vlastníkem </w:t>
      </w:r>
      <w:r w:rsidR="0038251F" w:rsidRPr="00955EF2">
        <w:rPr>
          <w:szCs w:val="24"/>
        </w:rPr>
        <w:t>zemní</w:t>
      </w:r>
      <w:r w:rsidR="00D06DAA" w:rsidRPr="00955EF2">
        <w:rPr>
          <w:szCs w:val="24"/>
        </w:rPr>
        <w:t>ho</w:t>
      </w:r>
      <w:r w:rsidR="00EF5598" w:rsidRPr="00955EF2">
        <w:rPr>
          <w:szCs w:val="24"/>
        </w:rPr>
        <w:t xml:space="preserve"> </w:t>
      </w:r>
      <w:r w:rsidR="00EA6BB8">
        <w:rPr>
          <w:szCs w:val="24"/>
        </w:rPr>
        <w:t xml:space="preserve">kabelového </w:t>
      </w:r>
      <w:r w:rsidR="00D06DAA" w:rsidRPr="00955EF2">
        <w:rPr>
          <w:szCs w:val="24"/>
        </w:rPr>
        <w:t xml:space="preserve">vedení </w:t>
      </w:r>
      <w:r w:rsidR="00EA6BB8">
        <w:rPr>
          <w:szCs w:val="24"/>
        </w:rPr>
        <w:t>NN</w:t>
      </w:r>
      <w:r w:rsidR="0038251F" w:rsidRPr="00955EF2">
        <w:rPr>
          <w:szCs w:val="24"/>
        </w:rPr>
        <w:t xml:space="preserve"> </w:t>
      </w:r>
      <w:r w:rsidR="003052D1">
        <w:rPr>
          <w:szCs w:val="24"/>
        </w:rPr>
        <w:t xml:space="preserve">a optické infrastruktury v </w:t>
      </w:r>
      <w:r w:rsidR="00EA6BB8">
        <w:rPr>
          <w:szCs w:val="24"/>
        </w:rPr>
        <w:t>částech</w:t>
      </w:r>
      <w:r w:rsidR="0038251F" w:rsidRPr="00955EF2">
        <w:rPr>
          <w:szCs w:val="24"/>
        </w:rPr>
        <w:t xml:space="preserve"> </w:t>
      </w:r>
      <w:r w:rsidR="0033655C" w:rsidRPr="00955EF2">
        <w:rPr>
          <w:szCs w:val="24"/>
        </w:rPr>
        <w:t>služebn</w:t>
      </w:r>
      <w:r w:rsidR="00EA6BB8">
        <w:rPr>
          <w:szCs w:val="24"/>
        </w:rPr>
        <w:t>ých</w:t>
      </w:r>
      <w:r w:rsidR="007B1407" w:rsidRPr="00955EF2">
        <w:rPr>
          <w:szCs w:val="24"/>
        </w:rPr>
        <w:t xml:space="preserve"> pozem</w:t>
      </w:r>
      <w:r w:rsidR="00955EF2" w:rsidRPr="00955EF2">
        <w:rPr>
          <w:szCs w:val="24"/>
        </w:rPr>
        <w:t>k</w:t>
      </w:r>
      <w:r w:rsidR="00EA6BB8">
        <w:rPr>
          <w:szCs w:val="24"/>
        </w:rPr>
        <w:t>ů</w:t>
      </w:r>
      <w:r w:rsidR="0038251F" w:rsidRPr="00955EF2">
        <w:rPr>
          <w:szCs w:val="24"/>
        </w:rPr>
        <w:t>,</w:t>
      </w:r>
      <w:r w:rsidR="00202A37" w:rsidRPr="00955EF2">
        <w:rPr>
          <w:b/>
          <w:szCs w:val="24"/>
        </w:rPr>
        <w:t xml:space="preserve"> </w:t>
      </w:r>
      <w:r w:rsidR="00202A37" w:rsidRPr="00955EF2">
        <w:rPr>
          <w:szCs w:val="24"/>
        </w:rPr>
        <w:t>jenž byl</w:t>
      </w:r>
      <w:r w:rsidR="003052D1">
        <w:rPr>
          <w:szCs w:val="24"/>
        </w:rPr>
        <w:t>y</w:t>
      </w:r>
      <w:r w:rsidR="00202A37" w:rsidRPr="00955EF2">
        <w:rPr>
          <w:szCs w:val="24"/>
        </w:rPr>
        <w:t xml:space="preserve"> realizován</w:t>
      </w:r>
      <w:r w:rsidR="003052D1">
        <w:rPr>
          <w:szCs w:val="24"/>
        </w:rPr>
        <w:t>y</w:t>
      </w:r>
      <w:r w:rsidR="00202A37" w:rsidRPr="00955EF2">
        <w:rPr>
          <w:szCs w:val="24"/>
        </w:rPr>
        <w:t xml:space="preserve"> v rámci stavby označené názvem</w:t>
      </w:r>
      <w:r w:rsidR="00517050" w:rsidRPr="00955EF2">
        <w:rPr>
          <w:szCs w:val="24"/>
        </w:rPr>
        <w:t xml:space="preserve"> </w:t>
      </w:r>
      <w:bookmarkStart w:id="0" w:name="_Hlk41894630"/>
      <w:r w:rsidR="0038251F" w:rsidRPr="00955EF2">
        <w:rPr>
          <w:b/>
          <w:szCs w:val="24"/>
        </w:rPr>
        <w:t>„</w:t>
      </w:r>
      <w:r w:rsidR="004D0814" w:rsidRPr="00955EF2">
        <w:rPr>
          <w:b/>
          <w:szCs w:val="24"/>
        </w:rPr>
        <w:t>Ostrava-Vítkovice</w:t>
      </w:r>
      <w:r w:rsidR="003052D1">
        <w:rPr>
          <w:b/>
          <w:szCs w:val="24"/>
        </w:rPr>
        <w:t xml:space="preserve"> 248/2</w:t>
      </w:r>
      <w:bookmarkEnd w:id="0"/>
      <w:r w:rsidR="0033655C">
        <w:rPr>
          <w:b/>
          <w:szCs w:val="24"/>
        </w:rPr>
        <w:t>“</w:t>
      </w:r>
      <w:r w:rsidR="008E76C4" w:rsidRPr="00955EF2">
        <w:rPr>
          <w:szCs w:val="24"/>
        </w:rPr>
        <w:t xml:space="preserve"> (dále jen </w:t>
      </w:r>
      <w:r w:rsidR="008E76C4" w:rsidRPr="00955EF2">
        <w:rPr>
          <w:b/>
          <w:szCs w:val="24"/>
        </w:rPr>
        <w:t>„zemní</w:t>
      </w:r>
      <w:r w:rsidR="00D06DAA" w:rsidRPr="00955EF2">
        <w:rPr>
          <w:b/>
          <w:szCs w:val="24"/>
        </w:rPr>
        <w:t>ho</w:t>
      </w:r>
      <w:r w:rsidR="00EA6BB8">
        <w:rPr>
          <w:b/>
          <w:szCs w:val="24"/>
        </w:rPr>
        <w:t xml:space="preserve"> kabelové</w:t>
      </w:r>
      <w:r w:rsidR="008E76C4" w:rsidRPr="00955EF2">
        <w:rPr>
          <w:b/>
          <w:szCs w:val="24"/>
        </w:rPr>
        <w:t xml:space="preserve"> </w:t>
      </w:r>
      <w:r w:rsidR="0038251F" w:rsidRPr="00955EF2">
        <w:rPr>
          <w:b/>
          <w:szCs w:val="24"/>
        </w:rPr>
        <w:t xml:space="preserve">vedení </w:t>
      </w:r>
      <w:r w:rsidR="00EA6BB8">
        <w:rPr>
          <w:b/>
          <w:szCs w:val="24"/>
        </w:rPr>
        <w:t>NN</w:t>
      </w:r>
      <w:r w:rsidR="008E76C4" w:rsidRPr="00955EF2">
        <w:rPr>
          <w:b/>
          <w:szCs w:val="24"/>
        </w:rPr>
        <w:t>“</w:t>
      </w:r>
      <w:r w:rsidR="008E76C4" w:rsidRPr="00955EF2">
        <w:rPr>
          <w:szCs w:val="24"/>
        </w:rPr>
        <w:t>)</w:t>
      </w:r>
      <w:r w:rsidR="0066340F" w:rsidRPr="00955EF2">
        <w:rPr>
          <w:szCs w:val="24"/>
        </w:rPr>
        <w:t>.</w:t>
      </w:r>
    </w:p>
    <w:p w14:paraId="30F71881" w14:textId="57A2B1D1" w:rsidR="007B281B" w:rsidRPr="00955EF2" w:rsidRDefault="007B281B">
      <w:pPr>
        <w:tabs>
          <w:tab w:val="left" w:pos="2694"/>
          <w:tab w:val="left" w:pos="4111"/>
        </w:tabs>
        <w:jc w:val="center"/>
        <w:rPr>
          <w:b/>
          <w:sz w:val="24"/>
        </w:rPr>
      </w:pPr>
    </w:p>
    <w:p w14:paraId="178C8CB3" w14:textId="77777777" w:rsidR="00846A92" w:rsidRPr="00955EF2" w:rsidRDefault="00846A92">
      <w:pPr>
        <w:tabs>
          <w:tab w:val="left" w:pos="2694"/>
          <w:tab w:val="left" w:pos="4111"/>
        </w:tabs>
        <w:jc w:val="center"/>
        <w:rPr>
          <w:b/>
          <w:sz w:val="24"/>
        </w:rPr>
      </w:pPr>
    </w:p>
    <w:p w14:paraId="1273E8CE" w14:textId="77777777" w:rsidR="001A3CBE" w:rsidRPr="00955EF2" w:rsidRDefault="001A3CBE" w:rsidP="00A94090">
      <w:pPr>
        <w:tabs>
          <w:tab w:val="left" w:pos="2694"/>
          <w:tab w:val="left" w:pos="4111"/>
        </w:tabs>
        <w:spacing w:line="360" w:lineRule="auto"/>
        <w:jc w:val="center"/>
        <w:rPr>
          <w:b/>
          <w:sz w:val="24"/>
        </w:rPr>
      </w:pPr>
      <w:r w:rsidRPr="00955EF2">
        <w:rPr>
          <w:b/>
          <w:sz w:val="24"/>
        </w:rPr>
        <w:t>III.</w:t>
      </w:r>
    </w:p>
    <w:p w14:paraId="425E384C" w14:textId="6C678801" w:rsidR="00FC4B06" w:rsidRPr="0033655C" w:rsidRDefault="003D6516" w:rsidP="00BF30AC">
      <w:pPr>
        <w:numPr>
          <w:ilvl w:val="0"/>
          <w:numId w:val="3"/>
        </w:numPr>
        <w:tabs>
          <w:tab w:val="clear" w:pos="420"/>
        </w:tabs>
        <w:ind w:left="357"/>
        <w:jc w:val="both"/>
        <w:rPr>
          <w:sz w:val="24"/>
          <w:szCs w:val="24"/>
        </w:rPr>
      </w:pPr>
      <w:r w:rsidRPr="00955EF2">
        <w:rPr>
          <w:sz w:val="24"/>
        </w:rPr>
        <w:t xml:space="preserve">Vlastník </w:t>
      </w:r>
      <w:r w:rsidR="006320A3" w:rsidRPr="00955EF2">
        <w:rPr>
          <w:sz w:val="24"/>
        </w:rPr>
        <w:t>s</w:t>
      </w:r>
      <w:r w:rsidR="001273EC" w:rsidRPr="00955EF2">
        <w:rPr>
          <w:sz w:val="24"/>
        </w:rPr>
        <w:t>lužebn</w:t>
      </w:r>
      <w:r w:rsidR="00EA6BB8">
        <w:rPr>
          <w:sz w:val="24"/>
        </w:rPr>
        <w:t>ých</w:t>
      </w:r>
      <w:r w:rsidR="001273EC" w:rsidRPr="00955EF2">
        <w:rPr>
          <w:sz w:val="24"/>
        </w:rPr>
        <w:t xml:space="preserve"> pozemk</w:t>
      </w:r>
      <w:r w:rsidR="00EA6BB8">
        <w:rPr>
          <w:sz w:val="24"/>
        </w:rPr>
        <w:t>ů</w:t>
      </w:r>
      <w:r w:rsidR="00BF30AC" w:rsidRPr="00955EF2">
        <w:rPr>
          <w:sz w:val="24"/>
        </w:rPr>
        <w:t xml:space="preserve"> </w:t>
      </w:r>
      <w:r w:rsidR="00BF30AC" w:rsidRPr="00955EF2">
        <w:rPr>
          <w:b/>
          <w:sz w:val="24"/>
        </w:rPr>
        <w:t xml:space="preserve">zřizuje </w:t>
      </w:r>
      <w:r w:rsidR="002162DC" w:rsidRPr="00955EF2">
        <w:rPr>
          <w:sz w:val="24"/>
          <w:szCs w:val="24"/>
        </w:rPr>
        <w:t>v</w:t>
      </w:r>
      <w:r w:rsidR="00286050" w:rsidRPr="00955EF2">
        <w:rPr>
          <w:sz w:val="24"/>
          <w:szCs w:val="24"/>
        </w:rPr>
        <w:t xml:space="preserve">e prospěch </w:t>
      </w:r>
      <w:r w:rsidR="00FC4B06" w:rsidRPr="00955EF2">
        <w:rPr>
          <w:sz w:val="24"/>
          <w:szCs w:val="24"/>
        </w:rPr>
        <w:t>oprávněného: ČEZ</w:t>
      </w:r>
      <w:r w:rsidR="004D0814" w:rsidRPr="00955EF2">
        <w:rPr>
          <w:sz w:val="24"/>
          <w:szCs w:val="24"/>
        </w:rPr>
        <w:t xml:space="preserve"> Distribuce, a.s, IČO 24729035, DIČ CZ247</w:t>
      </w:r>
      <w:r w:rsidR="00F4056A" w:rsidRPr="00955EF2">
        <w:rPr>
          <w:sz w:val="24"/>
          <w:szCs w:val="24"/>
        </w:rPr>
        <w:t>29035</w:t>
      </w:r>
      <w:r w:rsidR="00B66C00" w:rsidRPr="00955EF2">
        <w:rPr>
          <w:sz w:val="24"/>
          <w:szCs w:val="24"/>
        </w:rPr>
        <w:t xml:space="preserve">, </w:t>
      </w:r>
      <w:r w:rsidR="00DE690D" w:rsidRPr="00955EF2">
        <w:rPr>
          <w:sz w:val="24"/>
          <w:szCs w:val="24"/>
        </w:rPr>
        <w:t xml:space="preserve">právo odpovídající věcnému </w:t>
      </w:r>
      <w:r w:rsidR="0065471F" w:rsidRPr="00955EF2">
        <w:rPr>
          <w:sz w:val="24"/>
          <w:szCs w:val="24"/>
        </w:rPr>
        <w:t>břemeni – služebnosti – spočívající</w:t>
      </w:r>
      <w:r w:rsidRPr="00955EF2">
        <w:rPr>
          <w:sz w:val="24"/>
          <w:szCs w:val="24"/>
        </w:rPr>
        <w:t xml:space="preserve"> v </w:t>
      </w:r>
      <w:r w:rsidRPr="00955EF2">
        <w:rPr>
          <w:b/>
          <w:sz w:val="24"/>
          <w:szCs w:val="24"/>
        </w:rPr>
        <w:t xml:space="preserve">oprávnění </w:t>
      </w:r>
      <w:r w:rsidR="0058797D" w:rsidRPr="00955EF2">
        <w:rPr>
          <w:b/>
          <w:sz w:val="24"/>
          <w:szCs w:val="24"/>
        </w:rPr>
        <w:t>vhodným i bezpečným způsobem vést, provozovat a udržovat</w:t>
      </w:r>
      <w:r w:rsidR="0058797D" w:rsidRPr="00955EF2">
        <w:rPr>
          <w:sz w:val="24"/>
          <w:szCs w:val="24"/>
        </w:rPr>
        <w:t xml:space="preserve"> </w:t>
      </w:r>
      <w:r w:rsidR="0033655C" w:rsidRPr="0033655C">
        <w:rPr>
          <w:b/>
          <w:bCs/>
          <w:sz w:val="24"/>
          <w:szCs w:val="24"/>
        </w:rPr>
        <w:t>zemní</w:t>
      </w:r>
      <w:r w:rsidR="00EA6BB8">
        <w:rPr>
          <w:b/>
          <w:bCs/>
          <w:sz w:val="24"/>
          <w:szCs w:val="24"/>
        </w:rPr>
        <w:t xml:space="preserve"> kabelové</w:t>
      </w:r>
      <w:r w:rsidR="0033655C" w:rsidRPr="0033655C">
        <w:rPr>
          <w:b/>
          <w:bCs/>
          <w:sz w:val="24"/>
          <w:szCs w:val="24"/>
        </w:rPr>
        <w:t xml:space="preserve"> vedení </w:t>
      </w:r>
      <w:r w:rsidR="00EA6BB8" w:rsidRPr="003052D1">
        <w:rPr>
          <w:b/>
          <w:bCs/>
          <w:sz w:val="24"/>
          <w:szCs w:val="24"/>
        </w:rPr>
        <w:t>NN</w:t>
      </w:r>
      <w:r w:rsidR="003052D1" w:rsidRPr="003052D1">
        <w:rPr>
          <w:b/>
          <w:bCs/>
          <w:sz w:val="24"/>
          <w:szCs w:val="24"/>
        </w:rPr>
        <w:t xml:space="preserve"> a optick</w:t>
      </w:r>
      <w:r w:rsidR="003052D1">
        <w:rPr>
          <w:b/>
          <w:bCs/>
          <w:sz w:val="24"/>
          <w:szCs w:val="24"/>
        </w:rPr>
        <w:t>ou</w:t>
      </w:r>
      <w:r w:rsidR="003052D1" w:rsidRPr="003052D1">
        <w:rPr>
          <w:b/>
          <w:bCs/>
          <w:sz w:val="24"/>
          <w:szCs w:val="24"/>
        </w:rPr>
        <w:t xml:space="preserve"> infrastruktur</w:t>
      </w:r>
      <w:r w:rsidR="003052D1">
        <w:rPr>
          <w:b/>
          <w:bCs/>
          <w:sz w:val="24"/>
          <w:szCs w:val="24"/>
        </w:rPr>
        <w:t xml:space="preserve">u </w:t>
      </w:r>
      <w:r w:rsidR="003052D1" w:rsidRPr="0033655C">
        <w:rPr>
          <w:sz w:val="24"/>
          <w:szCs w:val="24"/>
        </w:rPr>
        <w:t>na</w:t>
      </w:r>
      <w:r w:rsidR="001401CF" w:rsidRPr="0033655C">
        <w:rPr>
          <w:sz w:val="24"/>
          <w:szCs w:val="24"/>
        </w:rPr>
        <w:t xml:space="preserve"> část</w:t>
      </w:r>
      <w:r w:rsidR="00EA6BB8">
        <w:rPr>
          <w:sz w:val="24"/>
          <w:szCs w:val="24"/>
        </w:rPr>
        <w:t>ech</w:t>
      </w:r>
      <w:r w:rsidR="001401CF" w:rsidRPr="0033655C">
        <w:rPr>
          <w:sz w:val="24"/>
          <w:szCs w:val="24"/>
        </w:rPr>
        <w:t xml:space="preserve"> </w:t>
      </w:r>
      <w:r w:rsidR="007B1407" w:rsidRPr="0033655C">
        <w:rPr>
          <w:sz w:val="24"/>
          <w:szCs w:val="24"/>
        </w:rPr>
        <w:t>S</w:t>
      </w:r>
      <w:r w:rsidR="001273EC" w:rsidRPr="0033655C">
        <w:rPr>
          <w:sz w:val="24"/>
          <w:szCs w:val="24"/>
        </w:rPr>
        <w:t>lužebn</w:t>
      </w:r>
      <w:r w:rsidR="00EA6BB8">
        <w:rPr>
          <w:sz w:val="24"/>
          <w:szCs w:val="24"/>
        </w:rPr>
        <w:t>ých</w:t>
      </w:r>
      <w:r w:rsidR="001273EC" w:rsidRPr="0033655C">
        <w:rPr>
          <w:sz w:val="24"/>
          <w:szCs w:val="24"/>
        </w:rPr>
        <w:t xml:space="preserve"> </w:t>
      </w:r>
      <w:r w:rsidR="001401CF" w:rsidRPr="0033655C">
        <w:rPr>
          <w:sz w:val="24"/>
          <w:szCs w:val="24"/>
        </w:rPr>
        <w:t>pozemk</w:t>
      </w:r>
      <w:r w:rsidR="00EA6BB8">
        <w:rPr>
          <w:sz w:val="24"/>
          <w:szCs w:val="24"/>
        </w:rPr>
        <w:t>ů</w:t>
      </w:r>
      <w:r w:rsidR="001273EC" w:rsidRPr="0033655C">
        <w:rPr>
          <w:sz w:val="24"/>
          <w:szCs w:val="24"/>
        </w:rPr>
        <w:t>,</w:t>
      </w:r>
      <w:r w:rsidR="001401CF" w:rsidRPr="0033655C">
        <w:rPr>
          <w:b/>
          <w:sz w:val="24"/>
          <w:szCs w:val="24"/>
        </w:rPr>
        <w:t xml:space="preserve"> </w:t>
      </w:r>
      <w:r w:rsidR="00634032" w:rsidRPr="0033655C">
        <w:rPr>
          <w:b/>
          <w:sz w:val="24"/>
          <w:szCs w:val="24"/>
        </w:rPr>
        <w:t>v rozsahu</w:t>
      </w:r>
      <w:r w:rsidR="00634032" w:rsidRPr="0033655C">
        <w:rPr>
          <w:sz w:val="24"/>
          <w:szCs w:val="24"/>
        </w:rPr>
        <w:t xml:space="preserve"> daném</w:t>
      </w:r>
      <w:r w:rsidR="0033655C">
        <w:rPr>
          <w:sz w:val="24"/>
          <w:szCs w:val="24"/>
        </w:rPr>
        <w:t>:</w:t>
      </w:r>
      <w:r w:rsidR="00634032" w:rsidRPr="0033655C">
        <w:rPr>
          <w:sz w:val="24"/>
          <w:szCs w:val="24"/>
        </w:rPr>
        <w:t xml:space="preserve"> </w:t>
      </w:r>
    </w:p>
    <w:p w14:paraId="52E6DCD8" w14:textId="77777777" w:rsidR="00FC4B06" w:rsidRPr="0033655C" w:rsidRDefault="00FC4B06" w:rsidP="00FC4B06">
      <w:pPr>
        <w:ind w:left="357"/>
        <w:jc w:val="both"/>
        <w:rPr>
          <w:sz w:val="24"/>
          <w:szCs w:val="24"/>
        </w:rPr>
      </w:pPr>
    </w:p>
    <w:p w14:paraId="03B6D572" w14:textId="01FC823A" w:rsidR="00634032" w:rsidRPr="00D82833" w:rsidRDefault="00634032" w:rsidP="000B4FE0">
      <w:pPr>
        <w:pStyle w:val="Odstavecseseznamem"/>
        <w:numPr>
          <w:ilvl w:val="0"/>
          <w:numId w:val="22"/>
        </w:numPr>
        <w:ind w:left="357"/>
        <w:jc w:val="both"/>
        <w:rPr>
          <w:sz w:val="24"/>
        </w:rPr>
      </w:pPr>
      <w:r w:rsidRPr="00D82833">
        <w:rPr>
          <w:sz w:val="24"/>
        </w:rPr>
        <w:t xml:space="preserve">geometrickým plánem </w:t>
      </w:r>
      <w:r w:rsidR="007B1407" w:rsidRPr="00D82833">
        <w:rPr>
          <w:sz w:val="24"/>
          <w:szCs w:val="24"/>
        </w:rPr>
        <w:t xml:space="preserve">č. </w:t>
      </w:r>
      <w:r w:rsidR="003052D1">
        <w:rPr>
          <w:sz w:val="24"/>
          <w:szCs w:val="24"/>
        </w:rPr>
        <w:t>3495-978/2023</w:t>
      </w:r>
      <w:r w:rsidR="007B1407" w:rsidRPr="00D82833">
        <w:rPr>
          <w:sz w:val="24"/>
          <w:szCs w:val="24"/>
        </w:rPr>
        <w:t xml:space="preserve">, </w:t>
      </w:r>
      <w:r w:rsidR="00FC4B06" w:rsidRPr="00D82833">
        <w:rPr>
          <w:sz w:val="24"/>
          <w:szCs w:val="24"/>
        </w:rPr>
        <w:t>vyhotoven</w:t>
      </w:r>
      <w:r w:rsidR="00E45D95">
        <w:rPr>
          <w:sz w:val="24"/>
          <w:szCs w:val="24"/>
        </w:rPr>
        <w:t>ém</w:t>
      </w:r>
      <w:r w:rsidR="00FC4B06" w:rsidRPr="00D82833">
        <w:rPr>
          <w:sz w:val="24"/>
          <w:szCs w:val="24"/>
        </w:rPr>
        <w:t xml:space="preserve"> společností</w:t>
      </w:r>
      <w:r w:rsidR="00F4056A" w:rsidRPr="00D82833">
        <w:rPr>
          <w:sz w:val="24"/>
          <w:szCs w:val="24"/>
        </w:rPr>
        <w:t xml:space="preserve"> </w:t>
      </w:r>
      <w:r w:rsidR="00EF5598">
        <w:rPr>
          <w:sz w:val="24"/>
          <w:szCs w:val="24"/>
        </w:rPr>
        <w:t>Emgeo profi s.r.o.</w:t>
      </w:r>
      <w:r w:rsidR="007B1407" w:rsidRPr="00D82833">
        <w:rPr>
          <w:sz w:val="24"/>
          <w:szCs w:val="24"/>
        </w:rPr>
        <w:t xml:space="preserve">, se sídlem </w:t>
      </w:r>
      <w:r w:rsidR="00EF5598">
        <w:rPr>
          <w:sz w:val="24"/>
          <w:szCs w:val="24"/>
        </w:rPr>
        <w:t>Sadová 609</w:t>
      </w:r>
      <w:r w:rsidR="00D06DAA" w:rsidRPr="00D82833">
        <w:rPr>
          <w:sz w:val="24"/>
          <w:szCs w:val="24"/>
        </w:rPr>
        <w:t xml:space="preserve">, </w:t>
      </w:r>
      <w:r w:rsidR="00EF5598">
        <w:rPr>
          <w:sz w:val="24"/>
          <w:szCs w:val="24"/>
        </w:rPr>
        <w:t>738 01, Frýdek-Místek</w:t>
      </w:r>
      <w:r w:rsidR="007B1407" w:rsidRPr="00D82833">
        <w:rPr>
          <w:sz w:val="24"/>
          <w:szCs w:val="24"/>
        </w:rPr>
        <w:t>, úředně ověřen</w:t>
      </w:r>
      <w:r w:rsidR="00B90513" w:rsidRPr="00D82833">
        <w:rPr>
          <w:sz w:val="24"/>
          <w:szCs w:val="24"/>
        </w:rPr>
        <w:t>ým</w:t>
      </w:r>
      <w:r w:rsidR="007B1407" w:rsidRPr="00D82833">
        <w:rPr>
          <w:sz w:val="24"/>
          <w:szCs w:val="24"/>
        </w:rPr>
        <w:t xml:space="preserve"> oprávněným zeměměřičským inženýrem </w:t>
      </w:r>
      <w:r w:rsidR="00EF5598">
        <w:rPr>
          <w:sz w:val="24"/>
          <w:szCs w:val="24"/>
        </w:rPr>
        <w:t>Zdeňkem Mlčochem</w:t>
      </w:r>
      <w:r w:rsidR="007B1407" w:rsidRPr="00D82833">
        <w:rPr>
          <w:sz w:val="24"/>
          <w:szCs w:val="24"/>
        </w:rPr>
        <w:t xml:space="preserve"> schválen</w:t>
      </w:r>
      <w:r w:rsidR="00B90513" w:rsidRPr="00D82833">
        <w:rPr>
          <w:sz w:val="24"/>
          <w:szCs w:val="24"/>
        </w:rPr>
        <w:t>ým</w:t>
      </w:r>
      <w:r w:rsidR="007B1407" w:rsidRPr="00D82833">
        <w:rPr>
          <w:sz w:val="24"/>
          <w:szCs w:val="24"/>
        </w:rPr>
        <w:t xml:space="preserve"> Katastrálním úřadem pro </w:t>
      </w:r>
      <w:r w:rsidR="00F4056A" w:rsidRPr="00D82833">
        <w:rPr>
          <w:sz w:val="24"/>
          <w:szCs w:val="24"/>
        </w:rPr>
        <w:t>MS kraj, KP Ostrava</w:t>
      </w:r>
      <w:r w:rsidR="007B1407" w:rsidRPr="00D82833">
        <w:rPr>
          <w:sz w:val="24"/>
          <w:szCs w:val="24"/>
        </w:rPr>
        <w:t xml:space="preserve"> pod č. </w:t>
      </w:r>
      <w:r w:rsidR="003052D1">
        <w:rPr>
          <w:sz w:val="24"/>
          <w:szCs w:val="24"/>
        </w:rPr>
        <w:t>4123/2024</w:t>
      </w:r>
      <w:r w:rsidR="00D82833" w:rsidRPr="00D82833">
        <w:rPr>
          <w:sz w:val="24"/>
          <w:szCs w:val="24"/>
        </w:rPr>
        <w:t xml:space="preserve"> </w:t>
      </w:r>
      <w:r w:rsidR="007B1407" w:rsidRPr="00D82833">
        <w:rPr>
          <w:sz w:val="24"/>
          <w:szCs w:val="24"/>
        </w:rPr>
        <w:t>(dále jen „</w:t>
      </w:r>
      <w:r w:rsidR="007B1407" w:rsidRPr="00D82833">
        <w:rPr>
          <w:b/>
          <w:sz w:val="24"/>
          <w:szCs w:val="24"/>
        </w:rPr>
        <w:t>Věcné břemeno</w:t>
      </w:r>
      <w:r w:rsidR="007B1407" w:rsidRPr="00D82833">
        <w:rPr>
          <w:sz w:val="24"/>
          <w:szCs w:val="24"/>
        </w:rPr>
        <w:t>“)</w:t>
      </w:r>
      <w:r w:rsidR="00BF30AC" w:rsidRPr="00D82833">
        <w:rPr>
          <w:sz w:val="24"/>
        </w:rPr>
        <w:t>.</w:t>
      </w:r>
    </w:p>
    <w:p w14:paraId="18272925" w14:textId="77777777" w:rsidR="001A3CBE" w:rsidRDefault="001A3CBE">
      <w:pPr>
        <w:ind w:left="708"/>
        <w:jc w:val="both"/>
      </w:pPr>
    </w:p>
    <w:p w14:paraId="316222CB" w14:textId="186CC794" w:rsidR="001C4FCE" w:rsidRDefault="001C4FCE" w:rsidP="00183BA9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Věcn</w:t>
      </w:r>
      <w:r w:rsidR="00136AD8">
        <w:rPr>
          <w:sz w:val="24"/>
        </w:rPr>
        <w:t>é</w:t>
      </w:r>
      <w:r>
        <w:rPr>
          <w:sz w:val="24"/>
        </w:rPr>
        <w:t xml:space="preserve"> břemen</w:t>
      </w:r>
      <w:r w:rsidR="00136AD8">
        <w:rPr>
          <w:sz w:val="24"/>
        </w:rPr>
        <w:t>o</w:t>
      </w:r>
      <w:r>
        <w:rPr>
          <w:sz w:val="24"/>
        </w:rPr>
        <w:t xml:space="preserve"> je jasně a srozumitelně vyznačen</w:t>
      </w:r>
      <w:r w:rsidR="000678A5">
        <w:rPr>
          <w:sz w:val="24"/>
        </w:rPr>
        <w:t>o</w:t>
      </w:r>
      <w:r>
        <w:rPr>
          <w:sz w:val="24"/>
        </w:rPr>
        <w:t xml:space="preserve"> v geometrick</w:t>
      </w:r>
      <w:r w:rsidR="00D82833">
        <w:rPr>
          <w:sz w:val="24"/>
        </w:rPr>
        <w:t>ém</w:t>
      </w:r>
      <w:r>
        <w:rPr>
          <w:sz w:val="24"/>
        </w:rPr>
        <w:t xml:space="preserve"> plán</w:t>
      </w:r>
      <w:r w:rsidR="00D82833">
        <w:rPr>
          <w:sz w:val="24"/>
        </w:rPr>
        <w:t>u</w:t>
      </w:r>
      <w:r>
        <w:rPr>
          <w:sz w:val="24"/>
        </w:rPr>
        <w:t xml:space="preserve"> pro vy</w:t>
      </w:r>
      <w:r w:rsidR="00FC4B06">
        <w:rPr>
          <w:sz w:val="24"/>
        </w:rPr>
        <w:t>mezení rozsahu věcného břemene k část</w:t>
      </w:r>
      <w:r w:rsidR="00EA6BB8">
        <w:rPr>
          <w:sz w:val="24"/>
        </w:rPr>
        <w:t>em</w:t>
      </w:r>
      <w:r w:rsidR="00FC4B06">
        <w:rPr>
          <w:sz w:val="24"/>
        </w:rPr>
        <w:t xml:space="preserve"> pozemk</w:t>
      </w:r>
      <w:r w:rsidR="00EA6BB8">
        <w:rPr>
          <w:sz w:val="24"/>
        </w:rPr>
        <w:t>ů</w:t>
      </w:r>
      <w:r>
        <w:rPr>
          <w:sz w:val="24"/>
        </w:rPr>
        <w:t xml:space="preserve"> č. </w:t>
      </w:r>
      <w:r w:rsidR="003052D1">
        <w:rPr>
          <w:sz w:val="24"/>
        </w:rPr>
        <w:t>3495-978/2023</w:t>
      </w:r>
      <w:r w:rsidR="00FC4B06">
        <w:rPr>
          <w:sz w:val="24"/>
        </w:rPr>
        <w:t>, kter</w:t>
      </w:r>
      <w:r w:rsidR="00D82833">
        <w:rPr>
          <w:sz w:val="24"/>
        </w:rPr>
        <w:t>ý</w:t>
      </w:r>
      <w:r>
        <w:rPr>
          <w:sz w:val="24"/>
        </w:rPr>
        <w:t xml:space="preserve"> j</w:t>
      </w:r>
      <w:r w:rsidR="00617403">
        <w:rPr>
          <w:sz w:val="24"/>
        </w:rPr>
        <w:t>e</w:t>
      </w:r>
      <w:r>
        <w:rPr>
          <w:sz w:val="24"/>
        </w:rPr>
        <w:t xml:space="preserve"> nedílnou součástí této smlouvy. </w:t>
      </w:r>
      <w:r w:rsidR="00424576">
        <w:rPr>
          <w:sz w:val="24"/>
        </w:rPr>
        <w:t xml:space="preserve"> </w:t>
      </w:r>
      <w:r w:rsidR="0058797D">
        <w:rPr>
          <w:sz w:val="24"/>
        </w:rPr>
        <w:t xml:space="preserve"> </w:t>
      </w:r>
      <w:r w:rsidR="00E50AA5">
        <w:rPr>
          <w:sz w:val="24"/>
        </w:rPr>
        <w:t xml:space="preserve"> </w:t>
      </w:r>
    </w:p>
    <w:p w14:paraId="1CDDA1FC" w14:textId="77777777" w:rsidR="001A3CBE" w:rsidRDefault="001A3CBE">
      <w:pPr>
        <w:pStyle w:val="Zkladntextodsazen2"/>
      </w:pPr>
    </w:p>
    <w:p w14:paraId="7D9C0B06" w14:textId="3C8B9368" w:rsidR="001A3CBE" w:rsidRDefault="001A3CBE" w:rsidP="00183BA9">
      <w:pPr>
        <w:pStyle w:val="Zkladntextodsazen2"/>
        <w:numPr>
          <w:ilvl w:val="0"/>
          <w:numId w:val="8"/>
        </w:numPr>
      </w:pPr>
      <w:r w:rsidRPr="00461324">
        <w:t>Oprávněný přijímá práv</w:t>
      </w:r>
      <w:r w:rsidR="003011BA" w:rsidRPr="00461324">
        <w:t>o</w:t>
      </w:r>
      <w:r w:rsidRPr="00461324">
        <w:t xml:space="preserve"> odpovídající </w:t>
      </w:r>
      <w:r w:rsidR="007B1407" w:rsidRPr="00461324">
        <w:t>V</w:t>
      </w:r>
      <w:r w:rsidRPr="00461324">
        <w:t>ěcn</w:t>
      </w:r>
      <w:r w:rsidR="00136AD8" w:rsidRPr="00461324">
        <w:t>ému</w:t>
      </w:r>
      <w:r w:rsidRPr="00461324">
        <w:t xml:space="preserve"> břemen</w:t>
      </w:r>
      <w:r w:rsidR="00136AD8" w:rsidRPr="00461324">
        <w:t>i</w:t>
      </w:r>
      <w:r w:rsidRPr="00461324">
        <w:t xml:space="preserve"> a povinný je povinen toto právo </w:t>
      </w:r>
      <w:r>
        <w:t>trpět.</w:t>
      </w:r>
    </w:p>
    <w:p w14:paraId="1932A284" w14:textId="2C103F42" w:rsidR="00A90D38" w:rsidRDefault="00A90D38">
      <w:pPr>
        <w:tabs>
          <w:tab w:val="left" w:pos="2694"/>
          <w:tab w:val="left" w:pos="4111"/>
        </w:tabs>
        <w:jc w:val="center"/>
        <w:rPr>
          <w:b/>
          <w:sz w:val="24"/>
        </w:rPr>
      </w:pPr>
    </w:p>
    <w:p w14:paraId="7E56BDD5" w14:textId="77777777" w:rsidR="001A3CBE" w:rsidRDefault="001A3CBE" w:rsidP="00A94090">
      <w:pPr>
        <w:tabs>
          <w:tab w:val="left" w:pos="2694"/>
          <w:tab w:val="left" w:pos="4111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60BDA1C4" w14:textId="77777777" w:rsidR="00132337" w:rsidRDefault="00132337" w:rsidP="00132337">
      <w:pPr>
        <w:pStyle w:val="Zkladntext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Věcné břemeno bude zřízeno na </w:t>
      </w:r>
      <w:r w:rsidRPr="00721E4E">
        <w:rPr>
          <w:b/>
          <w:szCs w:val="24"/>
        </w:rPr>
        <w:t>dobu neurčitou</w:t>
      </w:r>
      <w:r>
        <w:rPr>
          <w:szCs w:val="24"/>
        </w:rPr>
        <w:t>.</w:t>
      </w:r>
    </w:p>
    <w:p w14:paraId="65F3D31D" w14:textId="77777777" w:rsidR="00132337" w:rsidRPr="00132337" w:rsidRDefault="00132337" w:rsidP="00132337">
      <w:pPr>
        <w:pStyle w:val="Zkladntext"/>
        <w:ind w:left="360"/>
      </w:pPr>
    </w:p>
    <w:p w14:paraId="73CB1B7B" w14:textId="54B78392" w:rsidR="006553E2" w:rsidRPr="006553E2" w:rsidRDefault="001D58EA" w:rsidP="0033655C">
      <w:pPr>
        <w:pStyle w:val="Zkladntext"/>
        <w:numPr>
          <w:ilvl w:val="0"/>
          <w:numId w:val="9"/>
        </w:numPr>
        <w:spacing w:before="100" w:beforeAutospacing="1" w:after="100" w:afterAutospacing="1"/>
        <w:rPr>
          <w:szCs w:val="24"/>
        </w:rPr>
      </w:pPr>
      <w:r w:rsidRPr="006553E2">
        <w:rPr>
          <w:szCs w:val="24"/>
        </w:rPr>
        <w:t>Věcn</w:t>
      </w:r>
      <w:r w:rsidR="00136AD8" w:rsidRPr="006553E2">
        <w:rPr>
          <w:szCs w:val="24"/>
        </w:rPr>
        <w:t>é</w:t>
      </w:r>
      <w:r w:rsidRPr="006553E2">
        <w:rPr>
          <w:szCs w:val="24"/>
        </w:rPr>
        <w:t xml:space="preserve"> </w:t>
      </w:r>
      <w:r w:rsidR="002162DC" w:rsidRPr="006553E2">
        <w:rPr>
          <w:szCs w:val="24"/>
        </w:rPr>
        <w:t>břemen</w:t>
      </w:r>
      <w:r w:rsidR="00136AD8" w:rsidRPr="006553E2">
        <w:rPr>
          <w:szCs w:val="24"/>
        </w:rPr>
        <w:t>o</w:t>
      </w:r>
      <w:r w:rsidR="002162DC" w:rsidRPr="006553E2">
        <w:rPr>
          <w:szCs w:val="24"/>
        </w:rPr>
        <w:t xml:space="preserve"> bud</w:t>
      </w:r>
      <w:r w:rsidR="00136AD8" w:rsidRPr="006553E2">
        <w:rPr>
          <w:szCs w:val="24"/>
        </w:rPr>
        <w:t>e</w:t>
      </w:r>
      <w:r w:rsidR="002162DC" w:rsidRPr="006553E2">
        <w:rPr>
          <w:szCs w:val="24"/>
        </w:rPr>
        <w:t xml:space="preserve"> zřízen</w:t>
      </w:r>
      <w:r w:rsidR="00136AD8" w:rsidRPr="006553E2">
        <w:rPr>
          <w:szCs w:val="24"/>
        </w:rPr>
        <w:t>o</w:t>
      </w:r>
      <w:r w:rsidR="002162DC" w:rsidRPr="006553E2">
        <w:rPr>
          <w:szCs w:val="24"/>
        </w:rPr>
        <w:t xml:space="preserve"> </w:t>
      </w:r>
      <w:r w:rsidR="004E6D45" w:rsidRPr="006553E2">
        <w:rPr>
          <w:szCs w:val="24"/>
        </w:rPr>
        <w:t>za jednorázovou úhradu ve výši</w:t>
      </w:r>
      <w:r w:rsidR="0065471F" w:rsidRPr="006553E2">
        <w:rPr>
          <w:szCs w:val="24"/>
        </w:rPr>
        <w:t xml:space="preserve"> </w:t>
      </w:r>
      <w:r w:rsidR="00ED242A">
        <w:rPr>
          <w:szCs w:val="24"/>
        </w:rPr>
        <w:t>67 034,00</w:t>
      </w:r>
      <w:r w:rsidR="007B1407" w:rsidRPr="006553E2">
        <w:rPr>
          <w:szCs w:val="24"/>
        </w:rPr>
        <w:t xml:space="preserve"> Kč </w:t>
      </w:r>
      <w:r w:rsidR="001401CF" w:rsidRPr="006553E2">
        <w:rPr>
          <w:szCs w:val="24"/>
        </w:rPr>
        <w:t xml:space="preserve">včetně </w:t>
      </w:r>
      <w:r w:rsidR="004E6F25" w:rsidRPr="006553E2">
        <w:rPr>
          <w:szCs w:val="24"/>
        </w:rPr>
        <w:t xml:space="preserve">21% </w:t>
      </w:r>
      <w:r w:rsidR="001401CF" w:rsidRPr="006553E2">
        <w:rPr>
          <w:szCs w:val="24"/>
        </w:rPr>
        <w:t>DPH</w:t>
      </w:r>
      <w:r w:rsidR="004E6F25" w:rsidRPr="006553E2">
        <w:rPr>
          <w:szCs w:val="24"/>
        </w:rPr>
        <w:t xml:space="preserve">, </w:t>
      </w:r>
      <w:r w:rsidR="00177258">
        <w:rPr>
          <w:szCs w:val="24"/>
        </w:rPr>
        <w:t>(</w:t>
      </w:r>
      <w:r w:rsidR="004E6F25" w:rsidRPr="006553E2">
        <w:rPr>
          <w:szCs w:val="24"/>
        </w:rPr>
        <w:t xml:space="preserve">tj. </w:t>
      </w:r>
      <w:r w:rsidR="00ED242A">
        <w:rPr>
          <w:szCs w:val="24"/>
        </w:rPr>
        <w:t>55 400</w:t>
      </w:r>
      <w:r w:rsidR="00EA6BB8">
        <w:rPr>
          <w:szCs w:val="24"/>
        </w:rPr>
        <w:t>,00</w:t>
      </w:r>
      <w:r w:rsidR="00D44ED0">
        <w:rPr>
          <w:szCs w:val="24"/>
        </w:rPr>
        <w:t xml:space="preserve"> </w:t>
      </w:r>
      <w:r w:rsidR="00177258" w:rsidRPr="006553E2">
        <w:rPr>
          <w:szCs w:val="24"/>
        </w:rPr>
        <w:t>Kč +</w:t>
      </w:r>
      <w:r w:rsidR="004E6F25" w:rsidRPr="006553E2">
        <w:rPr>
          <w:szCs w:val="24"/>
        </w:rPr>
        <w:t xml:space="preserve"> </w:t>
      </w:r>
      <w:r w:rsidR="00ED242A">
        <w:rPr>
          <w:szCs w:val="24"/>
        </w:rPr>
        <w:t>11 634</w:t>
      </w:r>
      <w:r w:rsidR="00EA6BB8">
        <w:rPr>
          <w:szCs w:val="24"/>
        </w:rPr>
        <w:t>,00</w:t>
      </w:r>
      <w:r w:rsidR="00D44ED0">
        <w:rPr>
          <w:szCs w:val="24"/>
        </w:rPr>
        <w:t xml:space="preserve"> </w:t>
      </w:r>
      <w:r w:rsidR="007B1407" w:rsidRPr="006553E2">
        <w:rPr>
          <w:szCs w:val="24"/>
        </w:rPr>
        <w:t>Kč)</w:t>
      </w:r>
      <w:r w:rsidR="00132337" w:rsidRPr="006553E2">
        <w:rPr>
          <w:szCs w:val="24"/>
        </w:rPr>
        <w:t xml:space="preserve">. </w:t>
      </w:r>
      <w:r w:rsidR="0058797D" w:rsidRPr="006553E2">
        <w:rPr>
          <w:szCs w:val="24"/>
        </w:rPr>
        <w:t xml:space="preserve">Cena za zřízení </w:t>
      </w:r>
      <w:r w:rsidR="0011428D" w:rsidRPr="006553E2">
        <w:rPr>
          <w:szCs w:val="24"/>
        </w:rPr>
        <w:t>V</w:t>
      </w:r>
      <w:r w:rsidR="0058797D" w:rsidRPr="006553E2">
        <w:rPr>
          <w:szCs w:val="24"/>
        </w:rPr>
        <w:t>ěcného břemene byla stanoven</w:t>
      </w:r>
      <w:r w:rsidR="00721E4E" w:rsidRPr="006553E2">
        <w:rPr>
          <w:szCs w:val="24"/>
        </w:rPr>
        <w:t>a</w:t>
      </w:r>
      <w:r w:rsidR="0058797D" w:rsidRPr="006553E2">
        <w:rPr>
          <w:szCs w:val="24"/>
        </w:rPr>
        <w:t> dle Metodic</w:t>
      </w:r>
      <w:r w:rsidR="006A00BF" w:rsidRPr="006553E2">
        <w:rPr>
          <w:szCs w:val="24"/>
        </w:rPr>
        <w:t>kého postupu k oceňování věcných břemen (služebností)</w:t>
      </w:r>
      <w:r w:rsidR="0058797D" w:rsidRPr="006553E2">
        <w:rPr>
          <w:szCs w:val="24"/>
        </w:rPr>
        <w:t xml:space="preserve"> – vedení liniových staveb v komunikacích, v chodnících a na jejich hranici, schváleným Radou MOb Vítkovice US. č. 3337/RMOb-Vit/1014/111, dne 25.06.2014</w:t>
      </w:r>
      <w:r w:rsidR="002E65B8" w:rsidRPr="006553E2">
        <w:rPr>
          <w:szCs w:val="24"/>
        </w:rPr>
        <w:t xml:space="preserve"> včetně dodatku č. 1, schváleným Radou MOb Vítkovice US. č. 3158/RMOb-Vit/1822/, dne 4.5.2022</w:t>
      </w:r>
      <w:r w:rsidR="006553E2" w:rsidRPr="006553E2">
        <w:rPr>
          <w:szCs w:val="24"/>
        </w:rPr>
        <w:t>.</w:t>
      </w:r>
    </w:p>
    <w:p w14:paraId="7B821816" w14:textId="77777777" w:rsidR="004F3881" w:rsidRDefault="004F3881" w:rsidP="004F3881">
      <w:pPr>
        <w:pStyle w:val="Zkladntext"/>
        <w:ind w:left="360"/>
      </w:pPr>
    </w:p>
    <w:p w14:paraId="48E2F07D" w14:textId="7591CAAE" w:rsidR="005A0A34" w:rsidRPr="008706D9" w:rsidRDefault="004F3881" w:rsidP="005A0A34">
      <w:pPr>
        <w:pStyle w:val="Zkladntext"/>
        <w:numPr>
          <w:ilvl w:val="0"/>
          <w:numId w:val="9"/>
        </w:numPr>
        <w:rPr>
          <w:szCs w:val="24"/>
        </w:rPr>
      </w:pPr>
      <w:r w:rsidRPr="002C3904">
        <w:rPr>
          <w:szCs w:val="24"/>
        </w:rPr>
        <w:t>Oprávněn</w:t>
      </w:r>
      <w:r w:rsidR="00132337">
        <w:rPr>
          <w:szCs w:val="24"/>
        </w:rPr>
        <w:t>ý</w:t>
      </w:r>
      <w:r w:rsidRPr="002C3904">
        <w:rPr>
          <w:szCs w:val="24"/>
        </w:rPr>
        <w:t xml:space="preserve"> </w:t>
      </w:r>
      <w:r w:rsidR="00B90513">
        <w:rPr>
          <w:szCs w:val="24"/>
        </w:rPr>
        <w:t xml:space="preserve">jednorázovou úhradu dle odst. 2 tohoto článku </w:t>
      </w:r>
      <w:r w:rsidRPr="002C3904">
        <w:rPr>
          <w:szCs w:val="24"/>
        </w:rPr>
        <w:t xml:space="preserve">uhradí do </w:t>
      </w:r>
      <w:r w:rsidR="001273EC">
        <w:rPr>
          <w:szCs w:val="24"/>
        </w:rPr>
        <w:t>3</w:t>
      </w:r>
      <w:r w:rsidR="00136AD8">
        <w:rPr>
          <w:szCs w:val="24"/>
        </w:rPr>
        <w:t>0</w:t>
      </w:r>
      <w:r w:rsidRPr="002C3904">
        <w:rPr>
          <w:szCs w:val="24"/>
        </w:rPr>
        <w:t xml:space="preserve"> kalendářních dnů ode dne</w:t>
      </w:r>
      <w:r w:rsidR="001273EC">
        <w:rPr>
          <w:szCs w:val="24"/>
        </w:rPr>
        <w:t xml:space="preserve"> oboustranného</w:t>
      </w:r>
      <w:r w:rsidRPr="002C3904">
        <w:rPr>
          <w:szCs w:val="24"/>
        </w:rPr>
        <w:t xml:space="preserve"> podpisu </w:t>
      </w:r>
      <w:r w:rsidR="001273EC">
        <w:rPr>
          <w:szCs w:val="24"/>
        </w:rPr>
        <w:t xml:space="preserve">této </w:t>
      </w:r>
      <w:r w:rsidRPr="008706D9">
        <w:rPr>
          <w:szCs w:val="24"/>
        </w:rPr>
        <w:t>smlouv</w:t>
      </w:r>
      <w:r w:rsidR="008E76C4" w:rsidRPr="008706D9">
        <w:rPr>
          <w:szCs w:val="24"/>
        </w:rPr>
        <w:t>y</w:t>
      </w:r>
      <w:r w:rsidRPr="008706D9">
        <w:rPr>
          <w:szCs w:val="24"/>
        </w:rPr>
        <w:t xml:space="preserve">. </w:t>
      </w:r>
      <w:r w:rsidR="005A0A34" w:rsidRPr="008706D9">
        <w:rPr>
          <w:szCs w:val="24"/>
        </w:rPr>
        <w:t>Povinný vystaví oprávněnému daňový doklad do 15 dnů ode dne přijetí plat</w:t>
      </w:r>
      <w:r w:rsidR="007B1407">
        <w:rPr>
          <w:szCs w:val="24"/>
        </w:rPr>
        <w:t>by</w:t>
      </w:r>
      <w:r w:rsidR="005A0A34" w:rsidRPr="008706D9">
        <w:rPr>
          <w:szCs w:val="24"/>
        </w:rPr>
        <w:t>.</w:t>
      </w:r>
    </w:p>
    <w:p w14:paraId="4530C5D9" w14:textId="77777777" w:rsidR="004F3881" w:rsidRPr="008706D9" w:rsidRDefault="004F3881" w:rsidP="004F3881">
      <w:pPr>
        <w:pStyle w:val="Zkladntext"/>
        <w:ind w:left="360"/>
        <w:rPr>
          <w:szCs w:val="24"/>
        </w:rPr>
      </w:pPr>
    </w:p>
    <w:p w14:paraId="7B22F8E2" w14:textId="6E18E579" w:rsidR="004F3881" w:rsidRDefault="004F3881" w:rsidP="00183BA9">
      <w:pPr>
        <w:pStyle w:val="Zkladntext"/>
        <w:numPr>
          <w:ilvl w:val="0"/>
          <w:numId w:val="9"/>
        </w:numPr>
        <w:rPr>
          <w:szCs w:val="24"/>
        </w:rPr>
      </w:pPr>
      <w:r w:rsidRPr="008706D9">
        <w:rPr>
          <w:szCs w:val="24"/>
        </w:rPr>
        <w:t xml:space="preserve">Jako den zaplacení úhrady </w:t>
      </w:r>
      <w:r w:rsidR="007B1407">
        <w:rPr>
          <w:szCs w:val="24"/>
        </w:rPr>
        <w:t>V</w:t>
      </w:r>
      <w:r w:rsidRPr="008706D9">
        <w:rPr>
          <w:szCs w:val="24"/>
        </w:rPr>
        <w:t>ěcn</w:t>
      </w:r>
      <w:r w:rsidR="00136AD8" w:rsidRPr="008706D9">
        <w:rPr>
          <w:szCs w:val="24"/>
        </w:rPr>
        <w:t>ého</w:t>
      </w:r>
      <w:r w:rsidRPr="008706D9">
        <w:rPr>
          <w:szCs w:val="24"/>
        </w:rPr>
        <w:t xml:space="preserve"> břemen</w:t>
      </w:r>
      <w:r w:rsidR="00136AD8" w:rsidRPr="008706D9">
        <w:rPr>
          <w:szCs w:val="24"/>
        </w:rPr>
        <w:t>e</w:t>
      </w:r>
      <w:r w:rsidRPr="008706D9">
        <w:rPr>
          <w:szCs w:val="24"/>
        </w:rPr>
        <w:t xml:space="preserve"> se počítá den, ve kterém byla odpovídající</w:t>
      </w:r>
      <w:r w:rsidRPr="002C3904">
        <w:rPr>
          <w:szCs w:val="24"/>
        </w:rPr>
        <w:t xml:space="preserve"> částka prokazatelně připsána na účet povinného, který je uveden v záhlaví této smlouvy. Nebude-li v tomto termínu jednorázová úhrada sjednané částky provedena, je strana oprávněná povinna zaplatit straně povinné smluvní pokutu ve výši 0,5</w:t>
      </w:r>
      <w:r w:rsidR="007B1407">
        <w:rPr>
          <w:szCs w:val="24"/>
        </w:rPr>
        <w:t xml:space="preserve"> </w:t>
      </w:r>
      <w:r w:rsidRPr="002C3904">
        <w:rPr>
          <w:szCs w:val="24"/>
        </w:rPr>
        <w:t>% z dlužné částky za každý</w:t>
      </w:r>
      <w:r w:rsidR="007B1407">
        <w:rPr>
          <w:szCs w:val="24"/>
        </w:rPr>
        <w:t xml:space="preserve">, byť jen započatý </w:t>
      </w:r>
      <w:r w:rsidRPr="002C3904">
        <w:rPr>
          <w:szCs w:val="24"/>
        </w:rPr>
        <w:t>den prodlení.</w:t>
      </w:r>
    </w:p>
    <w:p w14:paraId="171D950B" w14:textId="77777777" w:rsidR="0011428D" w:rsidRPr="002C3904" w:rsidRDefault="0011428D" w:rsidP="00A94090">
      <w:pPr>
        <w:pStyle w:val="Zkladntext"/>
        <w:ind w:left="360"/>
        <w:rPr>
          <w:szCs w:val="24"/>
        </w:rPr>
      </w:pPr>
    </w:p>
    <w:p w14:paraId="640C9CEF" w14:textId="091D1190" w:rsidR="001A3CBE" w:rsidRDefault="001A3CBE" w:rsidP="00B90513">
      <w:pPr>
        <w:pStyle w:val="Zkladntext"/>
        <w:numPr>
          <w:ilvl w:val="0"/>
          <w:numId w:val="9"/>
        </w:numPr>
      </w:pPr>
      <w:r>
        <w:t xml:space="preserve">Obě strany se dohodly, že neuhrazení hodnoty </w:t>
      </w:r>
      <w:r w:rsidR="007B1407">
        <w:t>V</w:t>
      </w:r>
      <w:r w:rsidR="009A74A5">
        <w:t>ěcn</w:t>
      </w:r>
      <w:r w:rsidR="00136AD8">
        <w:t>ého</w:t>
      </w:r>
      <w:r w:rsidR="009A74A5">
        <w:t xml:space="preserve"> břemen</w:t>
      </w:r>
      <w:r w:rsidR="00136AD8">
        <w:t>e</w:t>
      </w:r>
      <w:r>
        <w:t xml:space="preserve"> – sjednané částky – nejpozději do 3 měsíců od oboustranného podpisu </w:t>
      </w:r>
      <w:r w:rsidR="0011428D">
        <w:t xml:space="preserve">této </w:t>
      </w:r>
      <w:r>
        <w:t>smlouvy je na straně povinného důvodem k odstoupení od</w:t>
      </w:r>
      <w:r w:rsidR="007B1407">
        <w:t xml:space="preserve"> této</w:t>
      </w:r>
      <w:r>
        <w:t xml:space="preserve"> smlouvy. Tím se </w:t>
      </w:r>
      <w:r w:rsidR="007B1407">
        <w:t xml:space="preserve">tato </w:t>
      </w:r>
      <w:r>
        <w:t xml:space="preserve">smlouva i právo odpovídající </w:t>
      </w:r>
      <w:r w:rsidR="007B1407">
        <w:t>V</w:t>
      </w:r>
      <w:r>
        <w:t>ěcn</w:t>
      </w:r>
      <w:r w:rsidR="00136AD8">
        <w:t>ému</w:t>
      </w:r>
      <w:r w:rsidR="00C77451">
        <w:t xml:space="preserve"> </w:t>
      </w:r>
      <w:r>
        <w:t>břemen</w:t>
      </w:r>
      <w:r w:rsidR="00136AD8">
        <w:t>i</w:t>
      </w:r>
      <w:r>
        <w:t xml:space="preserve"> ruší. Odstoupení je účinné doručením tohoto písemného projevu vůle oprávněnému.</w:t>
      </w:r>
      <w:r w:rsidR="007B1407">
        <w:t xml:space="preserve"> </w:t>
      </w:r>
      <w:r w:rsidR="001273EC">
        <w:t>Oprávněný</w:t>
      </w:r>
      <w:r>
        <w:t xml:space="preserve"> je v tomto případě povin</w:t>
      </w:r>
      <w:r w:rsidR="001273EC">
        <w:t>en</w:t>
      </w:r>
      <w:r>
        <w:t xml:space="preserve"> umístěn</w:t>
      </w:r>
      <w:r w:rsidR="001A3590">
        <w:t>ou</w:t>
      </w:r>
      <w:r>
        <w:t xml:space="preserve"> stavb</w:t>
      </w:r>
      <w:r w:rsidR="001A3590">
        <w:t>u</w:t>
      </w:r>
      <w:r>
        <w:t xml:space="preserve"> z</w:t>
      </w:r>
      <w:r w:rsidR="00617403">
        <w:t> </w:t>
      </w:r>
      <w:r w:rsidR="00D82833">
        <w:t>dotčen</w:t>
      </w:r>
      <w:r w:rsidR="00EA6BB8">
        <w:t>ých</w:t>
      </w:r>
      <w:r w:rsidR="00D82833">
        <w:t xml:space="preserve"> pozemk</w:t>
      </w:r>
      <w:r w:rsidR="00EA6BB8">
        <w:t>ů</w:t>
      </w:r>
      <w:r>
        <w:t xml:space="preserve"> na své náklady odstranit a uvést pozem</w:t>
      </w:r>
      <w:r w:rsidR="00617403">
        <w:t>ek</w:t>
      </w:r>
      <w:r>
        <w:t xml:space="preserve"> do původního stavu v době nejpozději do </w:t>
      </w:r>
      <w:r w:rsidR="00CC4A80">
        <w:t>6</w:t>
      </w:r>
      <w:r>
        <w:t xml:space="preserve"> měsíců od odstoupení od této smlouvy.</w:t>
      </w:r>
    </w:p>
    <w:p w14:paraId="52ED5A69" w14:textId="77777777" w:rsidR="002162DC" w:rsidRDefault="002162DC" w:rsidP="002162DC">
      <w:pPr>
        <w:pStyle w:val="Odstavecseseznamem"/>
      </w:pPr>
    </w:p>
    <w:p w14:paraId="76B242F6" w14:textId="77777777" w:rsidR="002162DC" w:rsidRDefault="002162DC" w:rsidP="00183BA9">
      <w:pPr>
        <w:pStyle w:val="Zkladntext"/>
        <w:numPr>
          <w:ilvl w:val="0"/>
          <w:numId w:val="9"/>
        </w:numPr>
      </w:pPr>
      <w:r>
        <w:t xml:space="preserve">Oprávněný je povinen v souladu se zákonem ohlásit povinnému každou změnu týkající oprávněné osoby provedenou v souladu se zákonem.  </w:t>
      </w:r>
    </w:p>
    <w:p w14:paraId="2FBFC8E3" w14:textId="77777777" w:rsidR="0027265B" w:rsidRDefault="0027265B">
      <w:pPr>
        <w:pStyle w:val="Zkladntext"/>
      </w:pPr>
    </w:p>
    <w:p w14:paraId="6B8A6722" w14:textId="77777777" w:rsidR="007B281B" w:rsidRDefault="007B281B">
      <w:pPr>
        <w:pStyle w:val="Zkladntext"/>
        <w:jc w:val="center"/>
        <w:rPr>
          <w:b/>
        </w:rPr>
      </w:pPr>
    </w:p>
    <w:p w14:paraId="37A365CF" w14:textId="77777777" w:rsidR="001A3CBE" w:rsidRDefault="001A3CBE" w:rsidP="00A94090">
      <w:pPr>
        <w:pStyle w:val="Zkladntext"/>
        <w:spacing w:line="360" w:lineRule="auto"/>
        <w:jc w:val="center"/>
        <w:rPr>
          <w:b/>
        </w:rPr>
      </w:pPr>
      <w:r>
        <w:rPr>
          <w:b/>
        </w:rPr>
        <w:t>V.</w:t>
      </w:r>
    </w:p>
    <w:p w14:paraId="128583C1" w14:textId="3CFE9CEB" w:rsidR="001A3CBE" w:rsidRDefault="001A3CBE" w:rsidP="00183BA9">
      <w:pPr>
        <w:pStyle w:val="Zkladntext"/>
        <w:numPr>
          <w:ilvl w:val="0"/>
          <w:numId w:val="6"/>
        </w:numPr>
        <w:tabs>
          <w:tab w:val="clear" w:pos="2484"/>
          <w:tab w:val="num" w:pos="360"/>
        </w:tabs>
        <w:ind w:left="360"/>
      </w:pPr>
      <w:r>
        <w:t xml:space="preserve">Právo odpovídající </w:t>
      </w:r>
      <w:r w:rsidR="007B1407">
        <w:t>V</w:t>
      </w:r>
      <w:r>
        <w:t>ěcn</w:t>
      </w:r>
      <w:r w:rsidR="00136AD8">
        <w:t>ému</w:t>
      </w:r>
      <w:r>
        <w:t xml:space="preserve"> břemen</w:t>
      </w:r>
      <w:r w:rsidR="00136AD8">
        <w:t>i</w:t>
      </w:r>
      <w:r>
        <w:t xml:space="preserve"> nabude oprávněný vkladem práva do katastru nemovitostí u Katastrálního úřadu pro Moravskoslezský kraj, Katastrální pracoviště Ostrava.</w:t>
      </w:r>
    </w:p>
    <w:p w14:paraId="271C3684" w14:textId="77777777" w:rsidR="001A3CBE" w:rsidRPr="004F3881" w:rsidRDefault="001A3CBE">
      <w:pPr>
        <w:pStyle w:val="Zkladntext"/>
        <w:rPr>
          <w:sz w:val="22"/>
        </w:rPr>
      </w:pPr>
    </w:p>
    <w:p w14:paraId="006430A9" w14:textId="0ED6C827" w:rsidR="001A3CBE" w:rsidRPr="005D4085" w:rsidRDefault="001A3CBE" w:rsidP="00183BA9">
      <w:pPr>
        <w:pStyle w:val="Zkladntext"/>
        <w:numPr>
          <w:ilvl w:val="0"/>
          <w:numId w:val="10"/>
        </w:numPr>
        <w:rPr>
          <w:szCs w:val="24"/>
        </w:rPr>
      </w:pPr>
      <w:r w:rsidRPr="005D4085">
        <w:rPr>
          <w:szCs w:val="24"/>
        </w:rPr>
        <w:t>Návrh na vklad práva odpovídajícího sjednan</w:t>
      </w:r>
      <w:r w:rsidR="00136AD8">
        <w:rPr>
          <w:szCs w:val="24"/>
        </w:rPr>
        <w:t>ému</w:t>
      </w:r>
      <w:r w:rsidRPr="005D4085">
        <w:rPr>
          <w:szCs w:val="24"/>
        </w:rPr>
        <w:t xml:space="preserve"> </w:t>
      </w:r>
      <w:r w:rsidR="007B1407">
        <w:rPr>
          <w:szCs w:val="24"/>
        </w:rPr>
        <w:t>V</w:t>
      </w:r>
      <w:r w:rsidRPr="005D4085">
        <w:rPr>
          <w:szCs w:val="24"/>
        </w:rPr>
        <w:t>ěcn</w:t>
      </w:r>
      <w:r w:rsidR="00136AD8">
        <w:rPr>
          <w:szCs w:val="24"/>
        </w:rPr>
        <w:t>ému</w:t>
      </w:r>
      <w:r w:rsidRPr="005D4085">
        <w:rPr>
          <w:szCs w:val="24"/>
        </w:rPr>
        <w:t xml:space="preserve"> břemen</w:t>
      </w:r>
      <w:r w:rsidR="00136AD8">
        <w:rPr>
          <w:szCs w:val="24"/>
        </w:rPr>
        <w:t>i</w:t>
      </w:r>
      <w:r w:rsidRPr="005D4085">
        <w:rPr>
          <w:szCs w:val="24"/>
        </w:rPr>
        <w:t xml:space="preserve"> podá povinný Katastrálnímu úřadu pro Moravskoslezský kraj, Katastrální pracoviště Ostrava do 30-ti dnů ode dne zaplacení úplaty podle čl. IV.</w:t>
      </w:r>
      <w:r w:rsidR="00520CEE">
        <w:rPr>
          <w:szCs w:val="24"/>
        </w:rPr>
        <w:t>,</w:t>
      </w:r>
      <w:r w:rsidRPr="005D4085">
        <w:rPr>
          <w:szCs w:val="24"/>
        </w:rPr>
        <w:t xml:space="preserve"> odst. </w:t>
      </w:r>
      <w:r w:rsidR="004E6F25">
        <w:rPr>
          <w:szCs w:val="24"/>
        </w:rPr>
        <w:t>2</w:t>
      </w:r>
      <w:r w:rsidRPr="005D4085">
        <w:rPr>
          <w:szCs w:val="24"/>
        </w:rPr>
        <w:t xml:space="preserve">. a </w:t>
      </w:r>
      <w:r w:rsidR="004E6F25">
        <w:rPr>
          <w:szCs w:val="24"/>
        </w:rPr>
        <w:t>3</w:t>
      </w:r>
      <w:r w:rsidRPr="005D4085">
        <w:rPr>
          <w:szCs w:val="24"/>
        </w:rPr>
        <w:t xml:space="preserve">. této smlouvy. Oprávněný uhradí náklady </w:t>
      </w:r>
      <w:r w:rsidR="005F3179" w:rsidRPr="005D4085">
        <w:rPr>
          <w:szCs w:val="24"/>
        </w:rPr>
        <w:t>spojené se vkladovým</w:t>
      </w:r>
      <w:r w:rsidRPr="005D4085">
        <w:rPr>
          <w:szCs w:val="24"/>
        </w:rPr>
        <w:t xml:space="preserve"> řízením.</w:t>
      </w:r>
    </w:p>
    <w:p w14:paraId="1EAB7A8B" w14:textId="79D32914" w:rsidR="001A3CBE" w:rsidRDefault="001A3CBE">
      <w:pPr>
        <w:pStyle w:val="Zkladntext"/>
        <w:rPr>
          <w:sz w:val="22"/>
        </w:rPr>
      </w:pPr>
    </w:p>
    <w:p w14:paraId="34DBEFA2" w14:textId="7484EDFE" w:rsidR="002E65B8" w:rsidRDefault="002E65B8">
      <w:pPr>
        <w:pStyle w:val="Zkladntext"/>
        <w:rPr>
          <w:sz w:val="22"/>
        </w:rPr>
      </w:pPr>
    </w:p>
    <w:p w14:paraId="3CCC11D2" w14:textId="77777777" w:rsidR="00851674" w:rsidRDefault="00851674">
      <w:pPr>
        <w:pStyle w:val="Zkladntext"/>
        <w:rPr>
          <w:sz w:val="22"/>
        </w:rPr>
      </w:pPr>
    </w:p>
    <w:p w14:paraId="2821F62B" w14:textId="77777777" w:rsidR="002E65B8" w:rsidRDefault="002E65B8">
      <w:pPr>
        <w:pStyle w:val="Zkladntext"/>
        <w:rPr>
          <w:sz w:val="22"/>
        </w:rPr>
      </w:pPr>
    </w:p>
    <w:p w14:paraId="3388F459" w14:textId="77777777" w:rsidR="007B281B" w:rsidRDefault="007B281B">
      <w:pPr>
        <w:tabs>
          <w:tab w:val="left" w:pos="1418"/>
          <w:tab w:val="left" w:pos="2694"/>
          <w:tab w:val="left" w:pos="4111"/>
        </w:tabs>
        <w:jc w:val="center"/>
        <w:rPr>
          <w:b/>
          <w:sz w:val="24"/>
        </w:rPr>
      </w:pPr>
    </w:p>
    <w:p w14:paraId="2812D7FF" w14:textId="77777777" w:rsidR="001A3CBE" w:rsidRDefault="001A3CBE" w:rsidP="00A94090">
      <w:pPr>
        <w:tabs>
          <w:tab w:val="left" w:pos="1418"/>
          <w:tab w:val="left" w:pos="2694"/>
          <w:tab w:val="left" w:pos="4111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541CB7D8" w14:textId="4B75655D" w:rsidR="007B281B" w:rsidRPr="007B281B" w:rsidRDefault="007B281B" w:rsidP="007B281B">
      <w:pPr>
        <w:pStyle w:val="Odstavecseseznamem"/>
        <w:numPr>
          <w:ilvl w:val="0"/>
          <w:numId w:val="20"/>
        </w:numPr>
        <w:spacing w:line="280" w:lineRule="exact"/>
        <w:ind w:left="284" w:hanging="284"/>
        <w:jc w:val="both"/>
        <w:rPr>
          <w:sz w:val="24"/>
          <w:szCs w:val="24"/>
        </w:rPr>
      </w:pPr>
      <w:r w:rsidRPr="007B281B">
        <w:rPr>
          <w:sz w:val="24"/>
          <w:szCs w:val="24"/>
        </w:rPr>
        <w:t xml:space="preserve">Přítomnost </w:t>
      </w:r>
      <w:r w:rsidR="00461324">
        <w:rPr>
          <w:sz w:val="24"/>
          <w:szCs w:val="24"/>
        </w:rPr>
        <w:t>ČEZ Distribuce, a.s.</w:t>
      </w:r>
      <w:r w:rsidRPr="007B281B">
        <w:rPr>
          <w:sz w:val="24"/>
          <w:szCs w:val="24"/>
        </w:rPr>
        <w:t>, jako smluvní strany sama o sobě</w:t>
      </w:r>
      <w:r w:rsidRPr="007B281B">
        <w:rPr>
          <w:color w:val="000000"/>
          <w:sz w:val="24"/>
          <w:szCs w:val="24"/>
        </w:rPr>
        <w:t xml:space="preserve"> nezakládá povinnost tuto smlouvu uveřejnit v registru smluv ve smyslu zákona č. 340/2015 Sb., o registru smluv. Smluvní strany se zavazují, že pokud by i přesto k uveřejnění této smlouvy dle zákona o registru smluv mělo dojít, poskytnou si v této věci veškerou nezbytnou součinnost.</w:t>
      </w:r>
    </w:p>
    <w:p w14:paraId="6CC5BACC" w14:textId="77777777" w:rsidR="007B281B" w:rsidRPr="007B281B" w:rsidRDefault="007B281B" w:rsidP="007B281B">
      <w:pPr>
        <w:tabs>
          <w:tab w:val="left" w:pos="1418"/>
          <w:tab w:val="left" w:pos="2694"/>
          <w:tab w:val="left" w:pos="4111"/>
        </w:tabs>
        <w:ind w:left="284" w:hanging="284"/>
        <w:rPr>
          <w:b/>
          <w:sz w:val="24"/>
          <w:szCs w:val="24"/>
        </w:rPr>
      </w:pPr>
    </w:p>
    <w:p w14:paraId="789C226F" w14:textId="77777777" w:rsidR="001A3CBE" w:rsidRPr="007B281B" w:rsidRDefault="001A3CBE" w:rsidP="007B281B">
      <w:pPr>
        <w:pStyle w:val="Zkladntext"/>
        <w:numPr>
          <w:ilvl w:val="0"/>
          <w:numId w:val="20"/>
        </w:numPr>
        <w:tabs>
          <w:tab w:val="left" w:pos="1418"/>
        </w:tabs>
        <w:ind w:left="284" w:hanging="284"/>
        <w:rPr>
          <w:szCs w:val="24"/>
        </w:rPr>
      </w:pPr>
      <w:r w:rsidRPr="007B281B">
        <w:rPr>
          <w:szCs w:val="24"/>
        </w:rPr>
        <w:t>Smluvní strany shodně prohlašují, že si tuto smlouvu před jejím podpisem přečetly, že byla uzavřena po vzájemném projednání podle jejich pravé a svobodné vůle, určitě, vážně a srozumitelně, nikoli v tísni za nápadně nevýhodných podmínek.</w:t>
      </w:r>
    </w:p>
    <w:p w14:paraId="18E2061F" w14:textId="77777777" w:rsidR="005E1596" w:rsidRPr="007B281B" w:rsidRDefault="005E1596" w:rsidP="007B281B">
      <w:pPr>
        <w:pStyle w:val="Zkladntext"/>
        <w:tabs>
          <w:tab w:val="left" w:pos="1418"/>
        </w:tabs>
        <w:ind w:left="284" w:hanging="284"/>
        <w:rPr>
          <w:szCs w:val="24"/>
        </w:rPr>
      </w:pPr>
    </w:p>
    <w:p w14:paraId="3211883D" w14:textId="1CBDA5D5" w:rsidR="001A3CBE" w:rsidRPr="007B281B" w:rsidRDefault="001A3CBE" w:rsidP="007B281B">
      <w:pPr>
        <w:pStyle w:val="Zkladntext"/>
        <w:numPr>
          <w:ilvl w:val="0"/>
          <w:numId w:val="20"/>
        </w:numPr>
        <w:tabs>
          <w:tab w:val="left" w:pos="1418"/>
        </w:tabs>
        <w:ind w:left="284" w:hanging="284"/>
        <w:rPr>
          <w:szCs w:val="24"/>
        </w:rPr>
      </w:pPr>
      <w:r w:rsidRPr="007B281B">
        <w:rPr>
          <w:szCs w:val="24"/>
        </w:rPr>
        <w:t>Tato smlouva byla vyhotovena v</w:t>
      </w:r>
      <w:r w:rsidR="00E36EDD" w:rsidRPr="007B281B">
        <w:rPr>
          <w:szCs w:val="24"/>
        </w:rPr>
        <w:t xml:space="preserve">e </w:t>
      </w:r>
      <w:r w:rsidR="00E36EDD" w:rsidRPr="00A94090">
        <w:rPr>
          <w:b/>
          <w:bCs/>
          <w:szCs w:val="24"/>
        </w:rPr>
        <w:t>čtyřech</w:t>
      </w:r>
      <w:r w:rsidR="007B1407" w:rsidRPr="00A94090">
        <w:rPr>
          <w:b/>
          <w:bCs/>
          <w:szCs w:val="24"/>
        </w:rPr>
        <w:t xml:space="preserve"> (4)</w:t>
      </w:r>
      <w:r w:rsidRPr="00A94090">
        <w:rPr>
          <w:b/>
          <w:bCs/>
          <w:szCs w:val="24"/>
        </w:rPr>
        <w:t xml:space="preserve"> vyhotoveních</w:t>
      </w:r>
      <w:r w:rsidRPr="007B281B">
        <w:rPr>
          <w:szCs w:val="24"/>
        </w:rPr>
        <w:t>, z nichž každé má plat</w:t>
      </w:r>
      <w:r w:rsidR="0020332A" w:rsidRPr="007B281B">
        <w:rPr>
          <w:szCs w:val="24"/>
        </w:rPr>
        <w:t>nost originálu. Povinný obdrží dvě</w:t>
      </w:r>
      <w:r w:rsidRPr="007B281B">
        <w:rPr>
          <w:szCs w:val="24"/>
        </w:rPr>
        <w:t xml:space="preserve"> vyhotovení </w:t>
      </w:r>
      <w:r w:rsidR="003D6516" w:rsidRPr="007B281B">
        <w:rPr>
          <w:szCs w:val="24"/>
        </w:rPr>
        <w:t xml:space="preserve">této smlouvy, oprávněný obdrží </w:t>
      </w:r>
      <w:r w:rsidR="00E36EDD" w:rsidRPr="007B281B">
        <w:rPr>
          <w:szCs w:val="24"/>
        </w:rPr>
        <w:t>jedno</w:t>
      </w:r>
      <w:r w:rsidR="003D6516" w:rsidRPr="007B281B">
        <w:rPr>
          <w:szCs w:val="24"/>
        </w:rPr>
        <w:t xml:space="preserve"> vyhotovení </w:t>
      </w:r>
      <w:r w:rsidRPr="007B281B">
        <w:rPr>
          <w:szCs w:val="24"/>
        </w:rPr>
        <w:t xml:space="preserve">této smlouvy a </w:t>
      </w:r>
      <w:r w:rsidR="003D6516" w:rsidRPr="007B281B">
        <w:rPr>
          <w:szCs w:val="24"/>
        </w:rPr>
        <w:t xml:space="preserve">jedno </w:t>
      </w:r>
      <w:r w:rsidRPr="007B281B">
        <w:rPr>
          <w:szCs w:val="24"/>
        </w:rPr>
        <w:t>vyhotovení této smlouvy bud</w:t>
      </w:r>
      <w:r w:rsidR="003D6516" w:rsidRPr="007B281B">
        <w:rPr>
          <w:szCs w:val="24"/>
        </w:rPr>
        <w:t>e</w:t>
      </w:r>
      <w:r w:rsidRPr="007B281B">
        <w:rPr>
          <w:szCs w:val="24"/>
        </w:rPr>
        <w:t xml:space="preserve"> zaslán</w:t>
      </w:r>
      <w:r w:rsidR="003D6516" w:rsidRPr="007B281B">
        <w:rPr>
          <w:szCs w:val="24"/>
        </w:rPr>
        <w:t>o</w:t>
      </w:r>
      <w:r w:rsidRPr="007B281B">
        <w:rPr>
          <w:szCs w:val="24"/>
        </w:rPr>
        <w:t xml:space="preserve"> Katastrálnímu úřadu pro Moravskoslezský kraj, Katastrální pracoviště Ostrava pro účely řízení o povolení vkladu práva do katastru nemovitostí.</w:t>
      </w:r>
    </w:p>
    <w:p w14:paraId="117FF6D0" w14:textId="77777777" w:rsidR="001A3CBE" w:rsidRDefault="001A3CBE">
      <w:pPr>
        <w:tabs>
          <w:tab w:val="left" w:pos="1418"/>
          <w:tab w:val="left" w:pos="2694"/>
          <w:tab w:val="left" w:pos="4111"/>
        </w:tabs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752C3159" w14:textId="77777777" w:rsidR="001A3CBE" w:rsidRDefault="001A3CBE" w:rsidP="00A94090">
      <w:pPr>
        <w:pStyle w:val="Nadpis8"/>
        <w:tabs>
          <w:tab w:val="left" w:pos="1418"/>
        </w:tabs>
        <w:spacing w:line="360" w:lineRule="auto"/>
      </w:pPr>
      <w:r>
        <w:lastRenderedPageBreak/>
        <w:t>Doložka</w:t>
      </w:r>
    </w:p>
    <w:p w14:paraId="082E54EF" w14:textId="77777777" w:rsidR="001A3CBE" w:rsidRDefault="001A3CBE">
      <w:pPr>
        <w:pStyle w:val="Zkladntext2"/>
        <w:tabs>
          <w:tab w:val="left" w:pos="1418"/>
          <w:tab w:val="left" w:pos="2694"/>
          <w:tab w:val="left" w:pos="4111"/>
        </w:tabs>
      </w:pPr>
      <w:r>
        <w:t>Doložka platnosti právního úkonu dle § 41 zákona č. 128/2000 Sb., o obcích (obecní zřízení) ve znění pozdějších předpisů:</w:t>
      </w:r>
    </w:p>
    <w:p w14:paraId="747D1CE7" w14:textId="77777777" w:rsidR="001A3CBE" w:rsidRDefault="001A3CBE">
      <w:pPr>
        <w:tabs>
          <w:tab w:val="left" w:pos="1418"/>
          <w:tab w:val="left" w:pos="2694"/>
          <w:tab w:val="left" w:pos="4111"/>
        </w:tabs>
        <w:jc w:val="both"/>
        <w:rPr>
          <w:sz w:val="24"/>
        </w:rPr>
      </w:pPr>
    </w:p>
    <w:p w14:paraId="764236B1" w14:textId="05FA3009" w:rsidR="00D44ED0" w:rsidRDefault="001A3CBE" w:rsidP="00D44ED0">
      <w:pPr>
        <w:pStyle w:val="Zkladntext"/>
        <w:tabs>
          <w:tab w:val="left" w:pos="1418"/>
        </w:tabs>
      </w:pPr>
      <w:r>
        <w:t xml:space="preserve">Rada městského obvodu Vítkovice rozhodla o uzavření této smlouvy na své </w:t>
      </w:r>
      <w:r w:rsidR="00ED242A">
        <w:t>47</w:t>
      </w:r>
      <w:r w:rsidR="00461324">
        <w:t>.</w:t>
      </w:r>
      <w:r w:rsidR="003A47C9">
        <w:t xml:space="preserve"> s</w:t>
      </w:r>
      <w:r>
        <w:t xml:space="preserve">chůzi dne </w:t>
      </w:r>
      <w:r w:rsidR="00ED242A">
        <w:t>25.4.2024</w:t>
      </w:r>
      <w:r w:rsidR="00EA6BB8">
        <w:t>3</w:t>
      </w:r>
      <w:r w:rsidR="007B1407">
        <w:t xml:space="preserve"> </w:t>
      </w:r>
      <w:r>
        <w:t xml:space="preserve">usnesením č. </w:t>
      </w:r>
      <w:r w:rsidR="00ED242A">
        <w:t>1551</w:t>
      </w:r>
      <w:r w:rsidR="00C83D06">
        <w:t>/RMOb-Vit/</w:t>
      </w:r>
      <w:r w:rsidR="00461324">
        <w:t>22</w:t>
      </w:r>
      <w:r w:rsidR="002E65B8">
        <w:t>26</w:t>
      </w:r>
      <w:r w:rsidR="00C83D06">
        <w:t>/</w:t>
      </w:r>
      <w:r w:rsidR="00ED242A">
        <w:t>47</w:t>
      </w:r>
      <w:r w:rsidR="00D44ED0" w:rsidRPr="00A14A6E">
        <w:t>.</w:t>
      </w:r>
    </w:p>
    <w:p w14:paraId="7DC10F81" w14:textId="2F5E4EF4" w:rsidR="00C60ADB" w:rsidRDefault="00C60ADB" w:rsidP="00C60ADB">
      <w:pPr>
        <w:pStyle w:val="Zkladntext"/>
        <w:tabs>
          <w:tab w:val="left" w:pos="1418"/>
        </w:tabs>
      </w:pPr>
    </w:p>
    <w:p w14:paraId="3BA6CB28" w14:textId="43737A54" w:rsidR="008534F5" w:rsidRDefault="008534F5" w:rsidP="008534F5">
      <w:pPr>
        <w:pStyle w:val="Zkladntext"/>
        <w:tabs>
          <w:tab w:val="left" w:pos="1418"/>
        </w:tabs>
      </w:pPr>
    </w:p>
    <w:p w14:paraId="69B764E6" w14:textId="77777777" w:rsidR="008534F5" w:rsidRDefault="008534F5" w:rsidP="00C83D06">
      <w:pPr>
        <w:pStyle w:val="Zkladntext"/>
        <w:tabs>
          <w:tab w:val="left" w:pos="1418"/>
        </w:tabs>
      </w:pPr>
    </w:p>
    <w:p w14:paraId="4337AA57" w14:textId="77777777" w:rsidR="00402B0F" w:rsidRDefault="00402B0F" w:rsidP="00C83D06">
      <w:pPr>
        <w:pStyle w:val="Zkladntext"/>
        <w:tabs>
          <w:tab w:val="left" w:pos="1418"/>
        </w:tabs>
      </w:pPr>
    </w:p>
    <w:p w14:paraId="6FF7C9A7" w14:textId="77777777" w:rsidR="001A3CBE" w:rsidRDefault="001A3CBE">
      <w:pPr>
        <w:tabs>
          <w:tab w:val="left" w:pos="1418"/>
          <w:tab w:val="left" w:pos="2694"/>
          <w:tab w:val="left" w:pos="4111"/>
        </w:tabs>
        <w:jc w:val="both"/>
        <w:rPr>
          <w:sz w:val="24"/>
        </w:rPr>
      </w:pPr>
      <w:r>
        <w:rPr>
          <w:sz w:val="24"/>
        </w:rPr>
        <w:t>Podpisy pověřených osob:</w:t>
      </w:r>
    </w:p>
    <w:p w14:paraId="0C051B0E" w14:textId="77777777" w:rsidR="00795072" w:rsidRDefault="00795072">
      <w:pPr>
        <w:tabs>
          <w:tab w:val="left" w:pos="1418"/>
          <w:tab w:val="left" w:pos="2694"/>
          <w:tab w:val="left" w:pos="4111"/>
        </w:tabs>
        <w:jc w:val="both"/>
        <w:rPr>
          <w:sz w:val="24"/>
        </w:rPr>
      </w:pPr>
    </w:p>
    <w:p w14:paraId="0FFFF9E4" w14:textId="77777777" w:rsidR="0065471F" w:rsidRDefault="0065471F">
      <w:pPr>
        <w:tabs>
          <w:tab w:val="left" w:pos="1418"/>
          <w:tab w:val="left" w:pos="2694"/>
          <w:tab w:val="left" w:pos="4111"/>
        </w:tabs>
        <w:jc w:val="both"/>
        <w:rPr>
          <w:sz w:val="24"/>
        </w:rPr>
      </w:pPr>
    </w:p>
    <w:p w14:paraId="6A225ACB" w14:textId="77777777" w:rsidR="0065471F" w:rsidRDefault="0065471F">
      <w:pPr>
        <w:tabs>
          <w:tab w:val="left" w:pos="1418"/>
          <w:tab w:val="left" w:pos="2694"/>
          <w:tab w:val="left" w:pos="4111"/>
        </w:tabs>
        <w:jc w:val="both"/>
        <w:rPr>
          <w:sz w:val="24"/>
        </w:rPr>
      </w:pPr>
    </w:p>
    <w:p w14:paraId="7B4B9A06" w14:textId="77777777" w:rsidR="00795072" w:rsidRDefault="00795072">
      <w:pPr>
        <w:tabs>
          <w:tab w:val="left" w:pos="1418"/>
          <w:tab w:val="left" w:pos="2694"/>
          <w:tab w:val="left" w:pos="4111"/>
        </w:tabs>
        <w:jc w:val="both"/>
        <w:rPr>
          <w:sz w:val="24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60"/>
        <w:gridCol w:w="4728"/>
      </w:tblGrid>
      <w:tr w:rsidR="001C4FCE" w14:paraId="09467EDD" w14:textId="77777777" w:rsidTr="008E76C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3021C13" w14:textId="6836EAE4" w:rsidR="001C4FCE" w:rsidRDefault="008E76C4" w:rsidP="005F3179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  <w:r>
              <w:rPr>
                <w:sz w:val="24"/>
              </w:rPr>
              <w:t>V</w:t>
            </w:r>
            <w:r w:rsidR="00EA6BB8">
              <w:rPr>
                <w:sz w:val="24"/>
              </w:rPr>
              <w:t xml:space="preserve"> Ostravě</w:t>
            </w:r>
            <w:r w:rsidR="007B1407">
              <w:rPr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 w:rsidR="001C4FCE">
              <w:rPr>
                <w:sz w:val="24"/>
              </w:rPr>
              <w:t xml:space="preserve">ne </w:t>
            </w:r>
            <w:r w:rsidR="00C96ABD">
              <w:rPr>
                <w:sz w:val="24"/>
              </w:rPr>
              <w:t>5.8.2024</w:t>
            </w:r>
          </w:p>
          <w:p w14:paraId="42FBE82F" w14:textId="77777777" w:rsidR="001C4FCE" w:rsidRDefault="001C4FCE" w:rsidP="002855D9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072066" w14:textId="77777777" w:rsidR="001C4FCE" w:rsidRDefault="001C4FCE" w:rsidP="002855D9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0D72D448" w14:textId="6919FEE9" w:rsidR="001C4FCE" w:rsidRDefault="00897B1A" w:rsidP="00897B1A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V Ostravě </w:t>
            </w:r>
            <w:r w:rsidR="00735CA0">
              <w:rPr>
                <w:sz w:val="24"/>
              </w:rPr>
              <w:t xml:space="preserve">  </w:t>
            </w:r>
            <w:r>
              <w:rPr>
                <w:sz w:val="24"/>
              </w:rPr>
              <w:t>dne</w:t>
            </w:r>
            <w:r w:rsidR="00C96ABD">
              <w:rPr>
                <w:sz w:val="24"/>
              </w:rPr>
              <w:t xml:space="preserve"> 27.5.2024</w:t>
            </w:r>
          </w:p>
        </w:tc>
      </w:tr>
      <w:tr w:rsidR="001C4FCE" w14:paraId="678EB18A" w14:textId="77777777" w:rsidTr="008E76C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07D9A4E" w14:textId="77777777" w:rsidR="001C4FCE" w:rsidRDefault="001C4FCE" w:rsidP="002855D9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za oprávněného</w:t>
            </w:r>
          </w:p>
          <w:p w14:paraId="1D95A11E" w14:textId="77777777" w:rsidR="00BF30AC" w:rsidRDefault="00BF30AC" w:rsidP="004E6F25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</w:p>
          <w:p w14:paraId="1052BC44" w14:textId="77777777" w:rsidR="00C125B3" w:rsidRDefault="00C125B3" w:rsidP="004E6F25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</w:p>
          <w:p w14:paraId="580F4860" w14:textId="77777777" w:rsidR="006C39C4" w:rsidRDefault="006C39C4" w:rsidP="004E6F25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</w:p>
          <w:p w14:paraId="510D314D" w14:textId="77777777" w:rsidR="00C125B3" w:rsidRDefault="00C125B3" w:rsidP="004E6F25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</w:p>
          <w:p w14:paraId="02294472" w14:textId="77777777" w:rsidR="00C125B3" w:rsidRDefault="00C125B3" w:rsidP="004E6F25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4338B5B" w14:textId="77777777" w:rsidR="001C4FCE" w:rsidRDefault="001C4FCE" w:rsidP="002855D9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4875CF8B" w14:textId="77777777" w:rsidR="001C4FCE" w:rsidRDefault="001C4FCE" w:rsidP="004E6F25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za povinného</w:t>
            </w:r>
          </w:p>
          <w:p w14:paraId="6AA7DBC7" w14:textId="77777777" w:rsidR="004E6F25" w:rsidRDefault="004E6F25" w:rsidP="002855D9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44A75F79" w14:textId="77777777" w:rsidR="004E6F25" w:rsidRDefault="004E6F25" w:rsidP="002855D9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64067A4C" w14:textId="77777777" w:rsidR="00BF30AC" w:rsidRDefault="00BF30AC" w:rsidP="002855D9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</w:tr>
      <w:tr w:rsidR="00EE4BEF" w14:paraId="70D371C2" w14:textId="77777777" w:rsidTr="008E76C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83DE59B" w14:textId="77777777" w:rsidR="00EE4BEF" w:rsidRDefault="00EE4BEF" w:rsidP="00795072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14:paraId="0DD2FD53" w14:textId="58B2C8D8" w:rsidR="00795072" w:rsidRDefault="00EA6BB8" w:rsidP="00795072">
            <w:pPr>
              <w:ind w:left="7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Ing. Roman Plač</w:t>
            </w:r>
            <w:r w:rsidR="00795072">
              <w:rPr>
                <w:b/>
                <w:bCs/>
                <w:sz w:val="24"/>
              </w:rPr>
              <w:t>e</w:t>
            </w:r>
            <w:r>
              <w:rPr>
                <w:b/>
                <w:bCs/>
                <w:sz w:val="24"/>
              </w:rPr>
              <w:t>k</w:t>
            </w:r>
          </w:p>
          <w:p w14:paraId="69490D5A" w14:textId="58D5C9A2" w:rsidR="00EA6BB8" w:rsidRDefault="00795072" w:rsidP="00795072">
            <w:pPr>
              <w:ind w:left="7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vedoucí odboru </w:t>
            </w:r>
            <w:r w:rsidR="00EA6BB8" w:rsidRPr="001D358E">
              <w:rPr>
                <w:bCs/>
                <w:sz w:val="24"/>
              </w:rPr>
              <w:t>Obnova DS Morava</w:t>
            </w:r>
          </w:p>
          <w:p w14:paraId="38736D1B" w14:textId="209C3284" w:rsidR="00851674" w:rsidRPr="005F3179" w:rsidRDefault="00851674" w:rsidP="00795072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2D797A" w14:textId="77777777" w:rsidR="00EE4BEF" w:rsidRDefault="00EE4BEF" w:rsidP="00231521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4E9A20E6" w14:textId="77777777" w:rsidR="00EE4BEF" w:rsidRDefault="00EE4BEF" w:rsidP="00231521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14:paraId="09ED00C2" w14:textId="622216FA" w:rsidR="00EE4BEF" w:rsidRPr="00EE4BEF" w:rsidRDefault="005F3179" w:rsidP="00EE4B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 w:rsidR="00763620">
              <w:rPr>
                <w:b/>
                <w:sz w:val="24"/>
              </w:rPr>
              <w:t>ichard Čermák</w:t>
            </w:r>
          </w:p>
          <w:p w14:paraId="6442C6D9" w14:textId="50D86A28" w:rsidR="00EE4BEF" w:rsidRDefault="00EE4BEF" w:rsidP="00BF30AC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starosta</w:t>
            </w:r>
          </w:p>
        </w:tc>
      </w:tr>
    </w:tbl>
    <w:p w14:paraId="7AC01423" w14:textId="77777777" w:rsidR="001A3CBE" w:rsidRDefault="001A3CBE" w:rsidP="006970A2">
      <w:pPr>
        <w:tabs>
          <w:tab w:val="left" w:pos="1418"/>
          <w:tab w:val="left" w:pos="2694"/>
          <w:tab w:val="left" w:pos="4111"/>
        </w:tabs>
        <w:jc w:val="both"/>
        <w:rPr>
          <w:sz w:val="24"/>
        </w:rPr>
      </w:pPr>
    </w:p>
    <w:sectPr w:rsidR="001A3CBE" w:rsidSect="00697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25" w:right="1417" w:bottom="426" w:left="1417" w:header="708" w:footer="8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4E3C" w14:textId="77777777" w:rsidR="00F20666" w:rsidRDefault="00F20666">
      <w:r>
        <w:separator/>
      </w:r>
    </w:p>
  </w:endnote>
  <w:endnote w:type="continuationSeparator" w:id="0">
    <w:p w14:paraId="5070D93C" w14:textId="77777777" w:rsidR="00F20666" w:rsidRDefault="00F2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1FD1" w14:textId="77777777" w:rsidR="00647D3C" w:rsidRDefault="003C6C82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4E6B85" wp14:editId="327F9E77">
          <wp:simplePos x="0" y="0"/>
          <wp:positionH relativeFrom="column">
            <wp:posOffset>4163695</wp:posOffset>
          </wp:positionH>
          <wp:positionV relativeFrom="paragraph">
            <wp:posOffset>-61595</wp:posOffset>
          </wp:positionV>
          <wp:extent cx="1588770" cy="381635"/>
          <wp:effectExtent l="19050" t="0" r="0" b="0"/>
          <wp:wrapNone/>
          <wp:docPr id="2" name="obrázek 2" descr="Vitkovice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tkovice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FAA4" w14:textId="77777777" w:rsidR="00647D3C" w:rsidRDefault="003C6C82">
    <w:pPr>
      <w:pStyle w:val="Zpa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4EF0A34" wp14:editId="416757F7">
          <wp:simplePos x="0" y="0"/>
          <wp:positionH relativeFrom="column">
            <wp:posOffset>4163695</wp:posOffset>
          </wp:positionH>
          <wp:positionV relativeFrom="paragraph">
            <wp:posOffset>-71755</wp:posOffset>
          </wp:positionV>
          <wp:extent cx="1588770" cy="381635"/>
          <wp:effectExtent l="19050" t="0" r="0" b="0"/>
          <wp:wrapNone/>
          <wp:docPr id="1" name="obrázek 1" descr="Vitkovice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itkovice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CFE25" w14:textId="77777777" w:rsidR="00F20666" w:rsidRDefault="00F20666">
      <w:r>
        <w:separator/>
      </w:r>
    </w:p>
  </w:footnote>
  <w:footnote w:type="continuationSeparator" w:id="0">
    <w:p w14:paraId="2ACDD189" w14:textId="77777777" w:rsidR="00F20666" w:rsidRDefault="00F20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AE25" w14:textId="77777777" w:rsidR="00E61F09" w:rsidRDefault="005155B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61F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1F09">
      <w:rPr>
        <w:rStyle w:val="slostrnky"/>
        <w:noProof/>
      </w:rPr>
      <w:t>1</w:t>
    </w:r>
    <w:r>
      <w:rPr>
        <w:rStyle w:val="slostrnky"/>
      </w:rPr>
      <w:fldChar w:fldCharType="end"/>
    </w:r>
  </w:p>
  <w:p w14:paraId="6C279AAE" w14:textId="77777777" w:rsidR="00E61F09" w:rsidRDefault="00E61F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516E" w14:textId="7B53F828" w:rsidR="00E61F09" w:rsidRDefault="00E61F09">
    <w:pPr>
      <w:pStyle w:val="Zhlav"/>
      <w:pBdr>
        <w:bottom w:val="single" w:sz="4" w:space="1" w:color="auto"/>
      </w:pBdr>
      <w:jc w:val="right"/>
      <w:rPr>
        <w:i/>
      </w:rPr>
    </w:pPr>
    <w:r>
      <w:rPr>
        <w:rStyle w:val="slostrnky"/>
        <w:i/>
        <w:sz w:val="24"/>
      </w:rPr>
      <w:t xml:space="preserve">strana </w:t>
    </w:r>
    <w:r w:rsidR="005155B1">
      <w:rPr>
        <w:rStyle w:val="slostrnky"/>
        <w:i/>
      </w:rPr>
      <w:fldChar w:fldCharType="begin"/>
    </w:r>
    <w:r>
      <w:rPr>
        <w:rStyle w:val="slostrnky"/>
        <w:i/>
      </w:rPr>
      <w:instrText xml:space="preserve"> PAGE </w:instrText>
    </w:r>
    <w:r w:rsidR="005155B1">
      <w:rPr>
        <w:rStyle w:val="slostrnky"/>
        <w:i/>
      </w:rPr>
      <w:fldChar w:fldCharType="separate"/>
    </w:r>
    <w:r w:rsidR="00CC67D9">
      <w:rPr>
        <w:rStyle w:val="slostrnky"/>
        <w:i/>
        <w:noProof/>
      </w:rPr>
      <w:t>2</w:t>
    </w:r>
    <w:r w:rsidR="005155B1">
      <w:rPr>
        <w:rStyle w:val="slostrnky"/>
        <w:i/>
      </w:rPr>
      <w:fldChar w:fldCharType="end"/>
    </w:r>
    <w:r>
      <w:rPr>
        <w:rStyle w:val="slostrnky"/>
        <w:i/>
      </w:rPr>
      <w:t>/</w:t>
    </w:r>
    <w:r w:rsidR="005155B1">
      <w:rPr>
        <w:rStyle w:val="slostrnky"/>
        <w:i/>
      </w:rPr>
      <w:fldChar w:fldCharType="begin"/>
    </w:r>
    <w:r>
      <w:rPr>
        <w:rStyle w:val="slostrnky"/>
        <w:i/>
      </w:rPr>
      <w:instrText xml:space="preserve"> NUMPAGES </w:instrText>
    </w:r>
    <w:r w:rsidR="005155B1">
      <w:rPr>
        <w:rStyle w:val="slostrnky"/>
        <w:i/>
      </w:rPr>
      <w:fldChar w:fldCharType="separate"/>
    </w:r>
    <w:r w:rsidR="00CC67D9">
      <w:rPr>
        <w:rStyle w:val="slostrnky"/>
        <w:i/>
        <w:noProof/>
      </w:rPr>
      <w:t>4</w:t>
    </w:r>
    <w:r w:rsidR="005155B1">
      <w:rPr>
        <w:rStyle w:val="slostrnky"/>
        <w:i/>
      </w:rPr>
      <w:fldChar w:fldCharType="end"/>
    </w:r>
    <w:r>
      <w:rPr>
        <w:i/>
      </w:rPr>
      <w:t xml:space="preserve">                                                                            </w:t>
    </w:r>
  </w:p>
  <w:p w14:paraId="263EC221" w14:textId="77777777" w:rsidR="00E61F09" w:rsidRDefault="00E61F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40BD" w14:textId="731FF4AA" w:rsidR="00F02648" w:rsidRDefault="00F02648" w:rsidP="00DE1DBE">
    <w:pPr>
      <w:pStyle w:val="Zhlav"/>
      <w:jc w:val="right"/>
      <w:rPr>
        <w:rFonts w:ascii="Tahoma" w:hAnsi="Tahoma" w:cs="Tahoma"/>
        <w:color w:val="000000"/>
        <w:spacing w:val="-3"/>
      </w:rPr>
    </w:pPr>
    <w:r>
      <w:rPr>
        <w:rFonts w:ascii="Tahoma" w:hAnsi="Tahoma" w:cs="Tahoma"/>
        <w:color w:val="000000"/>
        <w:spacing w:val="-3"/>
      </w:rPr>
      <w:t>č. smlouvy</w:t>
    </w:r>
    <w:r w:rsidR="005F0C66">
      <w:rPr>
        <w:rFonts w:ascii="Tahoma" w:hAnsi="Tahoma" w:cs="Tahoma"/>
        <w:color w:val="000000"/>
        <w:spacing w:val="-3"/>
      </w:rPr>
      <w:t xml:space="preserve"> povinného</w:t>
    </w:r>
    <w:r>
      <w:rPr>
        <w:rFonts w:ascii="Tahoma" w:hAnsi="Tahoma" w:cs="Tahoma"/>
        <w:color w:val="000000"/>
        <w:spacing w:val="-3"/>
      </w:rPr>
      <w:t xml:space="preserve">: </w:t>
    </w:r>
    <w:r w:rsidR="00DD4EC6">
      <w:rPr>
        <w:rFonts w:ascii="Tahoma" w:hAnsi="Tahoma" w:cs="Tahoma"/>
        <w:color w:val="000000"/>
        <w:spacing w:val="-3"/>
      </w:rPr>
      <w:t>40607</w:t>
    </w:r>
    <w:r w:rsidR="00A55E0C">
      <w:rPr>
        <w:rFonts w:ascii="Tahoma" w:hAnsi="Tahoma" w:cs="Tahoma"/>
        <w:color w:val="000000"/>
        <w:spacing w:val="-3"/>
      </w:rPr>
      <w:t>2</w:t>
    </w:r>
    <w:r w:rsidR="003052D1">
      <w:rPr>
        <w:rFonts w:ascii="Tahoma" w:hAnsi="Tahoma" w:cs="Tahoma"/>
        <w:color w:val="000000"/>
        <w:spacing w:val="-3"/>
      </w:rPr>
      <w:t>4006</w:t>
    </w:r>
  </w:p>
  <w:p w14:paraId="732656E9" w14:textId="2D07006F" w:rsidR="00F97463" w:rsidRDefault="005F3179" w:rsidP="00DE1DBE">
    <w:pPr>
      <w:pStyle w:val="Zhlav"/>
      <w:jc w:val="right"/>
      <w:rPr>
        <w:rFonts w:ascii="Tahoma" w:hAnsi="Tahoma" w:cs="Tahoma"/>
        <w:color w:val="000000"/>
        <w:spacing w:val="-3"/>
      </w:rPr>
    </w:pPr>
    <w:r>
      <w:rPr>
        <w:rFonts w:ascii="Tahoma" w:hAnsi="Tahoma" w:cs="Tahoma"/>
        <w:color w:val="000000"/>
        <w:spacing w:val="-3"/>
      </w:rPr>
      <w:t xml:space="preserve">    </w:t>
    </w:r>
    <w:r w:rsidR="005F0C66">
      <w:rPr>
        <w:rFonts w:ascii="Tahoma" w:hAnsi="Tahoma" w:cs="Tahoma"/>
        <w:color w:val="000000"/>
        <w:spacing w:val="-3"/>
      </w:rPr>
      <w:t xml:space="preserve">č. smlouvy oprávněného: </w:t>
    </w:r>
    <w:r w:rsidR="00A55E0C">
      <w:rPr>
        <w:rFonts w:ascii="Tahoma" w:hAnsi="Tahoma" w:cs="Tahoma"/>
        <w:color w:val="000000"/>
        <w:spacing w:val="-3"/>
      </w:rPr>
      <w:t>IV-12-80</w:t>
    </w:r>
    <w:r w:rsidR="009B60F8">
      <w:rPr>
        <w:rFonts w:ascii="Tahoma" w:hAnsi="Tahoma" w:cs="Tahoma"/>
        <w:color w:val="000000"/>
        <w:spacing w:val="-3"/>
      </w:rPr>
      <w:t>2</w:t>
    </w:r>
    <w:r w:rsidR="003052D1">
      <w:rPr>
        <w:rFonts w:ascii="Tahoma" w:hAnsi="Tahoma" w:cs="Tahoma"/>
        <w:color w:val="000000"/>
        <w:spacing w:val="-3"/>
      </w:rPr>
      <w:t>2194/003</w:t>
    </w:r>
    <w:r w:rsidR="009B60F8">
      <w:rPr>
        <w:rFonts w:ascii="Tahoma" w:hAnsi="Tahoma" w:cs="Tahoma"/>
        <w:color w:val="000000"/>
        <w:spacing w:val="-3"/>
      </w:rPr>
      <w:t>3157/002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457"/>
    <w:multiLevelType w:val="hybridMultilevel"/>
    <w:tmpl w:val="FCAE454E"/>
    <w:lvl w:ilvl="0" w:tplc="D33638D6">
      <w:start w:val="2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56F78"/>
    <w:multiLevelType w:val="hybridMultilevel"/>
    <w:tmpl w:val="266E969E"/>
    <w:lvl w:ilvl="0" w:tplc="CA20A1FE">
      <w:start w:val="2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6AC7"/>
    <w:multiLevelType w:val="singleLevel"/>
    <w:tmpl w:val="393E8B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F974D4"/>
    <w:multiLevelType w:val="singleLevel"/>
    <w:tmpl w:val="3FE8F0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FF3537B"/>
    <w:multiLevelType w:val="hybridMultilevel"/>
    <w:tmpl w:val="D6BEE0D0"/>
    <w:lvl w:ilvl="0" w:tplc="05248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1030"/>
    <w:multiLevelType w:val="hybridMultilevel"/>
    <w:tmpl w:val="1592EABC"/>
    <w:lvl w:ilvl="0" w:tplc="EAAC47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C8A9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3B667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784C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8E093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BC27E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8C1C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4A26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B422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052432"/>
    <w:multiLevelType w:val="hybridMultilevel"/>
    <w:tmpl w:val="05980A02"/>
    <w:lvl w:ilvl="0" w:tplc="052489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3E8B0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91070"/>
    <w:multiLevelType w:val="singleLevel"/>
    <w:tmpl w:val="BCC2CEE0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8" w15:restartNumberingAfterBreak="0">
    <w:nsid w:val="362453CC"/>
    <w:multiLevelType w:val="hybridMultilevel"/>
    <w:tmpl w:val="FB30FA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BE5657"/>
    <w:multiLevelType w:val="hybridMultilevel"/>
    <w:tmpl w:val="414EC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C6D83"/>
    <w:multiLevelType w:val="hybridMultilevel"/>
    <w:tmpl w:val="0B7CF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86734"/>
    <w:multiLevelType w:val="hybridMultilevel"/>
    <w:tmpl w:val="2A429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72F3B"/>
    <w:multiLevelType w:val="singleLevel"/>
    <w:tmpl w:val="33B05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46F14F3B"/>
    <w:multiLevelType w:val="hybridMultilevel"/>
    <w:tmpl w:val="A9D4B876"/>
    <w:lvl w:ilvl="0" w:tplc="CA20A1FE">
      <w:start w:val="2"/>
      <w:numFmt w:val="bullet"/>
      <w:lvlText w:val="-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203935"/>
    <w:multiLevelType w:val="singleLevel"/>
    <w:tmpl w:val="E0140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3227CEC"/>
    <w:multiLevelType w:val="hybridMultilevel"/>
    <w:tmpl w:val="6150AB1C"/>
    <w:lvl w:ilvl="0" w:tplc="9934F7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5120FE"/>
    <w:multiLevelType w:val="hybridMultilevel"/>
    <w:tmpl w:val="E4DA126C"/>
    <w:lvl w:ilvl="0" w:tplc="FECC6BC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16EC7"/>
    <w:multiLevelType w:val="hybridMultilevel"/>
    <w:tmpl w:val="124A137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8743415"/>
    <w:multiLevelType w:val="singleLevel"/>
    <w:tmpl w:val="E0140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B92482E"/>
    <w:multiLevelType w:val="singleLevel"/>
    <w:tmpl w:val="4BF45F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254030"/>
    <w:multiLevelType w:val="singleLevel"/>
    <w:tmpl w:val="B004F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F7E062B"/>
    <w:multiLevelType w:val="hybridMultilevel"/>
    <w:tmpl w:val="A29A6AD8"/>
    <w:lvl w:ilvl="0" w:tplc="E4B0B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425F8"/>
    <w:multiLevelType w:val="hybridMultilevel"/>
    <w:tmpl w:val="836A0C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696940"/>
    <w:multiLevelType w:val="singleLevel"/>
    <w:tmpl w:val="E0140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392DD9"/>
    <w:multiLevelType w:val="hybridMultilevel"/>
    <w:tmpl w:val="85B26E04"/>
    <w:lvl w:ilvl="0" w:tplc="05248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A1D0D"/>
    <w:multiLevelType w:val="singleLevel"/>
    <w:tmpl w:val="0EEA7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26" w15:restartNumberingAfterBreak="0">
    <w:nsid w:val="7BAE032A"/>
    <w:multiLevelType w:val="singleLevel"/>
    <w:tmpl w:val="5C800A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E78171C"/>
    <w:multiLevelType w:val="singleLevel"/>
    <w:tmpl w:val="B8400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19991509">
    <w:abstractNumId w:val="18"/>
  </w:num>
  <w:num w:numId="2" w16cid:durableId="132912673">
    <w:abstractNumId w:val="12"/>
  </w:num>
  <w:num w:numId="3" w16cid:durableId="112020610">
    <w:abstractNumId w:val="25"/>
  </w:num>
  <w:num w:numId="4" w16cid:durableId="755830072">
    <w:abstractNumId w:val="14"/>
  </w:num>
  <w:num w:numId="5" w16cid:durableId="1088767764">
    <w:abstractNumId w:val="23"/>
  </w:num>
  <w:num w:numId="6" w16cid:durableId="497694446">
    <w:abstractNumId w:val="7"/>
  </w:num>
  <w:num w:numId="7" w16cid:durableId="1535338435">
    <w:abstractNumId w:val="3"/>
  </w:num>
  <w:num w:numId="8" w16cid:durableId="716971525">
    <w:abstractNumId w:val="26"/>
  </w:num>
  <w:num w:numId="9" w16cid:durableId="1774738908">
    <w:abstractNumId w:val="20"/>
  </w:num>
  <w:num w:numId="10" w16cid:durableId="1000548868">
    <w:abstractNumId w:val="19"/>
  </w:num>
  <w:num w:numId="11" w16cid:durableId="1728332813">
    <w:abstractNumId w:val="27"/>
  </w:num>
  <w:num w:numId="12" w16cid:durableId="1220169945">
    <w:abstractNumId w:val="5"/>
  </w:num>
  <w:num w:numId="13" w16cid:durableId="1299991024">
    <w:abstractNumId w:val="22"/>
  </w:num>
  <w:num w:numId="14" w16cid:durableId="937562243">
    <w:abstractNumId w:val="4"/>
  </w:num>
  <w:num w:numId="15" w16cid:durableId="1741052016">
    <w:abstractNumId w:val="16"/>
  </w:num>
  <w:num w:numId="16" w16cid:durableId="1254510346">
    <w:abstractNumId w:val="2"/>
  </w:num>
  <w:num w:numId="17" w16cid:durableId="943341892">
    <w:abstractNumId w:val="6"/>
  </w:num>
  <w:num w:numId="18" w16cid:durableId="1647585197">
    <w:abstractNumId w:val="0"/>
  </w:num>
  <w:num w:numId="19" w16cid:durableId="530073170">
    <w:abstractNumId w:val="24"/>
  </w:num>
  <w:num w:numId="20" w16cid:durableId="240986351">
    <w:abstractNumId w:val="9"/>
  </w:num>
  <w:num w:numId="21" w16cid:durableId="561908589">
    <w:abstractNumId w:val="15"/>
  </w:num>
  <w:num w:numId="22" w16cid:durableId="1198546073">
    <w:abstractNumId w:val="17"/>
  </w:num>
  <w:num w:numId="23" w16cid:durableId="1608078085">
    <w:abstractNumId w:val="21"/>
  </w:num>
  <w:num w:numId="24" w16cid:durableId="779033085">
    <w:abstractNumId w:val="13"/>
  </w:num>
  <w:num w:numId="25" w16cid:durableId="1801729403">
    <w:abstractNumId w:val="1"/>
  </w:num>
  <w:num w:numId="26" w16cid:durableId="195578775">
    <w:abstractNumId w:val="8"/>
  </w:num>
  <w:num w:numId="27" w16cid:durableId="1167939187">
    <w:abstractNumId w:val="10"/>
  </w:num>
  <w:num w:numId="28" w16cid:durableId="33623183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BE"/>
    <w:rsid w:val="00004993"/>
    <w:rsid w:val="000073A8"/>
    <w:rsid w:val="00013057"/>
    <w:rsid w:val="00017B7B"/>
    <w:rsid w:val="00017FF4"/>
    <w:rsid w:val="0002166A"/>
    <w:rsid w:val="00023344"/>
    <w:rsid w:val="0002512E"/>
    <w:rsid w:val="00032D82"/>
    <w:rsid w:val="00033E51"/>
    <w:rsid w:val="00034004"/>
    <w:rsid w:val="00034BF2"/>
    <w:rsid w:val="0003509B"/>
    <w:rsid w:val="000363E5"/>
    <w:rsid w:val="0005150A"/>
    <w:rsid w:val="000567BC"/>
    <w:rsid w:val="00057CE6"/>
    <w:rsid w:val="000632CD"/>
    <w:rsid w:val="00065172"/>
    <w:rsid w:val="000665DC"/>
    <w:rsid w:val="000678A5"/>
    <w:rsid w:val="000731E0"/>
    <w:rsid w:val="00077980"/>
    <w:rsid w:val="00081FD0"/>
    <w:rsid w:val="00091A44"/>
    <w:rsid w:val="000971ED"/>
    <w:rsid w:val="000A13BF"/>
    <w:rsid w:val="000B1420"/>
    <w:rsid w:val="000B6708"/>
    <w:rsid w:val="000C07D6"/>
    <w:rsid w:val="000C4513"/>
    <w:rsid w:val="000C511B"/>
    <w:rsid w:val="000D00F3"/>
    <w:rsid w:val="000D2D16"/>
    <w:rsid w:val="000E0649"/>
    <w:rsid w:val="000E16DB"/>
    <w:rsid w:val="000E2B1C"/>
    <w:rsid w:val="00105788"/>
    <w:rsid w:val="001061E7"/>
    <w:rsid w:val="0011428D"/>
    <w:rsid w:val="00124F93"/>
    <w:rsid w:val="0012723B"/>
    <w:rsid w:val="001273EC"/>
    <w:rsid w:val="00127625"/>
    <w:rsid w:val="0013023F"/>
    <w:rsid w:val="00132337"/>
    <w:rsid w:val="001324CE"/>
    <w:rsid w:val="001325A5"/>
    <w:rsid w:val="001327E5"/>
    <w:rsid w:val="00136AD8"/>
    <w:rsid w:val="001401CF"/>
    <w:rsid w:val="001542F2"/>
    <w:rsid w:val="0016031B"/>
    <w:rsid w:val="00160F4C"/>
    <w:rsid w:val="0017002B"/>
    <w:rsid w:val="001725BA"/>
    <w:rsid w:val="00173268"/>
    <w:rsid w:val="00177258"/>
    <w:rsid w:val="0018315D"/>
    <w:rsid w:val="00183BA9"/>
    <w:rsid w:val="00186120"/>
    <w:rsid w:val="00194803"/>
    <w:rsid w:val="00196D1C"/>
    <w:rsid w:val="001A3590"/>
    <w:rsid w:val="001A3CBE"/>
    <w:rsid w:val="001A6F05"/>
    <w:rsid w:val="001B4D43"/>
    <w:rsid w:val="001B5841"/>
    <w:rsid w:val="001B66AC"/>
    <w:rsid w:val="001C0EE4"/>
    <w:rsid w:val="001C3E36"/>
    <w:rsid w:val="001C3EF1"/>
    <w:rsid w:val="001C4FCE"/>
    <w:rsid w:val="001C67D9"/>
    <w:rsid w:val="001C73B8"/>
    <w:rsid w:val="001D2D5A"/>
    <w:rsid w:val="001D4D25"/>
    <w:rsid w:val="001D58EA"/>
    <w:rsid w:val="001D6ECE"/>
    <w:rsid w:val="001E4568"/>
    <w:rsid w:val="001E7378"/>
    <w:rsid w:val="001F67BB"/>
    <w:rsid w:val="00202A37"/>
    <w:rsid w:val="0020332A"/>
    <w:rsid w:val="002108F6"/>
    <w:rsid w:val="00215488"/>
    <w:rsid w:val="002162DC"/>
    <w:rsid w:val="002245F8"/>
    <w:rsid w:val="00231521"/>
    <w:rsid w:val="00235029"/>
    <w:rsid w:val="002552C3"/>
    <w:rsid w:val="00256B88"/>
    <w:rsid w:val="00260CCF"/>
    <w:rsid w:val="00261056"/>
    <w:rsid w:val="00262F79"/>
    <w:rsid w:val="00266673"/>
    <w:rsid w:val="00267A8B"/>
    <w:rsid w:val="0027265B"/>
    <w:rsid w:val="00282A12"/>
    <w:rsid w:val="00284645"/>
    <w:rsid w:val="002855D9"/>
    <w:rsid w:val="00286050"/>
    <w:rsid w:val="00286189"/>
    <w:rsid w:val="00287CC2"/>
    <w:rsid w:val="0029043B"/>
    <w:rsid w:val="0029693F"/>
    <w:rsid w:val="002A4B75"/>
    <w:rsid w:val="002A55BB"/>
    <w:rsid w:val="002B705B"/>
    <w:rsid w:val="002C3CB3"/>
    <w:rsid w:val="002E0BA5"/>
    <w:rsid w:val="002E43CB"/>
    <w:rsid w:val="002E65B8"/>
    <w:rsid w:val="002E709C"/>
    <w:rsid w:val="002F201D"/>
    <w:rsid w:val="002F2F3B"/>
    <w:rsid w:val="002F6695"/>
    <w:rsid w:val="002F7F00"/>
    <w:rsid w:val="003011BA"/>
    <w:rsid w:val="003052D1"/>
    <w:rsid w:val="00334854"/>
    <w:rsid w:val="0033528C"/>
    <w:rsid w:val="0033655C"/>
    <w:rsid w:val="00337C54"/>
    <w:rsid w:val="00341700"/>
    <w:rsid w:val="00342141"/>
    <w:rsid w:val="003443B7"/>
    <w:rsid w:val="00355F6F"/>
    <w:rsid w:val="00356F9B"/>
    <w:rsid w:val="003571D3"/>
    <w:rsid w:val="00366235"/>
    <w:rsid w:val="003721C1"/>
    <w:rsid w:val="0037669E"/>
    <w:rsid w:val="0038251F"/>
    <w:rsid w:val="00392571"/>
    <w:rsid w:val="00393D64"/>
    <w:rsid w:val="003A47C9"/>
    <w:rsid w:val="003A62E2"/>
    <w:rsid w:val="003B056B"/>
    <w:rsid w:val="003B3ED4"/>
    <w:rsid w:val="003B61B6"/>
    <w:rsid w:val="003C1B21"/>
    <w:rsid w:val="003C6C82"/>
    <w:rsid w:val="003D6516"/>
    <w:rsid w:val="003D6D01"/>
    <w:rsid w:val="003F00E9"/>
    <w:rsid w:val="003F45B8"/>
    <w:rsid w:val="00400A60"/>
    <w:rsid w:val="00401EAC"/>
    <w:rsid w:val="00402B0F"/>
    <w:rsid w:val="004221DF"/>
    <w:rsid w:val="00424576"/>
    <w:rsid w:val="0042580B"/>
    <w:rsid w:val="00432813"/>
    <w:rsid w:val="004332BF"/>
    <w:rsid w:val="00433886"/>
    <w:rsid w:val="00434E8F"/>
    <w:rsid w:val="00440DEA"/>
    <w:rsid w:val="0044759D"/>
    <w:rsid w:val="00447655"/>
    <w:rsid w:val="00451196"/>
    <w:rsid w:val="00455FC9"/>
    <w:rsid w:val="00461324"/>
    <w:rsid w:val="004702B8"/>
    <w:rsid w:val="00477F00"/>
    <w:rsid w:val="004802E1"/>
    <w:rsid w:val="004845B6"/>
    <w:rsid w:val="004935EE"/>
    <w:rsid w:val="00495378"/>
    <w:rsid w:val="004A1EB1"/>
    <w:rsid w:val="004B472F"/>
    <w:rsid w:val="004C0D5B"/>
    <w:rsid w:val="004C1E1D"/>
    <w:rsid w:val="004C3004"/>
    <w:rsid w:val="004C6DE5"/>
    <w:rsid w:val="004D0814"/>
    <w:rsid w:val="004D2E67"/>
    <w:rsid w:val="004D3154"/>
    <w:rsid w:val="004D3D74"/>
    <w:rsid w:val="004E6D45"/>
    <w:rsid w:val="004E6F25"/>
    <w:rsid w:val="004F3881"/>
    <w:rsid w:val="004F6B51"/>
    <w:rsid w:val="00502264"/>
    <w:rsid w:val="00510ABD"/>
    <w:rsid w:val="005155B1"/>
    <w:rsid w:val="00517050"/>
    <w:rsid w:val="0051777D"/>
    <w:rsid w:val="00520CEE"/>
    <w:rsid w:val="005232C4"/>
    <w:rsid w:val="00534644"/>
    <w:rsid w:val="00535D87"/>
    <w:rsid w:val="0055072A"/>
    <w:rsid w:val="00551623"/>
    <w:rsid w:val="00561C8A"/>
    <w:rsid w:val="005701F7"/>
    <w:rsid w:val="00571C62"/>
    <w:rsid w:val="00574C35"/>
    <w:rsid w:val="005755B0"/>
    <w:rsid w:val="0058422D"/>
    <w:rsid w:val="0058797D"/>
    <w:rsid w:val="00594C48"/>
    <w:rsid w:val="00597701"/>
    <w:rsid w:val="005A0A34"/>
    <w:rsid w:val="005A360D"/>
    <w:rsid w:val="005B35B6"/>
    <w:rsid w:val="005B36BA"/>
    <w:rsid w:val="005B3E3A"/>
    <w:rsid w:val="005B6089"/>
    <w:rsid w:val="005C1C0B"/>
    <w:rsid w:val="005D4085"/>
    <w:rsid w:val="005D55B9"/>
    <w:rsid w:val="005D5DAA"/>
    <w:rsid w:val="005E1596"/>
    <w:rsid w:val="005E4B17"/>
    <w:rsid w:val="005E4B67"/>
    <w:rsid w:val="005F0C66"/>
    <w:rsid w:val="005F1671"/>
    <w:rsid w:val="005F3179"/>
    <w:rsid w:val="005F721A"/>
    <w:rsid w:val="00600CBE"/>
    <w:rsid w:val="00604853"/>
    <w:rsid w:val="00606132"/>
    <w:rsid w:val="00615DD0"/>
    <w:rsid w:val="0061645A"/>
    <w:rsid w:val="00617403"/>
    <w:rsid w:val="00621AB0"/>
    <w:rsid w:val="00626849"/>
    <w:rsid w:val="006320A3"/>
    <w:rsid w:val="00634032"/>
    <w:rsid w:val="00647D3C"/>
    <w:rsid w:val="00650F98"/>
    <w:rsid w:val="0065471F"/>
    <w:rsid w:val="006553E2"/>
    <w:rsid w:val="0066340F"/>
    <w:rsid w:val="00664C86"/>
    <w:rsid w:val="00664FEB"/>
    <w:rsid w:val="00670A13"/>
    <w:rsid w:val="00670F6C"/>
    <w:rsid w:val="00674065"/>
    <w:rsid w:val="00677BCD"/>
    <w:rsid w:val="006821C9"/>
    <w:rsid w:val="00683FE8"/>
    <w:rsid w:val="006913AE"/>
    <w:rsid w:val="00693FF3"/>
    <w:rsid w:val="006970A2"/>
    <w:rsid w:val="006A00BF"/>
    <w:rsid w:val="006A2A98"/>
    <w:rsid w:val="006A39FB"/>
    <w:rsid w:val="006A5747"/>
    <w:rsid w:val="006C245C"/>
    <w:rsid w:val="006C339F"/>
    <w:rsid w:val="006C369C"/>
    <w:rsid w:val="006C39C4"/>
    <w:rsid w:val="006D06A2"/>
    <w:rsid w:val="006D4353"/>
    <w:rsid w:val="006E152A"/>
    <w:rsid w:val="006E16EA"/>
    <w:rsid w:val="006F3547"/>
    <w:rsid w:val="00702534"/>
    <w:rsid w:val="007030B4"/>
    <w:rsid w:val="0071349B"/>
    <w:rsid w:val="00721B2E"/>
    <w:rsid w:val="00721E4E"/>
    <w:rsid w:val="00735A20"/>
    <w:rsid w:val="00735CA0"/>
    <w:rsid w:val="007369E5"/>
    <w:rsid w:val="00753469"/>
    <w:rsid w:val="00753DB5"/>
    <w:rsid w:val="00754328"/>
    <w:rsid w:val="00763620"/>
    <w:rsid w:val="00773D23"/>
    <w:rsid w:val="00780D83"/>
    <w:rsid w:val="00790662"/>
    <w:rsid w:val="00795072"/>
    <w:rsid w:val="007A3B05"/>
    <w:rsid w:val="007A3B0F"/>
    <w:rsid w:val="007A511E"/>
    <w:rsid w:val="007B1407"/>
    <w:rsid w:val="007B1EF3"/>
    <w:rsid w:val="007B281B"/>
    <w:rsid w:val="007B50AF"/>
    <w:rsid w:val="007B5ACA"/>
    <w:rsid w:val="007D27D8"/>
    <w:rsid w:val="007F14DA"/>
    <w:rsid w:val="00806266"/>
    <w:rsid w:val="0081698C"/>
    <w:rsid w:val="00822546"/>
    <w:rsid w:val="0082621D"/>
    <w:rsid w:val="00827A68"/>
    <w:rsid w:val="00844B91"/>
    <w:rsid w:val="008463E5"/>
    <w:rsid w:val="008465D2"/>
    <w:rsid w:val="00846A92"/>
    <w:rsid w:val="00847637"/>
    <w:rsid w:val="00851674"/>
    <w:rsid w:val="00851E4C"/>
    <w:rsid w:val="008534F5"/>
    <w:rsid w:val="008613E1"/>
    <w:rsid w:val="0086350D"/>
    <w:rsid w:val="00864053"/>
    <w:rsid w:val="00866FF4"/>
    <w:rsid w:val="008706D9"/>
    <w:rsid w:val="00873BC7"/>
    <w:rsid w:val="00874D20"/>
    <w:rsid w:val="00876B2C"/>
    <w:rsid w:val="00892007"/>
    <w:rsid w:val="00896567"/>
    <w:rsid w:val="00897B1A"/>
    <w:rsid w:val="008A48EA"/>
    <w:rsid w:val="008C156D"/>
    <w:rsid w:val="008D5619"/>
    <w:rsid w:val="008E678B"/>
    <w:rsid w:val="008E76C4"/>
    <w:rsid w:val="008F010F"/>
    <w:rsid w:val="008F43BE"/>
    <w:rsid w:val="00902C40"/>
    <w:rsid w:val="0090407D"/>
    <w:rsid w:val="009048F9"/>
    <w:rsid w:val="009102E4"/>
    <w:rsid w:val="009123B2"/>
    <w:rsid w:val="009206A7"/>
    <w:rsid w:val="009210E1"/>
    <w:rsid w:val="009466B8"/>
    <w:rsid w:val="00955EF2"/>
    <w:rsid w:val="00970160"/>
    <w:rsid w:val="00980009"/>
    <w:rsid w:val="0099482A"/>
    <w:rsid w:val="009A164F"/>
    <w:rsid w:val="009A40C6"/>
    <w:rsid w:val="009A5363"/>
    <w:rsid w:val="009A74A5"/>
    <w:rsid w:val="009B60F8"/>
    <w:rsid w:val="009B6C70"/>
    <w:rsid w:val="009C7399"/>
    <w:rsid w:val="009D3881"/>
    <w:rsid w:val="009D51B2"/>
    <w:rsid w:val="009E39CF"/>
    <w:rsid w:val="00A06695"/>
    <w:rsid w:val="00A115B8"/>
    <w:rsid w:val="00A14A6E"/>
    <w:rsid w:val="00A154E4"/>
    <w:rsid w:val="00A16AE9"/>
    <w:rsid w:val="00A23129"/>
    <w:rsid w:val="00A31D21"/>
    <w:rsid w:val="00A352E4"/>
    <w:rsid w:val="00A447E3"/>
    <w:rsid w:val="00A4689E"/>
    <w:rsid w:val="00A46A5B"/>
    <w:rsid w:val="00A55E0C"/>
    <w:rsid w:val="00A65D51"/>
    <w:rsid w:val="00A72DAE"/>
    <w:rsid w:val="00A90D38"/>
    <w:rsid w:val="00A94090"/>
    <w:rsid w:val="00AA5475"/>
    <w:rsid w:val="00AA58AE"/>
    <w:rsid w:val="00AB448A"/>
    <w:rsid w:val="00AC1A7F"/>
    <w:rsid w:val="00AC3B60"/>
    <w:rsid w:val="00AC3EE2"/>
    <w:rsid w:val="00AD27BB"/>
    <w:rsid w:val="00AD5E64"/>
    <w:rsid w:val="00B07AC0"/>
    <w:rsid w:val="00B106A4"/>
    <w:rsid w:val="00B10830"/>
    <w:rsid w:val="00B1485F"/>
    <w:rsid w:val="00B15868"/>
    <w:rsid w:val="00B20B43"/>
    <w:rsid w:val="00B21C86"/>
    <w:rsid w:val="00B237B0"/>
    <w:rsid w:val="00B2429E"/>
    <w:rsid w:val="00B3797A"/>
    <w:rsid w:val="00B47B3C"/>
    <w:rsid w:val="00B600AA"/>
    <w:rsid w:val="00B624CB"/>
    <w:rsid w:val="00B66C00"/>
    <w:rsid w:val="00B66C1F"/>
    <w:rsid w:val="00B70685"/>
    <w:rsid w:val="00B83A73"/>
    <w:rsid w:val="00B8411B"/>
    <w:rsid w:val="00B90513"/>
    <w:rsid w:val="00B90F3B"/>
    <w:rsid w:val="00BA0EB0"/>
    <w:rsid w:val="00BA1282"/>
    <w:rsid w:val="00BA67E2"/>
    <w:rsid w:val="00BB0454"/>
    <w:rsid w:val="00BB4ADD"/>
    <w:rsid w:val="00BC59EF"/>
    <w:rsid w:val="00BC6022"/>
    <w:rsid w:val="00BC602F"/>
    <w:rsid w:val="00BC7331"/>
    <w:rsid w:val="00BD3182"/>
    <w:rsid w:val="00BD7F4D"/>
    <w:rsid w:val="00BE386A"/>
    <w:rsid w:val="00BE6D23"/>
    <w:rsid w:val="00BF30AC"/>
    <w:rsid w:val="00BF3E03"/>
    <w:rsid w:val="00C048EA"/>
    <w:rsid w:val="00C04C61"/>
    <w:rsid w:val="00C0751A"/>
    <w:rsid w:val="00C1133A"/>
    <w:rsid w:val="00C122AA"/>
    <w:rsid w:val="00C125B3"/>
    <w:rsid w:val="00C219C1"/>
    <w:rsid w:val="00C276CD"/>
    <w:rsid w:val="00C33F48"/>
    <w:rsid w:val="00C46456"/>
    <w:rsid w:val="00C5520F"/>
    <w:rsid w:val="00C60443"/>
    <w:rsid w:val="00C60ADB"/>
    <w:rsid w:val="00C61A2B"/>
    <w:rsid w:val="00C61FB2"/>
    <w:rsid w:val="00C65097"/>
    <w:rsid w:val="00C65A79"/>
    <w:rsid w:val="00C72B85"/>
    <w:rsid w:val="00C74EA1"/>
    <w:rsid w:val="00C75A7B"/>
    <w:rsid w:val="00C77451"/>
    <w:rsid w:val="00C81198"/>
    <w:rsid w:val="00C81306"/>
    <w:rsid w:val="00C83CBD"/>
    <w:rsid w:val="00C83D06"/>
    <w:rsid w:val="00C85B72"/>
    <w:rsid w:val="00C91FD7"/>
    <w:rsid w:val="00C96ABD"/>
    <w:rsid w:val="00C96E7D"/>
    <w:rsid w:val="00CA4BDA"/>
    <w:rsid w:val="00CA6F3E"/>
    <w:rsid w:val="00CB355E"/>
    <w:rsid w:val="00CB3BF8"/>
    <w:rsid w:val="00CB7D96"/>
    <w:rsid w:val="00CC079D"/>
    <w:rsid w:val="00CC2A26"/>
    <w:rsid w:val="00CC4A80"/>
    <w:rsid w:val="00CC67D9"/>
    <w:rsid w:val="00CC7839"/>
    <w:rsid w:val="00CD7843"/>
    <w:rsid w:val="00CE3EF0"/>
    <w:rsid w:val="00CE5A6D"/>
    <w:rsid w:val="00D0500B"/>
    <w:rsid w:val="00D06934"/>
    <w:rsid w:val="00D06DAA"/>
    <w:rsid w:val="00D0791E"/>
    <w:rsid w:val="00D152CB"/>
    <w:rsid w:val="00D30274"/>
    <w:rsid w:val="00D44ED0"/>
    <w:rsid w:val="00D53458"/>
    <w:rsid w:val="00D54416"/>
    <w:rsid w:val="00D73E37"/>
    <w:rsid w:val="00D76EE3"/>
    <w:rsid w:val="00D82833"/>
    <w:rsid w:val="00D96D11"/>
    <w:rsid w:val="00DA4758"/>
    <w:rsid w:val="00DB0013"/>
    <w:rsid w:val="00DB3308"/>
    <w:rsid w:val="00DC6C8D"/>
    <w:rsid w:val="00DD4EC6"/>
    <w:rsid w:val="00DE1DBE"/>
    <w:rsid w:val="00DE5B7D"/>
    <w:rsid w:val="00DE690D"/>
    <w:rsid w:val="00DE698A"/>
    <w:rsid w:val="00DF6192"/>
    <w:rsid w:val="00E07772"/>
    <w:rsid w:val="00E33CA5"/>
    <w:rsid w:val="00E36EDD"/>
    <w:rsid w:val="00E45D95"/>
    <w:rsid w:val="00E47516"/>
    <w:rsid w:val="00E502E4"/>
    <w:rsid w:val="00E5055D"/>
    <w:rsid w:val="00E50AA5"/>
    <w:rsid w:val="00E50E73"/>
    <w:rsid w:val="00E51C93"/>
    <w:rsid w:val="00E60323"/>
    <w:rsid w:val="00E61F09"/>
    <w:rsid w:val="00E72009"/>
    <w:rsid w:val="00E7215E"/>
    <w:rsid w:val="00E72A72"/>
    <w:rsid w:val="00E81014"/>
    <w:rsid w:val="00E81223"/>
    <w:rsid w:val="00E8317D"/>
    <w:rsid w:val="00E85A32"/>
    <w:rsid w:val="00EA6BB8"/>
    <w:rsid w:val="00EB4A2A"/>
    <w:rsid w:val="00EC3E59"/>
    <w:rsid w:val="00ED242A"/>
    <w:rsid w:val="00ED2795"/>
    <w:rsid w:val="00EE41FB"/>
    <w:rsid w:val="00EE4BEF"/>
    <w:rsid w:val="00EE666B"/>
    <w:rsid w:val="00EF5598"/>
    <w:rsid w:val="00F020F2"/>
    <w:rsid w:val="00F02648"/>
    <w:rsid w:val="00F20666"/>
    <w:rsid w:val="00F21084"/>
    <w:rsid w:val="00F222A5"/>
    <w:rsid w:val="00F23504"/>
    <w:rsid w:val="00F317D0"/>
    <w:rsid w:val="00F4056A"/>
    <w:rsid w:val="00F44FE0"/>
    <w:rsid w:val="00F576E7"/>
    <w:rsid w:val="00F6228A"/>
    <w:rsid w:val="00F65F2E"/>
    <w:rsid w:val="00F736A9"/>
    <w:rsid w:val="00F907EC"/>
    <w:rsid w:val="00F95AC3"/>
    <w:rsid w:val="00F97368"/>
    <w:rsid w:val="00F97463"/>
    <w:rsid w:val="00FC37D2"/>
    <w:rsid w:val="00FC3CEC"/>
    <w:rsid w:val="00F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EB478C"/>
  <w15:docId w15:val="{814ED94C-9E8E-4886-9AD5-0913F9A0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20F"/>
  </w:style>
  <w:style w:type="paragraph" w:styleId="Nadpis1">
    <w:name w:val="heading 1"/>
    <w:basedOn w:val="Normln"/>
    <w:next w:val="Normln"/>
    <w:qFormat/>
    <w:rsid w:val="00C5520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C5520F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C5520F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C5520F"/>
    <w:pPr>
      <w:keepNext/>
      <w:tabs>
        <w:tab w:val="left" w:pos="2694"/>
        <w:tab w:val="left" w:pos="4111"/>
      </w:tabs>
      <w:ind w:left="3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C5520F"/>
    <w:pPr>
      <w:keepNext/>
      <w:tabs>
        <w:tab w:val="left" w:pos="2694"/>
        <w:tab w:val="left" w:pos="4111"/>
      </w:tabs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rsid w:val="00C5520F"/>
    <w:pPr>
      <w:keepNext/>
      <w:tabs>
        <w:tab w:val="left" w:pos="567"/>
        <w:tab w:val="left" w:pos="2694"/>
      </w:tabs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C5520F"/>
    <w:pPr>
      <w:keepNext/>
      <w:tabs>
        <w:tab w:val="left" w:pos="2694"/>
        <w:tab w:val="left" w:pos="4111"/>
      </w:tabs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C5520F"/>
    <w:pPr>
      <w:keepNext/>
      <w:tabs>
        <w:tab w:val="left" w:pos="2694"/>
        <w:tab w:val="left" w:pos="4111"/>
      </w:tabs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rsid w:val="00C5520F"/>
    <w:pPr>
      <w:keepNext/>
      <w:tabs>
        <w:tab w:val="left" w:pos="2694"/>
        <w:tab w:val="left" w:pos="4111"/>
      </w:tabs>
      <w:ind w:left="36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5520F"/>
    <w:pPr>
      <w:tabs>
        <w:tab w:val="left" w:pos="2694"/>
        <w:tab w:val="left" w:pos="4111"/>
      </w:tabs>
      <w:jc w:val="both"/>
    </w:pPr>
    <w:rPr>
      <w:sz w:val="24"/>
    </w:rPr>
  </w:style>
  <w:style w:type="paragraph" w:styleId="Zkladntext2">
    <w:name w:val="Body Text 2"/>
    <w:basedOn w:val="Normln"/>
    <w:rsid w:val="00C5520F"/>
    <w:pPr>
      <w:jc w:val="both"/>
    </w:pPr>
    <w:rPr>
      <w:sz w:val="24"/>
      <w:u w:val="single"/>
    </w:rPr>
  </w:style>
  <w:style w:type="paragraph" w:styleId="Zkladntextodsazen">
    <w:name w:val="Body Text Indent"/>
    <w:basedOn w:val="Normln"/>
    <w:rsid w:val="00C5520F"/>
    <w:pPr>
      <w:tabs>
        <w:tab w:val="left" w:pos="1418"/>
        <w:tab w:val="left" w:pos="2694"/>
        <w:tab w:val="left" w:pos="4111"/>
      </w:tabs>
      <w:ind w:left="1416"/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C5520F"/>
    <w:pPr>
      <w:tabs>
        <w:tab w:val="left" w:pos="426"/>
        <w:tab w:val="left" w:pos="2694"/>
        <w:tab w:val="left" w:pos="4111"/>
      </w:tabs>
      <w:ind w:left="360"/>
      <w:jc w:val="both"/>
    </w:pPr>
    <w:rPr>
      <w:sz w:val="24"/>
    </w:rPr>
  </w:style>
  <w:style w:type="paragraph" w:styleId="Zhlav">
    <w:name w:val="header"/>
    <w:basedOn w:val="Normln"/>
    <w:rsid w:val="00C552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20F"/>
  </w:style>
  <w:style w:type="paragraph" w:styleId="Zpat">
    <w:name w:val="footer"/>
    <w:basedOn w:val="Normln"/>
    <w:rsid w:val="00C5520F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5520F"/>
    <w:rPr>
      <w:sz w:val="16"/>
    </w:rPr>
  </w:style>
  <w:style w:type="paragraph" w:styleId="Textkomente">
    <w:name w:val="annotation text"/>
    <w:basedOn w:val="Normln"/>
    <w:semiHidden/>
    <w:rsid w:val="00C5520F"/>
  </w:style>
  <w:style w:type="paragraph" w:styleId="Zkladntextodsazen3">
    <w:name w:val="Body Text Indent 3"/>
    <w:basedOn w:val="Normln"/>
    <w:rsid w:val="00C5520F"/>
    <w:pPr>
      <w:tabs>
        <w:tab w:val="left" w:pos="2694"/>
        <w:tab w:val="left" w:pos="4111"/>
      </w:tabs>
      <w:ind w:left="2694"/>
    </w:pPr>
    <w:rPr>
      <w:sz w:val="24"/>
    </w:rPr>
  </w:style>
  <w:style w:type="paragraph" w:styleId="Zkladntext3">
    <w:name w:val="Body Text 3"/>
    <w:basedOn w:val="Normln"/>
    <w:rsid w:val="00C5520F"/>
    <w:pPr>
      <w:tabs>
        <w:tab w:val="left" w:pos="2694"/>
        <w:tab w:val="left" w:pos="4111"/>
      </w:tabs>
    </w:pPr>
    <w:rPr>
      <w:sz w:val="24"/>
    </w:rPr>
  </w:style>
  <w:style w:type="paragraph" w:styleId="Textbubliny">
    <w:name w:val="Balloon Text"/>
    <w:basedOn w:val="Normln"/>
    <w:semiHidden/>
    <w:rsid w:val="00C5520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CE5A6D"/>
    <w:rPr>
      <w:b/>
      <w:bCs/>
    </w:rPr>
  </w:style>
  <w:style w:type="character" w:customStyle="1" w:styleId="platne1">
    <w:name w:val="platne1"/>
    <w:basedOn w:val="Standardnpsmoodstavce"/>
    <w:rsid w:val="00E51C93"/>
  </w:style>
  <w:style w:type="paragraph" w:styleId="Odstavecseseznamem">
    <w:name w:val="List Paragraph"/>
    <w:basedOn w:val="Normln"/>
    <w:uiPriority w:val="34"/>
    <w:qFormat/>
    <w:rsid w:val="002162DC"/>
    <w:pPr>
      <w:ind w:left="708"/>
    </w:pPr>
  </w:style>
  <w:style w:type="character" w:customStyle="1" w:styleId="Zkladntextodsazen2Char">
    <w:name w:val="Základní text odsazený 2 Char"/>
    <w:link w:val="Zkladntextodsazen2"/>
    <w:rsid w:val="00873BC7"/>
    <w:rPr>
      <w:sz w:val="24"/>
    </w:rPr>
  </w:style>
  <w:style w:type="character" w:customStyle="1" w:styleId="apple-converted-space">
    <w:name w:val="apple-converted-space"/>
    <w:basedOn w:val="Standardnpsmoodstavce"/>
    <w:rsid w:val="008C156D"/>
  </w:style>
  <w:style w:type="character" w:customStyle="1" w:styleId="ZkladntextChar">
    <w:name w:val="Základní text Char"/>
    <w:link w:val="Zkladntext"/>
    <w:uiPriority w:val="99"/>
    <w:rsid w:val="00132337"/>
    <w:rPr>
      <w:sz w:val="24"/>
    </w:rPr>
  </w:style>
  <w:style w:type="paragraph" w:styleId="Revize">
    <w:name w:val="Revision"/>
    <w:hidden/>
    <w:uiPriority w:val="99"/>
    <w:semiHidden/>
    <w:rsid w:val="00D7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D545C-4F3F-46A2-876D-ECF43842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1016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BUDOUCÍ smlouvě o zřízení věc. břemene</vt:lpstr>
    </vt:vector>
  </TitlesOfParts>
  <Company>UMOb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smlouvě o zřízení věc. břemene</dc:title>
  <dc:subject>Plynárny-  můj VZOR - S C H V Á L E N Ý</dc:subject>
  <dc:creator>Gabriela Veselá</dc:creator>
  <cp:lastModifiedBy>Köhlerová Svatava</cp:lastModifiedBy>
  <cp:revision>26</cp:revision>
  <cp:lastPrinted>2024-05-20T12:14:00Z</cp:lastPrinted>
  <dcterms:created xsi:type="dcterms:W3CDTF">2023-09-04T10:17:00Z</dcterms:created>
  <dcterms:modified xsi:type="dcterms:W3CDTF">2024-08-21T08:54:00Z</dcterms:modified>
</cp:coreProperties>
</file>