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6793" w:rsidRDefault="00406793" w:rsidP="00414AE4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F5AE8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MLOUVA </w:t>
      </w:r>
    </w:p>
    <w:p w:rsidR="00406793" w:rsidRPr="00414AE4" w:rsidRDefault="00406793" w:rsidP="00414AE4">
      <w:pPr>
        <w:spacing w:line="360" w:lineRule="auto"/>
        <w:jc w:val="center"/>
        <w:rPr>
          <w:b/>
          <w:bCs/>
          <w:sz w:val="28"/>
          <w:szCs w:val="28"/>
        </w:rPr>
      </w:pPr>
      <w:r w:rsidRPr="00414AE4">
        <w:rPr>
          <w:b/>
          <w:bCs/>
          <w:sz w:val="28"/>
          <w:szCs w:val="28"/>
        </w:rPr>
        <w:t>o</w:t>
      </w:r>
      <w:r w:rsidR="00D77A16">
        <w:rPr>
          <w:b/>
          <w:bCs/>
          <w:sz w:val="28"/>
          <w:szCs w:val="28"/>
        </w:rPr>
        <w:t xml:space="preserve"> </w:t>
      </w:r>
      <w:r w:rsidR="0059342F">
        <w:rPr>
          <w:b/>
          <w:bCs/>
          <w:sz w:val="28"/>
          <w:szCs w:val="28"/>
        </w:rPr>
        <w:t>poskytnutí vzdělávací</w:t>
      </w:r>
      <w:r w:rsidR="00237542">
        <w:rPr>
          <w:b/>
          <w:bCs/>
          <w:sz w:val="28"/>
          <w:szCs w:val="28"/>
        </w:rPr>
        <w:t>c</w:t>
      </w:r>
      <w:r w:rsidR="0059342F">
        <w:rPr>
          <w:b/>
          <w:bCs/>
          <w:sz w:val="28"/>
          <w:szCs w:val="28"/>
        </w:rPr>
        <w:t>h</w:t>
      </w:r>
      <w:r w:rsidR="00237542">
        <w:rPr>
          <w:b/>
          <w:bCs/>
          <w:sz w:val="28"/>
          <w:szCs w:val="28"/>
        </w:rPr>
        <w:t xml:space="preserve"> služeb</w:t>
      </w:r>
    </w:p>
    <w:p w:rsidR="00406793" w:rsidRDefault="00406793" w:rsidP="00DB20A6">
      <w:pPr>
        <w:spacing w:before="400"/>
        <w:jc w:val="both"/>
        <w:rPr>
          <w:b/>
          <w:bCs/>
        </w:rPr>
      </w:pPr>
      <w:r>
        <w:rPr>
          <w:b/>
          <w:bCs/>
        </w:rPr>
        <w:t>uzavřená mezi</w:t>
      </w:r>
    </w:p>
    <w:p w:rsidR="00B97781" w:rsidRDefault="00CF6C09" w:rsidP="00DB20A6">
      <w:pPr>
        <w:spacing w:before="400"/>
        <w:jc w:val="both"/>
        <w:rPr>
          <w:b/>
          <w:bCs/>
        </w:rPr>
      </w:pPr>
      <w:r>
        <w:rPr>
          <w:b/>
          <w:bCs/>
        </w:rPr>
        <w:t>Komorou daňových poradců ČR</w:t>
      </w:r>
      <w:r w:rsidR="00406793">
        <w:rPr>
          <w:b/>
          <w:bCs/>
        </w:rPr>
        <w:t>:</w:t>
      </w:r>
      <w:r w:rsidR="00BF1118">
        <w:rPr>
          <w:b/>
          <w:bCs/>
        </w:rPr>
        <w:tab/>
      </w:r>
    </w:p>
    <w:p w:rsidR="00B97781" w:rsidRPr="0039597C" w:rsidRDefault="00B97781" w:rsidP="00B97781">
      <w:pPr>
        <w:jc w:val="both"/>
      </w:pPr>
      <w:r>
        <w:t>sídlo:</w:t>
      </w:r>
      <w:r>
        <w:tab/>
        <w:t>Kozí 4, 602 00 Brno</w:t>
      </w:r>
    </w:p>
    <w:p w:rsidR="00B97781" w:rsidRPr="00C54D66" w:rsidRDefault="00B97781" w:rsidP="00B97781">
      <w:pPr>
        <w:tabs>
          <w:tab w:val="left" w:pos="709"/>
          <w:tab w:val="left" w:pos="1418"/>
          <w:tab w:val="left" w:pos="2127"/>
          <w:tab w:val="left" w:pos="2836"/>
          <w:tab w:val="left" w:pos="3225"/>
        </w:tabs>
        <w:jc w:val="both"/>
      </w:pPr>
      <w:r>
        <w:t xml:space="preserve">IČO: </w:t>
      </w:r>
      <w:r w:rsidRPr="00C54D66">
        <w:t>44995059</w:t>
      </w:r>
    </w:p>
    <w:p w:rsidR="00B97781" w:rsidRPr="00C54D66" w:rsidRDefault="00B97781" w:rsidP="00B97781">
      <w:pPr>
        <w:suppressAutoHyphens w:val="0"/>
        <w:jc w:val="both"/>
      </w:pPr>
      <w:r w:rsidRPr="00C54D66">
        <w:t>DIČ: CZ44995059</w:t>
      </w:r>
    </w:p>
    <w:p w:rsidR="00B97781" w:rsidRPr="00C54D66" w:rsidRDefault="00B97781" w:rsidP="00B97781">
      <w:pPr>
        <w:jc w:val="both"/>
        <w:rPr>
          <w:rFonts w:ascii="Arial" w:hAnsi="Arial" w:cs="Arial"/>
          <w:color w:val="34495E"/>
          <w:kern w:val="0"/>
          <w:lang w:eastAsia="cs-CZ"/>
        </w:rPr>
      </w:pPr>
      <w:r>
        <w:t xml:space="preserve">telefonické spojení: </w:t>
      </w:r>
      <w:r w:rsidR="005D0933">
        <w:t> xxx</w:t>
      </w:r>
    </w:p>
    <w:p w:rsidR="00406793" w:rsidRPr="0039597C" w:rsidRDefault="00406793" w:rsidP="00DB20A6">
      <w:pPr>
        <w:spacing w:before="400"/>
        <w:jc w:val="both"/>
        <w:rPr>
          <w:b/>
          <w:bCs/>
        </w:rPr>
      </w:pPr>
    </w:p>
    <w:p w:rsidR="00406793" w:rsidRPr="0039597C" w:rsidRDefault="00BF1118" w:rsidP="00DB20A6">
      <w:pPr>
        <w:jc w:val="both"/>
      </w:pPr>
      <w:r>
        <w:t>zastoupená:</w:t>
      </w:r>
      <w:r>
        <w:tab/>
      </w:r>
      <w:r w:rsidR="00215EBB">
        <w:t>Ing. Petrou Pospíšilovou, prezidentkou KDP ČR</w:t>
      </w:r>
      <w:r>
        <w:tab/>
      </w:r>
    </w:p>
    <w:p w:rsidR="00406793" w:rsidRPr="0039597C" w:rsidRDefault="009B4950" w:rsidP="00DB20A6">
      <w:pPr>
        <w:jc w:val="both"/>
      </w:pPr>
      <w:r>
        <w:t>dále jen „objednatel“</w:t>
      </w:r>
      <w:r w:rsidR="00BF1118">
        <w:tab/>
      </w:r>
      <w:r w:rsidR="00BF1118">
        <w:tab/>
      </w:r>
      <w:r w:rsidR="00BF1118">
        <w:tab/>
        <w:t xml:space="preserve">   </w:t>
      </w:r>
      <w:r w:rsidR="00BF1118">
        <w:tab/>
      </w:r>
      <w:r w:rsidR="00BF1118">
        <w:tab/>
      </w:r>
    </w:p>
    <w:p w:rsidR="00406793" w:rsidRPr="0039597C" w:rsidRDefault="00BF1118" w:rsidP="00DB20A6">
      <w:pPr>
        <w:jc w:val="both"/>
      </w:pPr>
      <w:r>
        <w:tab/>
      </w:r>
      <w:r>
        <w:tab/>
      </w:r>
      <w:r>
        <w:tab/>
      </w:r>
      <w:r>
        <w:tab/>
      </w:r>
    </w:p>
    <w:p w:rsidR="00406793" w:rsidRDefault="00BF1118" w:rsidP="00DB20A6">
      <w:pPr>
        <w:jc w:val="both"/>
      </w:pPr>
      <w:r>
        <w:t>a</w:t>
      </w:r>
    </w:p>
    <w:p w:rsidR="00DB116D" w:rsidRPr="0039597C" w:rsidRDefault="00DB116D" w:rsidP="00DB20A6">
      <w:pPr>
        <w:jc w:val="both"/>
      </w:pPr>
    </w:p>
    <w:p w:rsidR="00406793" w:rsidRPr="0039597C" w:rsidRDefault="00BF1118" w:rsidP="00DB20A6">
      <w:pPr>
        <w:jc w:val="both"/>
        <w:rPr>
          <w:b/>
          <w:bCs/>
        </w:rPr>
      </w:pPr>
      <w:r>
        <w:rPr>
          <w:b/>
          <w:bCs/>
        </w:rPr>
        <w:t>vzdělávacím zařízením:</w:t>
      </w:r>
      <w:r>
        <w:rPr>
          <w:b/>
          <w:bCs/>
        </w:rPr>
        <w:tab/>
        <w:t>Západočeská univerzita v Plzni</w:t>
      </w:r>
    </w:p>
    <w:p w:rsidR="00406793" w:rsidRPr="0039597C" w:rsidRDefault="00BF1118" w:rsidP="00DB20A6">
      <w:pPr>
        <w:jc w:val="both"/>
      </w:pPr>
      <w:r>
        <w:t>sídlo:</w:t>
      </w:r>
      <w:r>
        <w:tab/>
      </w:r>
      <w:r>
        <w:tab/>
      </w:r>
      <w:r>
        <w:tab/>
      </w:r>
      <w:r>
        <w:tab/>
        <w:t xml:space="preserve">Univerzitní 8, 306 14 Plzeň                       </w:t>
      </w:r>
      <w:r>
        <w:tab/>
      </w:r>
      <w:r>
        <w:tab/>
      </w:r>
      <w:r>
        <w:tab/>
      </w:r>
    </w:p>
    <w:p w:rsidR="00406793" w:rsidRPr="0039597C" w:rsidRDefault="00BF1118" w:rsidP="00DB20A6">
      <w:pPr>
        <w:jc w:val="both"/>
      </w:pPr>
      <w:r>
        <w:t>identifikační číslo:</w:t>
      </w:r>
      <w:r>
        <w:tab/>
      </w:r>
      <w:r>
        <w:tab/>
        <w:t>49777513</w:t>
      </w:r>
    </w:p>
    <w:p w:rsidR="00AE299A" w:rsidRDefault="00BF1118" w:rsidP="00AE299A">
      <w:pPr>
        <w:jc w:val="both"/>
      </w:pPr>
      <w:r>
        <w:t>t</w:t>
      </w:r>
      <w:r w:rsidR="0032036A">
        <w:t>elefonické spojení:</w:t>
      </w:r>
      <w:r w:rsidR="0032036A">
        <w:tab/>
      </w:r>
      <w:r w:rsidR="0032036A">
        <w:tab/>
        <w:t>377 631</w:t>
      </w:r>
      <w:r w:rsidR="00AE299A">
        <w:t> </w:t>
      </w:r>
      <w:r w:rsidR="0032036A">
        <w:t>900</w:t>
      </w:r>
    </w:p>
    <w:p w:rsidR="00406793" w:rsidRPr="00AE299A" w:rsidRDefault="00BF1118" w:rsidP="00DB20A6">
      <w:pPr>
        <w:jc w:val="both"/>
      </w:pPr>
      <w:r w:rsidRPr="00AE299A">
        <w:t>zastoupená:</w:t>
      </w:r>
      <w:r w:rsidRPr="00AE299A">
        <w:tab/>
      </w:r>
      <w:r w:rsidRPr="00AE299A">
        <w:tab/>
      </w:r>
      <w:r w:rsidRPr="00AE299A">
        <w:tab/>
      </w:r>
      <w:r w:rsidR="00AE299A" w:rsidRPr="00AE299A">
        <w:t xml:space="preserve">Ing. </w:t>
      </w:r>
      <w:r w:rsidR="00BC40E7">
        <w:t>Petrem Benešem</w:t>
      </w:r>
      <w:r w:rsidR="00776628" w:rsidRPr="00AE299A">
        <w:t>, kvestorem</w:t>
      </w:r>
    </w:p>
    <w:p w:rsidR="00406793" w:rsidRPr="0039597C" w:rsidRDefault="009B4950" w:rsidP="00DB20A6">
      <w:pPr>
        <w:jc w:val="both"/>
      </w:pPr>
      <w:r>
        <w:t>dále jen „</w:t>
      </w:r>
      <w:r w:rsidR="0059342F">
        <w:t>poskytovatel</w:t>
      </w:r>
      <w:r>
        <w:t>“</w:t>
      </w:r>
      <w:r w:rsidR="00BF1118">
        <w:tab/>
      </w:r>
      <w:r w:rsidR="00BF1118">
        <w:tab/>
      </w:r>
    </w:p>
    <w:p w:rsidR="00406793" w:rsidRPr="0039597C" w:rsidRDefault="0032036A" w:rsidP="00DB20A6">
      <w:pPr>
        <w:jc w:val="both"/>
      </w:pPr>
      <w:r>
        <w:tab/>
      </w:r>
    </w:p>
    <w:p w:rsidR="00756171" w:rsidRDefault="00756171" w:rsidP="00DB20A6">
      <w:pPr>
        <w:jc w:val="both"/>
        <w:rPr>
          <w:b/>
        </w:rPr>
      </w:pPr>
    </w:p>
    <w:p w:rsidR="00406793" w:rsidRPr="0039597C" w:rsidRDefault="00BF1118" w:rsidP="00DB20A6">
      <w:pPr>
        <w:pStyle w:val="Zkladntext"/>
        <w:rPr>
          <w:b/>
        </w:rPr>
      </w:pPr>
      <w:r>
        <w:rPr>
          <w:b/>
        </w:rPr>
        <w:t xml:space="preserve">I. </w:t>
      </w:r>
      <w:r w:rsidR="0059342F">
        <w:rPr>
          <w:b/>
        </w:rPr>
        <w:t>Předmět a ú</w:t>
      </w:r>
      <w:r>
        <w:rPr>
          <w:b/>
        </w:rPr>
        <w:t>čel smlouvy</w:t>
      </w:r>
    </w:p>
    <w:p w:rsidR="00406793" w:rsidRDefault="0059342F" w:rsidP="004A7148">
      <w:pPr>
        <w:pStyle w:val="BodyText21"/>
        <w:numPr>
          <w:ilvl w:val="0"/>
          <w:numId w:val="11"/>
        </w:numPr>
        <w:tabs>
          <w:tab w:val="center" w:pos="8460"/>
          <w:tab w:val="left" w:pos="9000"/>
        </w:tabs>
        <w:ind w:right="72"/>
        <w:jc w:val="both"/>
      </w:pPr>
      <w:r>
        <w:t xml:space="preserve">Předmětem </w:t>
      </w:r>
      <w:r w:rsidR="00BF1118">
        <w:t>smlouvy je poskytnutí v</w:t>
      </w:r>
      <w:r w:rsidR="00D77A16">
        <w:t>zdělávací</w:t>
      </w:r>
      <w:r w:rsidR="00C7463F">
        <w:t>c</w:t>
      </w:r>
      <w:r>
        <w:t xml:space="preserve">h </w:t>
      </w:r>
      <w:r w:rsidR="00BC40E7">
        <w:t>program</w:t>
      </w:r>
      <w:r w:rsidR="00C7463F">
        <w:t>ů</w:t>
      </w:r>
      <w:r w:rsidR="00D77A16">
        <w:t xml:space="preserve"> </w:t>
      </w:r>
      <w:r w:rsidR="003B4E3E" w:rsidRPr="00E94048">
        <w:rPr>
          <w:b/>
        </w:rPr>
        <w:t>Právní vzdělávání</w:t>
      </w:r>
      <w:r w:rsidR="00C7463F">
        <w:rPr>
          <w:b/>
        </w:rPr>
        <w:t xml:space="preserve"> </w:t>
      </w:r>
      <w:r w:rsidR="00D86E75" w:rsidRPr="00D86E75">
        <w:t xml:space="preserve">Fakultou právnickou Západočeské univerzity v Plzni </w:t>
      </w:r>
      <w:r w:rsidR="00C7463F" w:rsidRPr="00C7463F">
        <w:t>v oblastech</w:t>
      </w:r>
      <w:r w:rsidR="00C579B1">
        <w:t xml:space="preserve"> Občanské právo, Obchodní právo, Trestní právo, Správní právo, Ústavní a evropské právo, Pracovní právo a Teorie práva</w:t>
      </w:r>
      <w:r>
        <w:t xml:space="preserve"> (dále jen „</w:t>
      </w:r>
      <w:r w:rsidR="00BC40E7">
        <w:t>program</w:t>
      </w:r>
      <w:r>
        <w:t xml:space="preserve">“) pro </w:t>
      </w:r>
      <w:r w:rsidR="00714247">
        <w:t xml:space="preserve">účastníky </w:t>
      </w:r>
      <w:r>
        <w:t xml:space="preserve">uvedené v čl. </w:t>
      </w:r>
      <w:r w:rsidR="004A7148">
        <w:t>IV.</w:t>
      </w:r>
      <w:r>
        <w:t xml:space="preserve"> této smlouvy a za podmínek dále stanovených. </w:t>
      </w:r>
    </w:p>
    <w:p w:rsidR="0059342F" w:rsidRPr="0039597C" w:rsidRDefault="0059342F" w:rsidP="004A7148">
      <w:pPr>
        <w:pStyle w:val="BodyText21"/>
        <w:numPr>
          <w:ilvl w:val="0"/>
          <w:numId w:val="11"/>
        </w:numPr>
        <w:tabs>
          <w:tab w:val="center" w:pos="8460"/>
          <w:tab w:val="left" w:pos="9000"/>
        </w:tabs>
        <w:ind w:right="72"/>
        <w:jc w:val="both"/>
      </w:pPr>
      <w:r>
        <w:t xml:space="preserve">Účelem </w:t>
      </w:r>
      <w:r w:rsidR="002D54EB">
        <w:t>programu</w:t>
      </w:r>
      <w:r>
        <w:t xml:space="preserve"> je prohloubení </w:t>
      </w:r>
      <w:r w:rsidR="00756171">
        <w:t xml:space="preserve">odborných znalostí </w:t>
      </w:r>
      <w:r w:rsidR="00D55C83">
        <w:t>účastníků.</w:t>
      </w:r>
    </w:p>
    <w:p w:rsidR="00406793" w:rsidRDefault="00406793" w:rsidP="00DB20A6">
      <w:pPr>
        <w:pStyle w:val="BodyText21"/>
        <w:tabs>
          <w:tab w:val="center" w:pos="8460"/>
          <w:tab w:val="left" w:pos="9000"/>
        </w:tabs>
        <w:ind w:right="72"/>
        <w:jc w:val="both"/>
      </w:pPr>
    </w:p>
    <w:p w:rsidR="00756171" w:rsidRPr="0039597C" w:rsidRDefault="00756171" w:rsidP="00DB20A6">
      <w:pPr>
        <w:pStyle w:val="BodyText21"/>
        <w:tabs>
          <w:tab w:val="center" w:pos="8460"/>
          <w:tab w:val="left" w:pos="9000"/>
        </w:tabs>
        <w:ind w:right="72"/>
        <w:jc w:val="both"/>
      </w:pPr>
    </w:p>
    <w:p w:rsidR="00406793" w:rsidRDefault="00BF1118" w:rsidP="004A7148">
      <w:pPr>
        <w:pStyle w:val="Zkladntext"/>
        <w:spacing w:line="240" w:lineRule="auto"/>
        <w:ind w:right="431"/>
        <w:rPr>
          <w:b/>
        </w:rPr>
      </w:pPr>
      <w:r>
        <w:rPr>
          <w:b/>
        </w:rPr>
        <w:t xml:space="preserve">II. </w:t>
      </w:r>
      <w:r w:rsidR="0059342F">
        <w:rPr>
          <w:b/>
        </w:rPr>
        <w:t xml:space="preserve">Obsahová náplň a rozsah </w:t>
      </w:r>
      <w:r w:rsidR="00F33BDC">
        <w:rPr>
          <w:b/>
        </w:rPr>
        <w:t>programu</w:t>
      </w:r>
    </w:p>
    <w:p w:rsidR="004A7148" w:rsidRPr="0039597C" w:rsidRDefault="004A7148" w:rsidP="004A7148">
      <w:pPr>
        <w:pStyle w:val="Zkladntext"/>
        <w:spacing w:line="240" w:lineRule="auto"/>
        <w:ind w:right="431"/>
        <w:rPr>
          <w:b/>
        </w:rPr>
      </w:pPr>
    </w:p>
    <w:p w:rsidR="00E020D1" w:rsidRDefault="00A83E64" w:rsidP="004A7148">
      <w:pPr>
        <w:numPr>
          <w:ilvl w:val="0"/>
          <w:numId w:val="13"/>
        </w:numPr>
        <w:jc w:val="both"/>
      </w:pPr>
      <w:r>
        <w:t>P</w:t>
      </w:r>
      <w:r w:rsidR="0059342F">
        <w:t xml:space="preserve">odrobná obsahová náplň </w:t>
      </w:r>
      <w:r w:rsidR="00F33BDC">
        <w:t>programu</w:t>
      </w:r>
      <w:r w:rsidR="0059342F">
        <w:t xml:space="preserve"> je uvedena v příloze č. 1, která tvoří nedílnou součást této smlouvy.</w:t>
      </w:r>
    </w:p>
    <w:p w:rsidR="00406793" w:rsidRPr="0039597C" w:rsidRDefault="00BF1118" w:rsidP="004A7148">
      <w:pPr>
        <w:numPr>
          <w:ilvl w:val="0"/>
          <w:numId w:val="13"/>
        </w:numPr>
        <w:jc w:val="both"/>
        <w:rPr>
          <w:b/>
        </w:rPr>
      </w:pPr>
      <w:r>
        <w:t xml:space="preserve">Celkový rozsah </w:t>
      </w:r>
      <w:r w:rsidR="00F33BDC">
        <w:t>programu</w:t>
      </w:r>
      <w:r w:rsidR="00756171">
        <w:t xml:space="preserve"> je podrobně uveden v příloze č. 1 této smlouvy</w:t>
      </w:r>
      <w:r>
        <w:t>:</w:t>
      </w:r>
      <w:r>
        <w:tab/>
      </w:r>
      <w:r>
        <w:tab/>
      </w:r>
      <w:r>
        <w:tab/>
      </w:r>
      <w:r>
        <w:tab/>
      </w:r>
    </w:p>
    <w:p w:rsidR="00756171" w:rsidRDefault="00756171" w:rsidP="00756171">
      <w:pPr>
        <w:ind w:left="2836" w:firstLine="709"/>
        <w:jc w:val="both"/>
      </w:pPr>
    </w:p>
    <w:p w:rsidR="00576573" w:rsidRPr="00576573" w:rsidRDefault="00576573" w:rsidP="00576573">
      <w:pPr>
        <w:pStyle w:val="Text"/>
        <w:jc w:val="both"/>
        <w:rPr>
          <w:rFonts w:ascii="Times New Roman" w:hAnsi="Times New Roman"/>
          <w:b/>
          <w:sz w:val="24"/>
        </w:rPr>
      </w:pPr>
      <w:r w:rsidRPr="00576573">
        <w:rPr>
          <w:rFonts w:ascii="Times New Roman" w:hAnsi="Times New Roman"/>
          <w:b/>
          <w:sz w:val="24"/>
        </w:rPr>
        <w:t xml:space="preserve">III. Místo a doba konání </w:t>
      </w:r>
      <w:r w:rsidR="00F33BDC">
        <w:rPr>
          <w:rFonts w:ascii="Times New Roman" w:hAnsi="Times New Roman"/>
          <w:b/>
          <w:sz w:val="24"/>
        </w:rPr>
        <w:t>programu</w:t>
      </w:r>
    </w:p>
    <w:p w:rsidR="00406793" w:rsidRPr="0039597C" w:rsidRDefault="00BF1118" w:rsidP="004A7148">
      <w:pPr>
        <w:pStyle w:val="Tex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Místo konání: </w:t>
      </w:r>
      <w:r w:rsidR="00E94048">
        <w:rPr>
          <w:rFonts w:ascii="Times New Roman" w:hAnsi="Times New Roman"/>
          <w:sz w:val="24"/>
        </w:rPr>
        <w:t>Fakulta právnická Západočeské univerzity v Plzni, Sady Pětatřicátníků 14, Plzeň 301 00.</w:t>
      </w:r>
    </w:p>
    <w:p w:rsidR="00406793" w:rsidRPr="0039597C" w:rsidRDefault="00BF1118" w:rsidP="004A7148">
      <w:pPr>
        <w:pStyle w:val="Text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Doba trvání </w:t>
      </w:r>
      <w:r w:rsidR="00C7463F">
        <w:rPr>
          <w:rFonts w:ascii="Times New Roman" w:hAnsi="Times New Roman"/>
          <w:sz w:val="24"/>
        </w:rPr>
        <w:t>programu</w:t>
      </w:r>
      <w:r w:rsidR="00756171">
        <w:rPr>
          <w:rFonts w:ascii="Times New Roman" w:hAnsi="Times New Roman"/>
          <w:sz w:val="24"/>
        </w:rPr>
        <w:t xml:space="preserve"> je uvedena v příloze č. 1 této smlouvy.</w:t>
      </w:r>
    </w:p>
    <w:p w:rsidR="003B6B42" w:rsidRDefault="003B6B42" w:rsidP="00756171">
      <w:pPr>
        <w:ind w:left="1080"/>
        <w:jc w:val="both"/>
      </w:pPr>
    </w:p>
    <w:p w:rsidR="00F41934" w:rsidRDefault="00F41934" w:rsidP="00756171">
      <w:pPr>
        <w:ind w:left="1080"/>
        <w:jc w:val="both"/>
      </w:pPr>
    </w:p>
    <w:p w:rsidR="00BE5811" w:rsidRDefault="00BE5811" w:rsidP="00756171">
      <w:pPr>
        <w:ind w:left="1080"/>
        <w:jc w:val="both"/>
      </w:pPr>
    </w:p>
    <w:p w:rsidR="00406793" w:rsidRPr="004A7148" w:rsidRDefault="004A7148" w:rsidP="004A7148">
      <w:pPr>
        <w:jc w:val="both"/>
        <w:rPr>
          <w:b/>
        </w:rPr>
      </w:pPr>
      <w:r w:rsidRPr="004A7148">
        <w:rPr>
          <w:b/>
        </w:rPr>
        <w:t xml:space="preserve">IV. </w:t>
      </w:r>
      <w:r w:rsidR="002A72D4" w:rsidRPr="004A7148">
        <w:rPr>
          <w:b/>
        </w:rPr>
        <w:t xml:space="preserve">Účastníci </w:t>
      </w:r>
      <w:r w:rsidR="00F33BDC">
        <w:rPr>
          <w:b/>
        </w:rPr>
        <w:t>programu</w:t>
      </w:r>
      <w:r w:rsidR="002A72D4" w:rsidRPr="004A7148">
        <w:rPr>
          <w:b/>
        </w:rPr>
        <w:t xml:space="preserve">: </w:t>
      </w:r>
    </w:p>
    <w:p w:rsidR="00406793" w:rsidRDefault="00406793" w:rsidP="00AE21E1">
      <w:pPr>
        <w:ind w:left="360"/>
        <w:jc w:val="both"/>
      </w:pPr>
    </w:p>
    <w:p w:rsidR="00BE5811" w:rsidRDefault="00BC40E7" w:rsidP="00BE5811">
      <w:pPr>
        <w:numPr>
          <w:ilvl w:val="0"/>
          <w:numId w:val="20"/>
        </w:numPr>
        <w:jc w:val="both"/>
      </w:pPr>
      <w:r>
        <w:t>Účastníkem programu jsou přihlášení členové Komory daňových poradců ČR</w:t>
      </w:r>
      <w:r w:rsidR="0081552F">
        <w:t xml:space="preserve"> a jejich spolupracovníci</w:t>
      </w:r>
      <w:r>
        <w:t>.</w:t>
      </w:r>
    </w:p>
    <w:p w:rsidR="00BC40E7" w:rsidRDefault="00BC40E7" w:rsidP="00BE5811">
      <w:pPr>
        <w:numPr>
          <w:ilvl w:val="0"/>
          <w:numId w:val="20"/>
        </w:numPr>
        <w:jc w:val="both"/>
      </w:pPr>
      <w:r>
        <w:t>Závaznou přihlášku</w:t>
      </w:r>
      <w:r w:rsidR="00B06BDB">
        <w:t xml:space="preserve"> k</w:t>
      </w:r>
      <w:r w:rsidR="00C7463F">
        <w:t xml:space="preserve"> p</w:t>
      </w:r>
      <w:r w:rsidR="00B06BDB">
        <w:t>rogramu</w:t>
      </w:r>
      <w:r>
        <w:t xml:space="preserve"> </w:t>
      </w:r>
      <w:r w:rsidR="00C7463F">
        <w:t xml:space="preserve">je objednatel povinen zaslat poskytovateli </w:t>
      </w:r>
      <w:r w:rsidR="00714247">
        <w:t>nejpozději 14 dnů před zahájením programu,</w:t>
      </w:r>
      <w:r w:rsidR="00C7463F">
        <w:t xml:space="preserve"> a to </w:t>
      </w:r>
      <w:r>
        <w:t>na formuláři, který je nedílnou součástí této smlouvy</w:t>
      </w:r>
      <w:r w:rsidR="00C7463F">
        <w:t xml:space="preserve"> v příloze č. 2.</w:t>
      </w:r>
    </w:p>
    <w:p w:rsidR="00994EFE" w:rsidRPr="0039597C" w:rsidRDefault="00994EFE" w:rsidP="00BE5811">
      <w:pPr>
        <w:numPr>
          <w:ilvl w:val="0"/>
          <w:numId w:val="20"/>
        </w:numPr>
        <w:jc w:val="both"/>
      </w:pPr>
      <w:r>
        <w:t>Maximální počet účastníků v programu je 25 osob.</w:t>
      </w:r>
    </w:p>
    <w:p w:rsidR="00406793" w:rsidRDefault="00406793" w:rsidP="00E52334">
      <w:pPr>
        <w:jc w:val="both"/>
      </w:pPr>
    </w:p>
    <w:p w:rsidR="00E8295E" w:rsidRPr="00E8295E" w:rsidRDefault="00E8295E" w:rsidP="00E8295E"/>
    <w:p w:rsidR="00406793" w:rsidRPr="0039597C" w:rsidRDefault="004A7148" w:rsidP="00E52334">
      <w:pPr>
        <w:pStyle w:val="Nadpis1"/>
      </w:pPr>
      <w:r>
        <w:t>V</w:t>
      </w:r>
      <w:r w:rsidR="002A72D4" w:rsidRPr="002A72D4">
        <w:t>. Cena a platební podmínky</w:t>
      </w:r>
    </w:p>
    <w:p w:rsidR="00406793" w:rsidRPr="0039597C" w:rsidRDefault="00406793" w:rsidP="00E52334">
      <w:pPr>
        <w:jc w:val="both"/>
      </w:pPr>
    </w:p>
    <w:p w:rsidR="00406793" w:rsidRDefault="00DA75BA" w:rsidP="003B6B42">
      <w:pPr>
        <w:numPr>
          <w:ilvl w:val="0"/>
          <w:numId w:val="15"/>
        </w:numPr>
        <w:jc w:val="both"/>
        <w:rPr>
          <w:b/>
        </w:rPr>
      </w:pPr>
      <w:r>
        <w:t xml:space="preserve">Cena za poskytnutí </w:t>
      </w:r>
      <w:r w:rsidR="00D7194F">
        <w:t>programu</w:t>
      </w:r>
      <w:r>
        <w:t xml:space="preserve"> zahrnuje veškeré náklady poskytovatele na zajištění </w:t>
      </w:r>
      <w:r w:rsidR="00D7194F">
        <w:t>programu</w:t>
      </w:r>
      <w:r w:rsidR="000E3A4E">
        <w:t xml:space="preserve"> pro </w:t>
      </w:r>
      <w:r>
        <w:t>všechn</w:t>
      </w:r>
      <w:r w:rsidR="00756171">
        <w:t>y</w:t>
      </w:r>
      <w:r>
        <w:t xml:space="preserve"> účastníky uvedené v čl. IV.</w:t>
      </w:r>
      <w:r w:rsidR="00756171">
        <w:t xml:space="preserve">, kteří skutečně absolvovali </w:t>
      </w:r>
      <w:r w:rsidR="00D7194F">
        <w:t>program</w:t>
      </w:r>
      <w:r w:rsidR="000E3A4E">
        <w:t xml:space="preserve"> a</w:t>
      </w:r>
      <w:r w:rsidR="002A72D4" w:rsidRPr="002A72D4">
        <w:t xml:space="preserve"> </w:t>
      </w:r>
      <w:r>
        <w:t xml:space="preserve">činí </w:t>
      </w:r>
      <w:r w:rsidR="001830C0">
        <w:t>bez</w:t>
      </w:r>
      <w:r w:rsidR="002A72D4" w:rsidRPr="002A72D4">
        <w:t xml:space="preserve"> DPH: </w:t>
      </w:r>
      <w:r w:rsidR="001E33FD" w:rsidRPr="002A1578">
        <w:t xml:space="preserve">150.000 </w:t>
      </w:r>
      <w:r w:rsidR="002A72D4" w:rsidRPr="002A1578">
        <w:t>Kč</w:t>
      </w:r>
      <w:r w:rsidR="000E3A4E" w:rsidRPr="000E3A4E">
        <w:t xml:space="preserve"> (slovy: </w:t>
      </w:r>
      <w:r w:rsidR="001E33FD">
        <w:t>jedenstopadesáttisíckorunčeských</w:t>
      </w:r>
      <w:r w:rsidR="000E3A4E" w:rsidRPr="000E3A4E">
        <w:t>)</w:t>
      </w:r>
      <w:r w:rsidR="002A72D4" w:rsidRPr="000E3A4E">
        <w:t>.</w:t>
      </w:r>
      <w:r w:rsidR="00E5536D">
        <w:rPr>
          <w:b/>
        </w:rPr>
        <w:t xml:space="preserve"> </w:t>
      </w:r>
    </w:p>
    <w:p w:rsidR="00E265BC" w:rsidRPr="00E265BC" w:rsidRDefault="00DA75BA" w:rsidP="00E265BC">
      <w:pPr>
        <w:numPr>
          <w:ilvl w:val="0"/>
          <w:numId w:val="15"/>
        </w:numPr>
        <w:jc w:val="both"/>
        <w:rPr>
          <w:b/>
        </w:rPr>
      </w:pPr>
      <w:r w:rsidRPr="00DA75BA">
        <w:t>K ceně uved</w:t>
      </w:r>
      <w:r w:rsidR="00C14A80">
        <w:t>e</w:t>
      </w:r>
      <w:r w:rsidRPr="00DA75BA">
        <w:t>né v pře</w:t>
      </w:r>
      <w:r>
        <w:t>dchozím odstavci bude připočtena DPH dle platných právních předpisů.</w:t>
      </w:r>
    </w:p>
    <w:p w:rsidR="00E265BC" w:rsidRPr="009C0100" w:rsidRDefault="00714247" w:rsidP="00E265BC">
      <w:pPr>
        <w:numPr>
          <w:ilvl w:val="0"/>
          <w:numId w:val="15"/>
        </w:numPr>
        <w:jc w:val="both"/>
      </w:pPr>
      <w:r>
        <w:t>Cena zahrnuje</w:t>
      </w:r>
      <w:r w:rsidR="00792E17" w:rsidRPr="009C0100">
        <w:t xml:space="preserve"> </w:t>
      </w:r>
      <w:r>
        <w:t>poskytnutí vzdělávací služby</w:t>
      </w:r>
      <w:r w:rsidR="00F30339">
        <w:t xml:space="preserve"> formou </w:t>
      </w:r>
      <w:r w:rsidR="00792E17" w:rsidRPr="009C0100">
        <w:t>lektorské činnosti, příprav</w:t>
      </w:r>
      <w:r w:rsidR="00F30339">
        <w:t>u</w:t>
      </w:r>
      <w:r w:rsidR="00792E17" w:rsidRPr="009C0100">
        <w:t xml:space="preserve"> a tisk studijních materiálů, pronájem učebny a vybavení, organizační zajištění včetně zajištění podpisu účastníků na prezenční listinu.</w:t>
      </w:r>
    </w:p>
    <w:p w:rsidR="00201DE4" w:rsidRDefault="002A72D4" w:rsidP="009C0100">
      <w:pPr>
        <w:numPr>
          <w:ilvl w:val="0"/>
          <w:numId w:val="15"/>
        </w:numPr>
        <w:ind w:left="709"/>
        <w:jc w:val="both"/>
      </w:pPr>
      <w:r w:rsidRPr="002A72D4">
        <w:t>Celkov</w:t>
      </w:r>
      <w:r w:rsidR="00C14A80">
        <w:t>ou cenu za</w:t>
      </w:r>
      <w:r w:rsidRPr="002A72D4">
        <w:t xml:space="preserve"> poskytnutí </w:t>
      </w:r>
      <w:r w:rsidR="00D7194F">
        <w:t>programu</w:t>
      </w:r>
      <w:r w:rsidRPr="002A72D4">
        <w:t xml:space="preserve"> hradí objednatel </w:t>
      </w:r>
      <w:r w:rsidR="00DA75BA">
        <w:t>poskytovateli</w:t>
      </w:r>
      <w:r w:rsidR="00DA75BA" w:rsidRPr="002A72D4">
        <w:t xml:space="preserve"> </w:t>
      </w:r>
      <w:r w:rsidRPr="002A72D4">
        <w:t xml:space="preserve">na </w:t>
      </w:r>
      <w:r w:rsidRPr="009C0100">
        <w:t xml:space="preserve">základě </w:t>
      </w:r>
      <w:r w:rsidR="00F30339" w:rsidRPr="009C0100">
        <w:t>jím vystavených dvou</w:t>
      </w:r>
      <w:r w:rsidR="00F30339" w:rsidRPr="009C0100">
        <w:rPr>
          <w:b/>
        </w:rPr>
        <w:t xml:space="preserve"> </w:t>
      </w:r>
      <w:r w:rsidRPr="00F30339">
        <w:t>f</w:t>
      </w:r>
      <w:r w:rsidRPr="002A72D4">
        <w:t>aktur – daňov</w:t>
      </w:r>
      <w:r w:rsidR="00F30339">
        <w:t>ých</w:t>
      </w:r>
      <w:r w:rsidRPr="002A72D4">
        <w:t xml:space="preserve"> doklad</w:t>
      </w:r>
      <w:r w:rsidR="00F30339">
        <w:t>ů.</w:t>
      </w:r>
      <w:r w:rsidRPr="002A72D4">
        <w:t xml:space="preserve"> </w:t>
      </w:r>
      <w:r w:rsidR="00F30339">
        <w:t xml:space="preserve">První fakturu </w:t>
      </w:r>
      <w:r w:rsidRPr="002A72D4">
        <w:t xml:space="preserve">je </w:t>
      </w:r>
      <w:r w:rsidR="00DA75BA">
        <w:t>poskytovatel</w:t>
      </w:r>
      <w:r w:rsidR="00DA75BA" w:rsidRPr="002A72D4">
        <w:t xml:space="preserve"> </w:t>
      </w:r>
      <w:r w:rsidRPr="002A72D4">
        <w:t>oprávněn vystavit</w:t>
      </w:r>
      <w:r w:rsidR="00C7463F">
        <w:t xml:space="preserve"> </w:t>
      </w:r>
      <w:r w:rsidR="00F30339">
        <w:t xml:space="preserve">ve výši 50 % </w:t>
      </w:r>
      <w:r w:rsidR="00C7463F">
        <w:t>v měsíci zahájení programu</w:t>
      </w:r>
      <w:r w:rsidR="00F30339">
        <w:t xml:space="preserve"> a druhou fakturu ve výši zbylých 50 % v měsíci ukončení programu</w:t>
      </w:r>
      <w:r w:rsidRPr="002A72D4">
        <w:t>. Splatnost faktur se sjednává na 14 dní.</w:t>
      </w:r>
    </w:p>
    <w:p w:rsidR="00406793" w:rsidRPr="0039597C" w:rsidRDefault="002A72D4" w:rsidP="00E52334">
      <w:pPr>
        <w:numPr>
          <w:ilvl w:val="0"/>
          <w:numId w:val="15"/>
        </w:numPr>
        <w:ind w:left="709"/>
        <w:jc w:val="both"/>
      </w:pPr>
      <w:r w:rsidRPr="002A72D4">
        <w:t xml:space="preserve">V případě prodlení objednatele s úhradou faktury, je povinen uhradit </w:t>
      </w:r>
      <w:r w:rsidR="00DA75BA">
        <w:t>poskytovateli</w:t>
      </w:r>
      <w:r w:rsidR="00DA75BA" w:rsidRPr="002A72D4">
        <w:t xml:space="preserve"> </w:t>
      </w:r>
      <w:r w:rsidRPr="002A72D4">
        <w:t>smluvní pokutu ve výši</w:t>
      </w:r>
      <w:r w:rsidR="00D77A16">
        <w:t xml:space="preserve"> 0,05</w:t>
      </w:r>
      <w:r w:rsidR="008040F2">
        <w:t xml:space="preserve"> </w:t>
      </w:r>
      <w:r w:rsidR="00D77A16">
        <w:t xml:space="preserve">% z dlužné částky </w:t>
      </w:r>
      <w:r w:rsidRPr="002A72D4">
        <w:t xml:space="preserve">za každý den prodlení.  </w:t>
      </w:r>
    </w:p>
    <w:p w:rsidR="00406793" w:rsidRPr="0039597C" w:rsidRDefault="00406793" w:rsidP="00DB20A6">
      <w:pPr>
        <w:ind w:left="720"/>
        <w:jc w:val="both"/>
        <w:rPr>
          <w:b/>
        </w:rPr>
      </w:pPr>
    </w:p>
    <w:p w:rsidR="00406793" w:rsidRPr="0039597C" w:rsidRDefault="002A72D4" w:rsidP="00DB20A6">
      <w:pPr>
        <w:pStyle w:val="Zkladntext"/>
        <w:spacing w:before="240"/>
        <w:ind w:right="431"/>
        <w:rPr>
          <w:b/>
        </w:rPr>
      </w:pPr>
      <w:r w:rsidRPr="002A72D4">
        <w:rPr>
          <w:b/>
        </w:rPr>
        <w:t>V</w:t>
      </w:r>
      <w:r w:rsidR="004A7148">
        <w:rPr>
          <w:b/>
        </w:rPr>
        <w:t>I</w:t>
      </w:r>
      <w:r w:rsidRPr="002A72D4">
        <w:rPr>
          <w:b/>
        </w:rPr>
        <w:t xml:space="preserve">. </w:t>
      </w:r>
      <w:r w:rsidR="00DA75BA">
        <w:rPr>
          <w:b/>
        </w:rPr>
        <w:t>Povinnosti poskytovatele:</w:t>
      </w:r>
    </w:p>
    <w:p w:rsidR="00D77CD8" w:rsidRDefault="00D77CD8" w:rsidP="00DB20A6">
      <w:pPr>
        <w:pStyle w:val="boddohodyii"/>
        <w:numPr>
          <w:ilvl w:val="0"/>
          <w:numId w:val="8"/>
        </w:numPr>
        <w:jc w:val="both"/>
      </w:pPr>
      <w:r>
        <w:t xml:space="preserve">Zajistit uskutečnění </w:t>
      </w:r>
      <w:r w:rsidR="00D7194F">
        <w:t>programu</w:t>
      </w:r>
      <w:r>
        <w:t xml:space="preserve"> v</w:t>
      </w:r>
      <w:r w:rsidR="00D37E83">
        <w:t> souladu s přílohou č. 1</w:t>
      </w:r>
      <w:r>
        <w:t>.</w:t>
      </w:r>
    </w:p>
    <w:p w:rsidR="00091C6E" w:rsidRDefault="00091C6E" w:rsidP="00DB20A6">
      <w:pPr>
        <w:pStyle w:val="boddohodyii"/>
        <w:numPr>
          <w:ilvl w:val="0"/>
          <w:numId w:val="8"/>
        </w:numPr>
        <w:jc w:val="both"/>
      </w:pPr>
      <w:r>
        <w:t xml:space="preserve">Použít údaje o účastnících </w:t>
      </w:r>
      <w:r w:rsidR="00F33BDC">
        <w:t>programu</w:t>
      </w:r>
      <w:r>
        <w:t xml:space="preserve"> v souladu se zákonem č. 101/2000 Sb., o ochraně osobních údajů, v platném znění.</w:t>
      </w:r>
    </w:p>
    <w:p w:rsidR="00406793" w:rsidRPr="0039597C" w:rsidRDefault="002A72D4" w:rsidP="00DB20A6">
      <w:pPr>
        <w:pStyle w:val="boddohodyii"/>
        <w:numPr>
          <w:ilvl w:val="0"/>
          <w:numId w:val="8"/>
        </w:numPr>
        <w:jc w:val="both"/>
      </w:pPr>
      <w:r w:rsidRPr="002A72D4">
        <w:t xml:space="preserve">V průběhu </w:t>
      </w:r>
      <w:r w:rsidR="00F33BDC">
        <w:t>programu</w:t>
      </w:r>
      <w:r w:rsidRPr="002A72D4">
        <w:t xml:space="preserve"> vést prokazatelnou </w:t>
      </w:r>
      <w:r w:rsidRPr="0038328E">
        <w:t>denní evidenci</w:t>
      </w:r>
      <w:r w:rsidRPr="002A72D4">
        <w:t>:</w:t>
      </w:r>
    </w:p>
    <w:p w:rsidR="00406793" w:rsidRPr="00994EFE" w:rsidRDefault="00DA75BA" w:rsidP="003A5790">
      <w:pPr>
        <w:numPr>
          <w:ilvl w:val="1"/>
          <w:numId w:val="3"/>
        </w:numPr>
        <w:jc w:val="both"/>
      </w:pPr>
      <w:r w:rsidRPr="00994EFE">
        <w:t xml:space="preserve">docházky </w:t>
      </w:r>
      <w:r w:rsidR="002A72D4" w:rsidRPr="00994EFE">
        <w:t>(prezence</w:t>
      </w:r>
      <w:r w:rsidR="002A72D4" w:rsidRPr="00994EFE">
        <w:rPr>
          <w:u w:val="single"/>
        </w:rPr>
        <w:t>)</w:t>
      </w:r>
      <w:r w:rsidR="002A72D4" w:rsidRPr="00994EFE">
        <w:t xml:space="preserve"> </w:t>
      </w:r>
      <w:r w:rsidRPr="00994EFE">
        <w:t>účastníků</w:t>
      </w:r>
      <w:r w:rsidR="002A72D4" w:rsidRPr="00994EFE">
        <w:t xml:space="preserve">, kteří se účastní </w:t>
      </w:r>
      <w:r w:rsidR="00F33BDC" w:rsidRPr="00994EFE">
        <w:t>programu</w:t>
      </w:r>
      <w:r w:rsidRPr="00994EFE">
        <w:t>,</w:t>
      </w:r>
      <w:r w:rsidR="00DB116D" w:rsidRPr="00994EFE">
        <w:t xml:space="preserve"> </w:t>
      </w:r>
    </w:p>
    <w:p w:rsidR="00406793" w:rsidRPr="0039597C" w:rsidRDefault="00DA75BA" w:rsidP="003A5790">
      <w:pPr>
        <w:numPr>
          <w:ilvl w:val="1"/>
          <w:numId w:val="3"/>
        </w:numPr>
        <w:jc w:val="both"/>
      </w:pPr>
      <w:r w:rsidRPr="00994EFE">
        <w:t>výuky</w:t>
      </w:r>
      <w:r w:rsidR="002B62DD">
        <w:t>,</w:t>
      </w:r>
      <w:r w:rsidRPr="002A72D4">
        <w:rPr>
          <w:b/>
        </w:rPr>
        <w:t xml:space="preserve"> </w:t>
      </w:r>
      <w:r w:rsidR="002A72D4" w:rsidRPr="002A72D4">
        <w:t xml:space="preserve">a to minimálně v rozsahu: datum, hodina začátku a konce, téma, počet hodin, jméno </w:t>
      </w:r>
      <w:r w:rsidR="00F33BDC">
        <w:t>lektora</w:t>
      </w:r>
      <w:r w:rsidR="00D77CD8">
        <w:t>.</w:t>
      </w:r>
    </w:p>
    <w:p w:rsidR="00406793" w:rsidRPr="0039597C" w:rsidRDefault="002A72D4" w:rsidP="009555F9">
      <w:pPr>
        <w:pStyle w:val="boddohodyii"/>
        <w:numPr>
          <w:ilvl w:val="0"/>
          <w:numId w:val="8"/>
        </w:numPr>
        <w:jc w:val="both"/>
      </w:pPr>
      <w:r w:rsidRPr="002A72D4">
        <w:t xml:space="preserve">Bez zbytečného odkladu informovat </w:t>
      </w:r>
      <w:r w:rsidR="00DA75BA">
        <w:t xml:space="preserve">objednatele v případě </w:t>
      </w:r>
      <w:r w:rsidR="008E1A33">
        <w:t>překážky, kter</w:t>
      </w:r>
      <w:r w:rsidR="00DA75BA">
        <w:t>á</w:t>
      </w:r>
      <w:r w:rsidR="008E1A33">
        <w:t xml:space="preserve"> znemožní </w:t>
      </w:r>
      <w:r w:rsidRPr="002A72D4">
        <w:t xml:space="preserve">realizaci </w:t>
      </w:r>
      <w:r w:rsidR="00F33BDC">
        <w:t>programu</w:t>
      </w:r>
      <w:r w:rsidR="002B62DD">
        <w:t xml:space="preserve"> či jeho části</w:t>
      </w:r>
      <w:r w:rsidRPr="002A72D4">
        <w:t>.</w:t>
      </w:r>
    </w:p>
    <w:p w:rsidR="00406793" w:rsidRPr="0039597C" w:rsidRDefault="002A72D4" w:rsidP="00DB20A6">
      <w:pPr>
        <w:pStyle w:val="boddohodyii"/>
        <w:numPr>
          <w:ilvl w:val="0"/>
          <w:numId w:val="8"/>
        </w:numPr>
        <w:jc w:val="both"/>
      </w:pPr>
      <w:r w:rsidRPr="002A72D4">
        <w:t xml:space="preserve">V dostatečném předstihu informovat </w:t>
      </w:r>
      <w:r w:rsidR="00C14A80">
        <w:t>objednatele</w:t>
      </w:r>
      <w:r w:rsidR="00DA75BA" w:rsidRPr="002A72D4">
        <w:t xml:space="preserve"> </w:t>
      </w:r>
      <w:r w:rsidRPr="002A72D4">
        <w:t xml:space="preserve">o všech změnách v </w:t>
      </w:r>
      <w:r w:rsidR="00DA75BA">
        <w:t>h</w:t>
      </w:r>
      <w:r w:rsidR="00DA75BA" w:rsidRPr="002A72D4">
        <w:t xml:space="preserve">armonogramu </w:t>
      </w:r>
      <w:r w:rsidRPr="002A72D4">
        <w:t xml:space="preserve">realizace </w:t>
      </w:r>
      <w:r w:rsidR="00F33BDC">
        <w:t>programu</w:t>
      </w:r>
      <w:r w:rsidRPr="002A72D4">
        <w:t>, který je</w:t>
      </w:r>
      <w:r w:rsidR="00DA75BA">
        <w:t xml:space="preserve"> uveden</w:t>
      </w:r>
      <w:r w:rsidRPr="002A72D4">
        <w:t xml:space="preserve"> přílo</w:t>
      </w:r>
      <w:r w:rsidR="00DA75BA">
        <w:t>ze č. 1</w:t>
      </w:r>
      <w:r w:rsidRPr="002A72D4">
        <w:t xml:space="preserve"> této smlouvy.</w:t>
      </w:r>
    </w:p>
    <w:p w:rsidR="00406793" w:rsidRDefault="002A72D4" w:rsidP="009555F9">
      <w:pPr>
        <w:pStyle w:val="boddohodyii"/>
        <w:numPr>
          <w:ilvl w:val="0"/>
          <w:numId w:val="8"/>
        </w:numPr>
        <w:jc w:val="both"/>
      </w:pPr>
      <w:r w:rsidRPr="002A72D4">
        <w:t xml:space="preserve">Vystavit absolventům </w:t>
      </w:r>
      <w:r w:rsidR="00F33BDC">
        <w:t xml:space="preserve">programu </w:t>
      </w:r>
      <w:r w:rsidR="009415A1">
        <w:t xml:space="preserve">osvědčení, případně </w:t>
      </w:r>
      <w:r w:rsidR="00D37E83">
        <w:t>potvrzení o absolvování programu</w:t>
      </w:r>
      <w:r w:rsidR="00D77CD8">
        <w:t>.</w:t>
      </w:r>
      <w:r w:rsidRPr="002A72D4">
        <w:t xml:space="preserve"> </w:t>
      </w:r>
    </w:p>
    <w:p w:rsidR="00406793" w:rsidRPr="0039597C" w:rsidRDefault="00EC0220" w:rsidP="00DB20A6">
      <w:pPr>
        <w:pStyle w:val="boddohodyii"/>
        <w:numPr>
          <w:ilvl w:val="0"/>
          <w:numId w:val="8"/>
        </w:numPr>
        <w:jc w:val="both"/>
      </w:pPr>
      <w:r>
        <w:t>Vystavit daňový doklad</w:t>
      </w:r>
      <w:r w:rsidR="00091C6E">
        <w:t xml:space="preserve"> za poskytnutí </w:t>
      </w:r>
      <w:r w:rsidR="00F33BDC">
        <w:t>programu</w:t>
      </w:r>
      <w:r w:rsidR="002A72D4" w:rsidRPr="002A72D4">
        <w:t xml:space="preserve"> v souladu s čl. </w:t>
      </w:r>
      <w:r w:rsidR="00091C6E">
        <w:t>V</w:t>
      </w:r>
      <w:r w:rsidR="008E1A33">
        <w:t>.</w:t>
      </w:r>
      <w:r w:rsidR="00091C6E">
        <w:t xml:space="preserve"> </w:t>
      </w:r>
    </w:p>
    <w:p w:rsidR="00406793" w:rsidRPr="0039597C" w:rsidRDefault="002A72D4" w:rsidP="00DB20A6">
      <w:pPr>
        <w:pStyle w:val="boddohodyii"/>
        <w:numPr>
          <w:ilvl w:val="0"/>
          <w:numId w:val="8"/>
        </w:numPr>
        <w:jc w:val="both"/>
      </w:pPr>
      <w:r w:rsidRPr="002A72D4">
        <w:t xml:space="preserve">Uchovávat veškeré dokumenty a účetní doklady související s realizací </w:t>
      </w:r>
      <w:r w:rsidR="00F33BDC">
        <w:t>programu</w:t>
      </w:r>
      <w:r w:rsidRPr="002A72D4">
        <w:t xml:space="preserve"> v souladu s platnými právními předpisy ČR</w:t>
      </w:r>
      <w:r w:rsidR="00D57891">
        <w:t>.</w:t>
      </w:r>
      <w:r w:rsidRPr="002A72D4">
        <w:t xml:space="preserve"> </w:t>
      </w:r>
    </w:p>
    <w:p w:rsidR="00406793" w:rsidRDefault="00406793" w:rsidP="00C3597E">
      <w:pPr>
        <w:pStyle w:val="boddohodyii"/>
        <w:ind w:left="360"/>
        <w:jc w:val="both"/>
      </w:pPr>
    </w:p>
    <w:p w:rsidR="007526A6" w:rsidRDefault="007526A6" w:rsidP="00DB20A6">
      <w:pPr>
        <w:pStyle w:val="Zkladntext"/>
        <w:spacing w:before="240"/>
        <w:ind w:right="431"/>
        <w:rPr>
          <w:b/>
        </w:rPr>
      </w:pPr>
    </w:p>
    <w:p w:rsidR="00406793" w:rsidRPr="0039597C" w:rsidRDefault="002A72D4" w:rsidP="00DB20A6">
      <w:pPr>
        <w:pStyle w:val="Zkladntext"/>
        <w:spacing w:before="240"/>
        <w:ind w:right="431"/>
        <w:rPr>
          <w:b/>
        </w:rPr>
      </w:pPr>
      <w:r w:rsidRPr="002A72D4">
        <w:rPr>
          <w:b/>
        </w:rPr>
        <w:lastRenderedPageBreak/>
        <w:t>V</w:t>
      </w:r>
      <w:r w:rsidR="004A7148">
        <w:rPr>
          <w:b/>
        </w:rPr>
        <w:t>II</w:t>
      </w:r>
      <w:r w:rsidRPr="002A72D4">
        <w:rPr>
          <w:b/>
        </w:rPr>
        <w:t xml:space="preserve">. </w:t>
      </w:r>
      <w:r w:rsidR="00091C6E">
        <w:rPr>
          <w:b/>
        </w:rPr>
        <w:t xml:space="preserve">Povinnosti </w:t>
      </w:r>
      <w:r w:rsidR="00A63361">
        <w:rPr>
          <w:b/>
        </w:rPr>
        <w:t>objednatele</w:t>
      </w:r>
    </w:p>
    <w:p w:rsidR="00406793" w:rsidRPr="0039597C" w:rsidRDefault="002A72D4" w:rsidP="00DB20A6">
      <w:pPr>
        <w:numPr>
          <w:ilvl w:val="0"/>
          <w:numId w:val="1"/>
        </w:numPr>
        <w:jc w:val="both"/>
      </w:pPr>
      <w:r w:rsidRPr="002A72D4">
        <w:t xml:space="preserve">Zabezpečit </w:t>
      </w:r>
      <w:r w:rsidR="00D55C83">
        <w:t>účast osob</w:t>
      </w:r>
      <w:r w:rsidRPr="002A72D4">
        <w:t xml:space="preserve"> uvedených v čl. </w:t>
      </w:r>
      <w:r w:rsidR="00091C6E" w:rsidRPr="002A72D4">
        <w:t>I</w:t>
      </w:r>
      <w:r w:rsidR="00091C6E">
        <w:t>V</w:t>
      </w:r>
      <w:r w:rsidR="00C14A80">
        <w:t>.</w:t>
      </w:r>
      <w:r w:rsidRPr="002A72D4">
        <w:t xml:space="preserve"> </w:t>
      </w:r>
      <w:r w:rsidR="00091C6E">
        <w:t xml:space="preserve">v </w:t>
      </w:r>
      <w:r w:rsidR="007F2804">
        <w:t>programu</w:t>
      </w:r>
      <w:r w:rsidRPr="002A72D4">
        <w:t>.</w:t>
      </w:r>
    </w:p>
    <w:p w:rsidR="00406793" w:rsidRPr="0039597C" w:rsidRDefault="002A72D4" w:rsidP="00DB20A6">
      <w:pPr>
        <w:numPr>
          <w:ilvl w:val="0"/>
          <w:numId w:val="1"/>
        </w:numPr>
        <w:jc w:val="both"/>
      </w:pPr>
      <w:r w:rsidRPr="002A72D4">
        <w:t>Uhradit na základě předložen</w:t>
      </w:r>
      <w:r w:rsidR="007F2804">
        <w:t>é</w:t>
      </w:r>
      <w:r w:rsidRPr="002A72D4">
        <w:t xml:space="preserve"> faktur</w:t>
      </w:r>
      <w:r w:rsidR="007F2804">
        <w:t>y</w:t>
      </w:r>
      <w:r w:rsidRPr="002A72D4">
        <w:t xml:space="preserve"> </w:t>
      </w:r>
      <w:r w:rsidR="00091C6E">
        <w:t>cenu za poskytnut</w:t>
      </w:r>
      <w:r w:rsidR="00D37E83">
        <w:t>í vzdělávacích služeb</w:t>
      </w:r>
      <w:r w:rsidR="008E1A33">
        <w:t xml:space="preserve"> ve výši a způsobem v </w:t>
      </w:r>
      <w:r w:rsidRPr="002A72D4">
        <w:t xml:space="preserve">souladu s čl. </w:t>
      </w:r>
      <w:r w:rsidR="00091C6E">
        <w:t>V</w:t>
      </w:r>
      <w:r w:rsidRPr="002A72D4">
        <w:t xml:space="preserve">. této smlouvy. </w:t>
      </w:r>
    </w:p>
    <w:p w:rsidR="00406793" w:rsidRDefault="00406793" w:rsidP="00C3597E">
      <w:pPr>
        <w:ind w:left="360"/>
        <w:jc w:val="both"/>
      </w:pPr>
    </w:p>
    <w:p w:rsidR="00406793" w:rsidRPr="0039597C" w:rsidRDefault="002A72D4" w:rsidP="00DB20A6">
      <w:pPr>
        <w:pStyle w:val="Zkladntext"/>
        <w:spacing w:before="240"/>
        <w:ind w:right="431"/>
        <w:rPr>
          <w:b/>
        </w:rPr>
      </w:pPr>
      <w:r w:rsidRPr="002A72D4">
        <w:rPr>
          <w:b/>
        </w:rPr>
        <w:t>V</w:t>
      </w:r>
      <w:r w:rsidR="004A7148">
        <w:rPr>
          <w:b/>
        </w:rPr>
        <w:t>II</w:t>
      </w:r>
      <w:r w:rsidRPr="002A72D4">
        <w:rPr>
          <w:b/>
        </w:rPr>
        <w:t>I. Všeobecná ustanovení</w:t>
      </w:r>
    </w:p>
    <w:p w:rsidR="00A63361" w:rsidRDefault="00A63361" w:rsidP="00A63361">
      <w:pPr>
        <w:pStyle w:val="Zkladntext"/>
        <w:numPr>
          <w:ilvl w:val="0"/>
          <w:numId w:val="2"/>
        </w:numPr>
        <w:spacing w:line="100" w:lineRule="atLeast"/>
        <w:ind w:right="0"/>
      </w:pPr>
      <w:r>
        <w:t>Za objednatele je kontaktní osobou ve věcech této smlouvy</w:t>
      </w:r>
      <w:r w:rsidR="00EE1B68">
        <w:t xml:space="preserve"> </w:t>
      </w:r>
      <w:r w:rsidR="005D0933">
        <w:t>xxx</w:t>
      </w:r>
    </w:p>
    <w:p w:rsidR="00A63361" w:rsidRDefault="00A63361" w:rsidP="00A63361">
      <w:pPr>
        <w:pStyle w:val="Zkladntext"/>
        <w:numPr>
          <w:ilvl w:val="0"/>
          <w:numId w:val="2"/>
        </w:numPr>
        <w:spacing w:line="100" w:lineRule="atLeast"/>
        <w:ind w:right="0"/>
      </w:pPr>
      <w:r>
        <w:t xml:space="preserve">Za poskytovatele je kontaktní osobou ve věcech této smlouvy </w:t>
      </w:r>
      <w:r w:rsidR="005D0933">
        <w:t>xxxx</w:t>
      </w:r>
    </w:p>
    <w:p w:rsidR="00224117" w:rsidRPr="00224117" w:rsidRDefault="002A72D4" w:rsidP="00DB20A6">
      <w:pPr>
        <w:pStyle w:val="Zkladntext"/>
        <w:numPr>
          <w:ilvl w:val="0"/>
          <w:numId w:val="2"/>
        </w:numPr>
        <w:spacing w:line="100" w:lineRule="atLeast"/>
        <w:ind w:right="0"/>
      </w:pPr>
      <w:r w:rsidRPr="002A72D4">
        <w:t>Změny v této smlouvě budou učiněny jen se souhlasem obou smluvních stran písemným dodatkem ke smlouvě</w:t>
      </w:r>
      <w:r w:rsidR="00224117">
        <w:t>.</w:t>
      </w:r>
    </w:p>
    <w:p w:rsidR="00406793" w:rsidRDefault="00224117" w:rsidP="00DB20A6">
      <w:pPr>
        <w:pStyle w:val="Zkladntext"/>
        <w:numPr>
          <w:ilvl w:val="0"/>
          <w:numId w:val="2"/>
        </w:numPr>
        <w:spacing w:line="100" w:lineRule="atLeast"/>
        <w:ind w:right="0"/>
      </w:pPr>
      <w:r>
        <w:t>Objednatel je oprávněn jednostranně smlouvu vypovědět</w:t>
      </w:r>
      <w:r w:rsidR="002A4631">
        <w:t xml:space="preserve"> v případě,</w:t>
      </w:r>
      <w:r w:rsidR="00C112D2">
        <w:t xml:space="preserve"> </w:t>
      </w:r>
      <w:r w:rsidR="002A4631">
        <w:t>že předpokládaný počet účastníků bude menší než 1</w:t>
      </w:r>
      <w:r w:rsidR="00994EFE">
        <w:t>0</w:t>
      </w:r>
      <w:r w:rsidR="002A4631">
        <w:t xml:space="preserve">, a to ve lhůtě nejpozději 14 dnů před zahájením </w:t>
      </w:r>
      <w:r w:rsidR="00994EFE">
        <w:t>programu</w:t>
      </w:r>
      <w:r w:rsidR="002A4631">
        <w:t>.</w:t>
      </w:r>
    </w:p>
    <w:p w:rsidR="00091C6E" w:rsidRPr="00091C6E" w:rsidRDefault="00091C6E" w:rsidP="00091C6E">
      <w:pPr>
        <w:pStyle w:val="Zkladntext2"/>
        <w:numPr>
          <w:ilvl w:val="0"/>
          <w:numId w:val="2"/>
        </w:numPr>
        <w:suppressAutoHyphens w:val="0"/>
        <w:spacing w:after="0" w:line="240" w:lineRule="auto"/>
        <w:jc w:val="both"/>
      </w:pPr>
      <w:r w:rsidRPr="00091C6E">
        <w:t>Stane-li se kterékoli ujednání této smlouvy neplatným, nemá to vliv na platnost ostatních ujednání. Smluvní strany se zavazují případné neplatné ujednání bezodkladně nahradit formou písemného dodatku ujednáním platným a co nejvíce se blížícím svým smyslem a účelem ujednání původnímu.</w:t>
      </w:r>
    </w:p>
    <w:p w:rsidR="00406793" w:rsidRPr="0039597C" w:rsidRDefault="002A72D4" w:rsidP="00D847E3">
      <w:pPr>
        <w:pStyle w:val="Zkladntext"/>
        <w:numPr>
          <w:ilvl w:val="0"/>
          <w:numId w:val="2"/>
        </w:numPr>
        <w:spacing w:line="100" w:lineRule="atLeast"/>
        <w:ind w:right="0"/>
      </w:pPr>
      <w:r w:rsidRPr="002A72D4">
        <w:t xml:space="preserve">Smlouva nabývá platnosti podpisem smluvních stran, je </w:t>
      </w:r>
      <w:r w:rsidR="008E1A33">
        <w:t>sepsána ve dvou vyhotoveních, z </w:t>
      </w:r>
      <w:r w:rsidRPr="002A72D4">
        <w:t xml:space="preserve">nichž jedno obdrží </w:t>
      </w:r>
      <w:r w:rsidR="00091C6E">
        <w:t>objednatel</w:t>
      </w:r>
      <w:r w:rsidRPr="002A72D4">
        <w:t xml:space="preserve"> a jedno </w:t>
      </w:r>
      <w:r w:rsidR="00091C6E">
        <w:t>poskytovatel</w:t>
      </w:r>
      <w:r w:rsidRPr="002A72D4">
        <w:t>.</w:t>
      </w:r>
    </w:p>
    <w:p w:rsidR="00406793" w:rsidRPr="0039597C" w:rsidRDefault="00406793" w:rsidP="00D847E3">
      <w:pPr>
        <w:pStyle w:val="Zkladntext"/>
        <w:spacing w:line="100" w:lineRule="atLeast"/>
        <w:ind w:right="0"/>
        <w:rPr>
          <w:b/>
        </w:rPr>
      </w:pPr>
    </w:p>
    <w:p w:rsidR="00406793" w:rsidRPr="0039597C" w:rsidRDefault="00406793" w:rsidP="00D847E3">
      <w:pPr>
        <w:pStyle w:val="Zkladntext"/>
        <w:spacing w:line="100" w:lineRule="atLeast"/>
        <w:ind w:right="0"/>
        <w:rPr>
          <w:b/>
        </w:rPr>
      </w:pPr>
    </w:p>
    <w:p w:rsidR="00406793" w:rsidRPr="0039597C" w:rsidRDefault="00406793" w:rsidP="00D847E3">
      <w:pPr>
        <w:pStyle w:val="Zkladntext"/>
        <w:spacing w:line="100" w:lineRule="atLeast"/>
        <w:ind w:right="0"/>
        <w:rPr>
          <w:b/>
        </w:rPr>
      </w:pPr>
    </w:p>
    <w:p w:rsidR="00406793" w:rsidRPr="00562FBF" w:rsidRDefault="002A72D4" w:rsidP="00D847E3">
      <w:pPr>
        <w:pStyle w:val="Zkladntext"/>
        <w:spacing w:line="100" w:lineRule="atLeast"/>
        <w:ind w:right="0"/>
        <w:rPr>
          <w:b/>
        </w:rPr>
      </w:pPr>
      <w:r w:rsidRPr="00562FBF">
        <w:rPr>
          <w:b/>
        </w:rPr>
        <w:t>Nedílnou součástí této smlouvy je:</w:t>
      </w:r>
    </w:p>
    <w:p w:rsidR="00406793" w:rsidRDefault="002A72D4" w:rsidP="00D847E3">
      <w:pPr>
        <w:pStyle w:val="Zkladntext"/>
        <w:spacing w:line="100" w:lineRule="atLeast"/>
        <w:ind w:right="0"/>
      </w:pPr>
      <w:r w:rsidRPr="00562FBF">
        <w:t xml:space="preserve">Příloha </w:t>
      </w:r>
      <w:r w:rsidR="00091C6E">
        <w:t xml:space="preserve">č. 1 </w:t>
      </w:r>
      <w:r w:rsidRPr="00562FBF">
        <w:t xml:space="preserve">– </w:t>
      </w:r>
      <w:r w:rsidR="00091C6E">
        <w:t>Obsahová náplň a h</w:t>
      </w:r>
      <w:r w:rsidRPr="00562FBF">
        <w:t>armonogram</w:t>
      </w:r>
      <w:r w:rsidR="007F2804">
        <w:t xml:space="preserve"> programu</w:t>
      </w:r>
      <w:r w:rsidR="00D77CD8">
        <w:t>.</w:t>
      </w:r>
    </w:p>
    <w:p w:rsidR="00D77CD8" w:rsidRPr="00562FBF" w:rsidRDefault="00D77CD8" w:rsidP="00D847E3">
      <w:pPr>
        <w:pStyle w:val="Zkladntext"/>
        <w:spacing w:line="100" w:lineRule="atLeast"/>
        <w:ind w:right="0"/>
      </w:pPr>
      <w:r>
        <w:t xml:space="preserve">Příloha č. 2 </w:t>
      </w:r>
      <w:r w:rsidR="00C9459F">
        <w:t>–</w:t>
      </w:r>
      <w:r>
        <w:t xml:space="preserve"> </w:t>
      </w:r>
      <w:r w:rsidR="00E478F3">
        <w:t>F</w:t>
      </w:r>
      <w:r w:rsidR="00994DF6">
        <w:t>ormulář z</w:t>
      </w:r>
      <w:r w:rsidR="007F2804">
        <w:t>ávazn</w:t>
      </w:r>
      <w:r w:rsidR="00994DF6">
        <w:t>é</w:t>
      </w:r>
      <w:r w:rsidR="007F2804">
        <w:t xml:space="preserve"> hromadn</w:t>
      </w:r>
      <w:r w:rsidR="00994DF6">
        <w:t>é</w:t>
      </w:r>
      <w:r w:rsidR="007F2804">
        <w:t xml:space="preserve"> přihlášk</w:t>
      </w:r>
      <w:r w:rsidR="00994DF6">
        <w:t>y</w:t>
      </w:r>
      <w:r w:rsidR="00E478F3">
        <w:t xml:space="preserve"> k účasti na programu</w:t>
      </w:r>
    </w:p>
    <w:p w:rsidR="00406793" w:rsidRPr="0039597C" w:rsidRDefault="00406793" w:rsidP="00D847E3">
      <w:pPr>
        <w:pStyle w:val="Zkladntext"/>
        <w:spacing w:line="100" w:lineRule="atLeast"/>
        <w:ind w:right="0"/>
      </w:pPr>
    </w:p>
    <w:p w:rsidR="00406793" w:rsidRDefault="00406793" w:rsidP="00DB20A6">
      <w:pPr>
        <w:pStyle w:val="Zkladntext"/>
        <w:spacing w:line="100" w:lineRule="atLeast"/>
        <w:ind w:right="431"/>
      </w:pPr>
    </w:p>
    <w:p w:rsidR="0039597C" w:rsidRDefault="008E1A33" w:rsidP="00DB20A6">
      <w:pPr>
        <w:pStyle w:val="Zkladntext"/>
        <w:spacing w:line="100" w:lineRule="atLeast"/>
        <w:ind w:right="431"/>
      </w:pPr>
      <w:r>
        <w:t>V ……………</w:t>
      </w:r>
      <w:r w:rsidR="00406793">
        <w:t xml:space="preserve"> dne</w:t>
      </w:r>
      <w:r>
        <w:t>…………</w:t>
      </w:r>
      <w:r w:rsidR="00406793">
        <w:t xml:space="preserve"> </w:t>
      </w:r>
      <w:r>
        <w:tab/>
      </w:r>
      <w:r>
        <w:tab/>
      </w:r>
      <w:r>
        <w:tab/>
      </w:r>
      <w:r>
        <w:tab/>
      </w:r>
      <w:r w:rsidR="0039597C">
        <w:t xml:space="preserve">V Plzni dne </w:t>
      </w:r>
      <w:r>
        <w:t>………………</w:t>
      </w:r>
    </w:p>
    <w:p w:rsidR="00406793" w:rsidRDefault="00406793" w:rsidP="00DB20A6">
      <w:pPr>
        <w:pStyle w:val="Zkladntext"/>
        <w:spacing w:line="100" w:lineRule="atLeast"/>
        <w:ind w:right="431"/>
      </w:pPr>
    </w:p>
    <w:p w:rsidR="00406793" w:rsidRDefault="00406793" w:rsidP="00DB20A6">
      <w:pPr>
        <w:pStyle w:val="Zkladntext"/>
        <w:spacing w:line="100" w:lineRule="atLeast"/>
        <w:ind w:right="431"/>
      </w:pPr>
    </w:p>
    <w:p w:rsidR="00406793" w:rsidRDefault="00406793" w:rsidP="00DB20A6">
      <w:pPr>
        <w:pStyle w:val="Zkladntext"/>
        <w:spacing w:line="100" w:lineRule="atLeast"/>
        <w:ind w:right="431"/>
      </w:pPr>
      <w:r>
        <w:tab/>
      </w:r>
      <w:r>
        <w:tab/>
      </w:r>
    </w:p>
    <w:p w:rsidR="00406793" w:rsidRDefault="00406793" w:rsidP="00DB20A6">
      <w:pPr>
        <w:pStyle w:val="Zkladntext"/>
        <w:spacing w:line="100" w:lineRule="atLeast"/>
        <w:ind w:right="431"/>
      </w:pPr>
    </w:p>
    <w:p w:rsidR="00406793" w:rsidRDefault="00406793" w:rsidP="00DB20A6">
      <w:pPr>
        <w:pStyle w:val="Zkladntext"/>
        <w:spacing w:line="100" w:lineRule="atLeast"/>
        <w:ind w:right="431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E299A" w:rsidRPr="007F2804" w:rsidRDefault="00792E17" w:rsidP="00AC53A9">
      <w:pPr>
        <w:pStyle w:val="Nadpis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855BF">
        <w:rPr>
          <w:rFonts w:ascii="Times New Roman" w:hAnsi="Times New Roman"/>
          <w:b w:val="0"/>
          <w:i w:val="0"/>
          <w:sz w:val="24"/>
          <w:szCs w:val="24"/>
        </w:rPr>
        <w:t>Ing. Petra Pospíšilová</w:t>
      </w:r>
      <w:r w:rsidRPr="00792E17">
        <w:rPr>
          <w:rFonts w:ascii="Times New Roman" w:hAnsi="Times New Roman"/>
          <w:b w:val="0"/>
          <w:i w:val="0"/>
          <w:sz w:val="24"/>
          <w:szCs w:val="24"/>
        </w:rPr>
        <w:tab/>
      </w:r>
      <w:r w:rsidR="00A63361" w:rsidRPr="007F2804">
        <w:tab/>
      </w:r>
      <w:r w:rsidR="00A63361" w:rsidRPr="007F2804">
        <w:tab/>
      </w:r>
      <w:r w:rsidR="00933AD1">
        <w:t xml:space="preserve">    </w:t>
      </w:r>
      <w:r w:rsidR="00AC53A9">
        <w:tab/>
      </w:r>
      <w:r w:rsidR="00AC53A9">
        <w:tab/>
      </w:r>
      <w:r w:rsidR="00AC53A9">
        <w:tab/>
      </w:r>
      <w:r w:rsidR="00933AD1">
        <w:t xml:space="preserve">    </w:t>
      </w:r>
      <w:r w:rsidR="007F2804" w:rsidRPr="007F2804">
        <w:t xml:space="preserve"> </w:t>
      </w:r>
      <w:r w:rsidR="00AE299A" w:rsidRPr="007F2804">
        <w:rPr>
          <w:rFonts w:ascii="Times New Roman" w:hAnsi="Times New Roman"/>
          <w:b w:val="0"/>
          <w:i w:val="0"/>
          <w:sz w:val="24"/>
          <w:szCs w:val="24"/>
        </w:rPr>
        <w:t xml:space="preserve">Ing. </w:t>
      </w:r>
      <w:r w:rsidR="007F2804" w:rsidRPr="007F2804">
        <w:rPr>
          <w:rFonts w:ascii="Times New Roman" w:hAnsi="Times New Roman"/>
          <w:b w:val="0"/>
          <w:i w:val="0"/>
          <w:sz w:val="24"/>
          <w:szCs w:val="24"/>
        </w:rPr>
        <w:t>Petr Beneš</w:t>
      </w:r>
    </w:p>
    <w:p w:rsidR="00A63361" w:rsidRPr="007F2804" w:rsidRDefault="00A63361" w:rsidP="00DB20A6">
      <w:pPr>
        <w:pStyle w:val="Zkladntext"/>
        <w:spacing w:line="100" w:lineRule="atLeast"/>
        <w:ind w:right="431"/>
      </w:pPr>
    </w:p>
    <w:p w:rsidR="00406793" w:rsidRDefault="00406793" w:rsidP="00DB20A6">
      <w:pPr>
        <w:pStyle w:val="Zkladntext"/>
        <w:spacing w:line="100" w:lineRule="atLeast"/>
        <w:ind w:right="431"/>
      </w:pPr>
      <w:r>
        <w:t xml:space="preserve">       </w:t>
      </w:r>
      <w:r w:rsidR="004A7148"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A7148">
        <w:t xml:space="preserve">    poskytovatel</w:t>
      </w:r>
    </w:p>
    <w:p w:rsidR="00406793" w:rsidRDefault="00406793" w:rsidP="00DB20A6">
      <w:pPr>
        <w:jc w:val="both"/>
      </w:pPr>
    </w:p>
    <w:sectPr w:rsidR="00406793" w:rsidSect="00D56B68">
      <w:footerReference w:type="even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23" w:rsidRDefault="002E3923">
      <w:r>
        <w:separator/>
      </w:r>
    </w:p>
  </w:endnote>
  <w:endnote w:type="continuationSeparator" w:id="0">
    <w:p w:rsidR="002E3923" w:rsidRDefault="002E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F9" w:rsidRDefault="00F871F9" w:rsidP="009946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71F9" w:rsidRDefault="00F871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F9" w:rsidRPr="009960F0" w:rsidRDefault="00F871F9" w:rsidP="009946A9">
    <w:pPr>
      <w:pStyle w:val="Zpat"/>
      <w:framePr w:wrap="around" w:vAnchor="text" w:hAnchor="margin" w:xAlign="center" w:y="1"/>
      <w:rPr>
        <w:rStyle w:val="slostrnky"/>
        <w:color w:val="333333"/>
        <w:sz w:val="20"/>
        <w:szCs w:val="20"/>
      </w:rPr>
    </w:pPr>
    <w:r w:rsidRPr="009960F0">
      <w:rPr>
        <w:rStyle w:val="slostrnky"/>
        <w:color w:val="333333"/>
        <w:sz w:val="20"/>
        <w:szCs w:val="20"/>
      </w:rPr>
      <w:t xml:space="preserve">Strana </w:t>
    </w:r>
    <w:r w:rsidRPr="009960F0">
      <w:rPr>
        <w:rStyle w:val="slostrnky"/>
        <w:color w:val="333333"/>
        <w:sz w:val="20"/>
        <w:szCs w:val="20"/>
      </w:rPr>
      <w:fldChar w:fldCharType="begin"/>
    </w:r>
    <w:r w:rsidRPr="009960F0">
      <w:rPr>
        <w:rStyle w:val="slostrnky"/>
        <w:color w:val="333333"/>
        <w:sz w:val="20"/>
        <w:szCs w:val="20"/>
      </w:rPr>
      <w:instrText xml:space="preserve"> PAGE </w:instrText>
    </w:r>
    <w:r w:rsidRPr="009960F0">
      <w:rPr>
        <w:rStyle w:val="slostrnky"/>
        <w:color w:val="333333"/>
        <w:sz w:val="20"/>
        <w:szCs w:val="20"/>
      </w:rPr>
      <w:fldChar w:fldCharType="separate"/>
    </w:r>
    <w:r w:rsidR="00525125">
      <w:rPr>
        <w:rStyle w:val="slostrnky"/>
        <w:noProof/>
        <w:color w:val="333333"/>
        <w:sz w:val="20"/>
        <w:szCs w:val="20"/>
      </w:rPr>
      <w:t>2</w:t>
    </w:r>
    <w:r w:rsidRPr="009960F0">
      <w:rPr>
        <w:rStyle w:val="slostrnky"/>
        <w:color w:val="333333"/>
        <w:sz w:val="20"/>
        <w:szCs w:val="20"/>
      </w:rPr>
      <w:fldChar w:fldCharType="end"/>
    </w:r>
    <w:r w:rsidRPr="009960F0">
      <w:rPr>
        <w:rStyle w:val="slostrnky"/>
        <w:color w:val="333333"/>
        <w:sz w:val="20"/>
        <w:szCs w:val="20"/>
      </w:rPr>
      <w:t xml:space="preserve"> (celkem </w:t>
    </w:r>
    <w:r w:rsidRPr="009960F0">
      <w:rPr>
        <w:rStyle w:val="slostrnky"/>
        <w:color w:val="333333"/>
        <w:sz w:val="20"/>
        <w:szCs w:val="20"/>
      </w:rPr>
      <w:fldChar w:fldCharType="begin"/>
    </w:r>
    <w:r w:rsidRPr="009960F0">
      <w:rPr>
        <w:rStyle w:val="slostrnky"/>
        <w:color w:val="333333"/>
        <w:sz w:val="20"/>
        <w:szCs w:val="20"/>
      </w:rPr>
      <w:instrText xml:space="preserve"> NUMPAGES </w:instrText>
    </w:r>
    <w:r w:rsidRPr="009960F0">
      <w:rPr>
        <w:rStyle w:val="slostrnky"/>
        <w:color w:val="333333"/>
        <w:sz w:val="20"/>
        <w:szCs w:val="20"/>
      </w:rPr>
      <w:fldChar w:fldCharType="separate"/>
    </w:r>
    <w:r w:rsidR="00525125">
      <w:rPr>
        <w:rStyle w:val="slostrnky"/>
        <w:noProof/>
        <w:color w:val="333333"/>
        <w:sz w:val="20"/>
        <w:szCs w:val="20"/>
      </w:rPr>
      <w:t>3</w:t>
    </w:r>
    <w:r w:rsidRPr="009960F0">
      <w:rPr>
        <w:rStyle w:val="slostrnky"/>
        <w:color w:val="333333"/>
        <w:sz w:val="20"/>
        <w:szCs w:val="20"/>
      </w:rPr>
      <w:fldChar w:fldCharType="end"/>
    </w:r>
    <w:r w:rsidRPr="009960F0">
      <w:rPr>
        <w:rStyle w:val="slostrnky"/>
        <w:color w:val="333333"/>
        <w:sz w:val="20"/>
        <w:szCs w:val="20"/>
      </w:rPr>
      <w:t xml:space="preserve">) </w:t>
    </w:r>
  </w:p>
  <w:p w:rsidR="00F871F9" w:rsidRDefault="00F871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23" w:rsidRDefault="002E3923">
      <w:r>
        <w:separator/>
      </w:r>
    </w:p>
  </w:footnote>
  <w:footnote w:type="continuationSeparator" w:id="0">
    <w:p w:rsidR="002E3923" w:rsidRDefault="002E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138B7F40"/>
    <w:multiLevelType w:val="hybridMultilevel"/>
    <w:tmpl w:val="8E46BF76"/>
    <w:lvl w:ilvl="0" w:tplc="B448A2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54440E"/>
    <w:multiLevelType w:val="hybridMultilevel"/>
    <w:tmpl w:val="135A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452576"/>
    <w:multiLevelType w:val="hybridMultilevel"/>
    <w:tmpl w:val="A65EFF10"/>
    <w:lvl w:ilvl="0" w:tplc="C902FBE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023733"/>
    <w:multiLevelType w:val="multilevel"/>
    <w:tmpl w:val="683C4E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F30C08"/>
    <w:multiLevelType w:val="hybridMultilevel"/>
    <w:tmpl w:val="2604EEFC"/>
    <w:lvl w:ilvl="0" w:tplc="F6DA8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1BEF2CA">
      <w:start w:val="1"/>
      <w:numFmt w:val="lowerLetter"/>
      <w:lvlText w:val="%2)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2" w:tplc="F6DA8EC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3C7211B"/>
    <w:multiLevelType w:val="multilevel"/>
    <w:tmpl w:val="4D12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8C5CC1"/>
    <w:multiLevelType w:val="hybridMultilevel"/>
    <w:tmpl w:val="D98E9992"/>
    <w:lvl w:ilvl="0" w:tplc="B448A2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DF1B65"/>
    <w:multiLevelType w:val="hybridMultilevel"/>
    <w:tmpl w:val="7FFA27AC"/>
    <w:lvl w:ilvl="0" w:tplc="3B1047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9A6F34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E01816"/>
    <w:multiLevelType w:val="multilevel"/>
    <w:tmpl w:val="F5F44F5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9052C81"/>
    <w:multiLevelType w:val="multilevel"/>
    <w:tmpl w:val="158CFA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722E23"/>
    <w:multiLevelType w:val="hybridMultilevel"/>
    <w:tmpl w:val="8E46BF76"/>
    <w:lvl w:ilvl="0" w:tplc="B448A2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131ACD"/>
    <w:multiLevelType w:val="multilevel"/>
    <w:tmpl w:val="AFD2A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9"/>
  </w:num>
  <w:num w:numId="8">
    <w:abstractNumId w:val="14"/>
  </w:num>
  <w:num w:numId="9">
    <w:abstractNumId w:val="7"/>
  </w:num>
  <w:num w:numId="10">
    <w:abstractNumId w:val="19"/>
  </w:num>
  <w:num w:numId="11">
    <w:abstractNumId w:val="12"/>
  </w:num>
  <w:num w:numId="12">
    <w:abstractNumId w:val="11"/>
  </w:num>
  <w:num w:numId="13">
    <w:abstractNumId w:val="5"/>
  </w:num>
  <w:num w:numId="14">
    <w:abstractNumId w:val="15"/>
  </w:num>
  <w:num w:numId="15">
    <w:abstractNumId w:val="17"/>
  </w:num>
  <w:num w:numId="16">
    <w:abstractNumId w:val="8"/>
  </w:num>
  <w:num w:numId="17">
    <w:abstractNumId w:val="16"/>
  </w:num>
  <w:num w:numId="18">
    <w:abstractNumId w:val="10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AC"/>
    <w:rsid w:val="00001237"/>
    <w:rsid w:val="00076A80"/>
    <w:rsid w:val="000855BF"/>
    <w:rsid w:val="00091C6E"/>
    <w:rsid w:val="000936E8"/>
    <w:rsid w:val="000B3798"/>
    <w:rsid w:val="000C1520"/>
    <w:rsid w:val="000E3A4E"/>
    <w:rsid w:val="000E730A"/>
    <w:rsid w:val="0010697A"/>
    <w:rsid w:val="0012250F"/>
    <w:rsid w:val="00122E01"/>
    <w:rsid w:val="00125D2E"/>
    <w:rsid w:val="0012661A"/>
    <w:rsid w:val="001400A8"/>
    <w:rsid w:val="00141E76"/>
    <w:rsid w:val="00142DDA"/>
    <w:rsid w:val="00145B8E"/>
    <w:rsid w:val="00155C7E"/>
    <w:rsid w:val="0016495E"/>
    <w:rsid w:val="001659DF"/>
    <w:rsid w:val="00172738"/>
    <w:rsid w:val="001830C0"/>
    <w:rsid w:val="001B2915"/>
    <w:rsid w:val="001C437E"/>
    <w:rsid w:val="001D2A8B"/>
    <w:rsid w:val="001E33FD"/>
    <w:rsid w:val="001F03A3"/>
    <w:rsid w:val="001F233F"/>
    <w:rsid w:val="00201DE4"/>
    <w:rsid w:val="00215EBB"/>
    <w:rsid w:val="00216BE7"/>
    <w:rsid w:val="00224117"/>
    <w:rsid w:val="00237542"/>
    <w:rsid w:val="00274AF3"/>
    <w:rsid w:val="00282DC1"/>
    <w:rsid w:val="00297EA6"/>
    <w:rsid w:val="002A1578"/>
    <w:rsid w:val="002A4631"/>
    <w:rsid w:val="002A5DB7"/>
    <w:rsid w:val="002A72D4"/>
    <w:rsid w:val="002B62DD"/>
    <w:rsid w:val="002C4D7B"/>
    <w:rsid w:val="002D54EB"/>
    <w:rsid w:val="002E38C8"/>
    <w:rsid w:val="002E3923"/>
    <w:rsid w:val="002E63F5"/>
    <w:rsid w:val="0031500B"/>
    <w:rsid w:val="0032036A"/>
    <w:rsid w:val="00323FCA"/>
    <w:rsid w:val="00333EEA"/>
    <w:rsid w:val="00353FF2"/>
    <w:rsid w:val="0038328E"/>
    <w:rsid w:val="00390E0D"/>
    <w:rsid w:val="0039597C"/>
    <w:rsid w:val="003A32AD"/>
    <w:rsid w:val="003A5790"/>
    <w:rsid w:val="003A7A62"/>
    <w:rsid w:val="003B0A62"/>
    <w:rsid w:val="003B4E3E"/>
    <w:rsid w:val="003B6B42"/>
    <w:rsid w:val="003C674E"/>
    <w:rsid w:val="003D00C4"/>
    <w:rsid w:val="003F047E"/>
    <w:rsid w:val="00406793"/>
    <w:rsid w:val="00414AE4"/>
    <w:rsid w:val="00424E55"/>
    <w:rsid w:val="0043784C"/>
    <w:rsid w:val="00444E03"/>
    <w:rsid w:val="004846E7"/>
    <w:rsid w:val="00496F66"/>
    <w:rsid w:val="00497207"/>
    <w:rsid w:val="004A7148"/>
    <w:rsid w:val="004B5749"/>
    <w:rsid w:val="004D0820"/>
    <w:rsid w:val="005035F3"/>
    <w:rsid w:val="00503E08"/>
    <w:rsid w:val="00525125"/>
    <w:rsid w:val="00533C62"/>
    <w:rsid w:val="00547C1B"/>
    <w:rsid w:val="00562E0F"/>
    <w:rsid w:val="00562FBF"/>
    <w:rsid w:val="00576573"/>
    <w:rsid w:val="0059342F"/>
    <w:rsid w:val="005C1E7E"/>
    <w:rsid w:val="005D0933"/>
    <w:rsid w:val="005D0C31"/>
    <w:rsid w:val="005D52DD"/>
    <w:rsid w:val="005F5AE8"/>
    <w:rsid w:val="00600DF4"/>
    <w:rsid w:val="00606CDE"/>
    <w:rsid w:val="00622220"/>
    <w:rsid w:val="006249ED"/>
    <w:rsid w:val="00630A33"/>
    <w:rsid w:val="0063498F"/>
    <w:rsid w:val="00641C08"/>
    <w:rsid w:val="00664D7A"/>
    <w:rsid w:val="00686EAC"/>
    <w:rsid w:val="006934D0"/>
    <w:rsid w:val="00697FB8"/>
    <w:rsid w:val="006B21C9"/>
    <w:rsid w:val="006F17D2"/>
    <w:rsid w:val="00712189"/>
    <w:rsid w:val="00714247"/>
    <w:rsid w:val="00734DBA"/>
    <w:rsid w:val="007526A6"/>
    <w:rsid w:val="00753756"/>
    <w:rsid w:val="00756171"/>
    <w:rsid w:val="0075639E"/>
    <w:rsid w:val="00762BA8"/>
    <w:rsid w:val="007722CF"/>
    <w:rsid w:val="00776628"/>
    <w:rsid w:val="00790521"/>
    <w:rsid w:val="00792E17"/>
    <w:rsid w:val="007B365B"/>
    <w:rsid w:val="007C1279"/>
    <w:rsid w:val="007F2804"/>
    <w:rsid w:val="008040F2"/>
    <w:rsid w:val="0081552F"/>
    <w:rsid w:val="00815FB2"/>
    <w:rsid w:val="008424E3"/>
    <w:rsid w:val="008675A0"/>
    <w:rsid w:val="008705BA"/>
    <w:rsid w:val="00896E9B"/>
    <w:rsid w:val="008A2DD2"/>
    <w:rsid w:val="008C03D9"/>
    <w:rsid w:val="008E1A33"/>
    <w:rsid w:val="0091069A"/>
    <w:rsid w:val="009148E9"/>
    <w:rsid w:val="00922D6D"/>
    <w:rsid w:val="0092787A"/>
    <w:rsid w:val="00933AD1"/>
    <w:rsid w:val="009354D8"/>
    <w:rsid w:val="009415A1"/>
    <w:rsid w:val="00942F5E"/>
    <w:rsid w:val="009555F9"/>
    <w:rsid w:val="00960994"/>
    <w:rsid w:val="0097247A"/>
    <w:rsid w:val="009946A9"/>
    <w:rsid w:val="00994DF6"/>
    <w:rsid w:val="00994EFE"/>
    <w:rsid w:val="009960F0"/>
    <w:rsid w:val="009A4D6A"/>
    <w:rsid w:val="009B4950"/>
    <w:rsid w:val="009C0100"/>
    <w:rsid w:val="009D6904"/>
    <w:rsid w:val="009E039F"/>
    <w:rsid w:val="009E5559"/>
    <w:rsid w:val="009F070C"/>
    <w:rsid w:val="00A154D9"/>
    <w:rsid w:val="00A441D9"/>
    <w:rsid w:val="00A56525"/>
    <w:rsid w:val="00A63361"/>
    <w:rsid w:val="00A77019"/>
    <w:rsid w:val="00A83E64"/>
    <w:rsid w:val="00A86870"/>
    <w:rsid w:val="00A935B1"/>
    <w:rsid w:val="00AA2C43"/>
    <w:rsid w:val="00AA4D7E"/>
    <w:rsid w:val="00AB039C"/>
    <w:rsid w:val="00AB2606"/>
    <w:rsid w:val="00AC005E"/>
    <w:rsid w:val="00AC53A9"/>
    <w:rsid w:val="00AE21E1"/>
    <w:rsid w:val="00AE299A"/>
    <w:rsid w:val="00B06BDB"/>
    <w:rsid w:val="00B117F3"/>
    <w:rsid w:val="00B11C7B"/>
    <w:rsid w:val="00B1449B"/>
    <w:rsid w:val="00B14DCE"/>
    <w:rsid w:val="00B206C8"/>
    <w:rsid w:val="00B22E11"/>
    <w:rsid w:val="00B33A30"/>
    <w:rsid w:val="00B4070E"/>
    <w:rsid w:val="00B64B5E"/>
    <w:rsid w:val="00B6530F"/>
    <w:rsid w:val="00B83004"/>
    <w:rsid w:val="00B8563F"/>
    <w:rsid w:val="00B97781"/>
    <w:rsid w:val="00BA25E2"/>
    <w:rsid w:val="00BC40E7"/>
    <w:rsid w:val="00BC73A8"/>
    <w:rsid w:val="00BE4EC4"/>
    <w:rsid w:val="00BE5811"/>
    <w:rsid w:val="00BF1118"/>
    <w:rsid w:val="00BF6E1A"/>
    <w:rsid w:val="00C112D2"/>
    <w:rsid w:val="00C14A80"/>
    <w:rsid w:val="00C3597E"/>
    <w:rsid w:val="00C5387D"/>
    <w:rsid w:val="00C54D66"/>
    <w:rsid w:val="00C579B1"/>
    <w:rsid w:val="00C57D2B"/>
    <w:rsid w:val="00C7463F"/>
    <w:rsid w:val="00C7622D"/>
    <w:rsid w:val="00C9459F"/>
    <w:rsid w:val="00CC4069"/>
    <w:rsid w:val="00CD5323"/>
    <w:rsid w:val="00CE5030"/>
    <w:rsid w:val="00CF6A99"/>
    <w:rsid w:val="00CF6C09"/>
    <w:rsid w:val="00D07F83"/>
    <w:rsid w:val="00D37E83"/>
    <w:rsid w:val="00D44C2F"/>
    <w:rsid w:val="00D55C83"/>
    <w:rsid w:val="00D56B68"/>
    <w:rsid w:val="00D57891"/>
    <w:rsid w:val="00D7194F"/>
    <w:rsid w:val="00D7428A"/>
    <w:rsid w:val="00D77A16"/>
    <w:rsid w:val="00D77CD8"/>
    <w:rsid w:val="00D847E3"/>
    <w:rsid w:val="00D86E75"/>
    <w:rsid w:val="00D94027"/>
    <w:rsid w:val="00DA75BA"/>
    <w:rsid w:val="00DB116D"/>
    <w:rsid w:val="00DB20A6"/>
    <w:rsid w:val="00DB635E"/>
    <w:rsid w:val="00DC5504"/>
    <w:rsid w:val="00DE6672"/>
    <w:rsid w:val="00DF4013"/>
    <w:rsid w:val="00E013CE"/>
    <w:rsid w:val="00E020D1"/>
    <w:rsid w:val="00E073B1"/>
    <w:rsid w:val="00E265BC"/>
    <w:rsid w:val="00E45F00"/>
    <w:rsid w:val="00E46800"/>
    <w:rsid w:val="00E478F3"/>
    <w:rsid w:val="00E52334"/>
    <w:rsid w:val="00E5536D"/>
    <w:rsid w:val="00E8295E"/>
    <w:rsid w:val="00E9251D"/>
    <w:rsid w:val="00E94048"/>
    <w:rsid w:val="00E95E8C"/>
    <w:rsid w:val="00E96D98"/>
    <w:rsid w:val="00EC0220"/>
    <w:rsid w:val="00EC1716"/>
    <w:rsid w:val="00ED703B"/>
    <w:rsid w:val="00EE1B68"/>
    <w:rsid w:val="00F15B0B"/>
    <w:rsid w:val="00F2563E"/>
    <w:rsid w:val="00F30339"/>
    <w:rsid w:val="00F33BDC"/>
    <w:rsid w:val="00F37FAA"/>
    <w:rsid w:val="00F41934"/>
    <w:rsid w:val="00F67669"/>
    <w:rsid w:val="00F80A07"/>
    <w:rsid w:val="00F871F9"/>
    <w:rsid w:val="00F910C5"/>
    <w:rsid w:val="00F936E0"/>
    <w:rsid w:val="00F95B1E"/>
    <w:rsid w:val="00FC3D18"/>
    <w:rsid w:val="00FD5E84"/>
    <w:rsid w:val="00FD7011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AF3"/>
    <w:pPr>
      <w:suppressAutoHyphens/>
    </w:pPr>
    <w:rPr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E52334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AE29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/>
      <w:b/>
      <w:kern w:val="32"/>
      <w:sz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AE299A"/>
    <w:rPr>
      <w:rFonts w:ascii="Cambria" w:hAnsi="Cambria"/>
      <w:b/>
      <w:i/>
      <w:kern w:val="1"/>
      <w:sz w:val="28"/>
      <w:lang w:val="x-none" w:eastAsia="ar-SA" w:bidi="ar-SA"/>
    </w:rPr>
  </w:style>
  <w:style w:type="character" w:customStyle="1" w:styleId="ListLabel1">
    <w:name w:val="ListLabel 1"/>
    <w:uiPriority w:val="99"/>
    <w:rsid w:val="00274AF3"/>
    <w:rPr>
      <w:sz w:val="28"/>
    </w:rPr>
  </w:style>
  <w:style w:type="character" w:customStyle="1" w:styleId="DefaultParagraphFont1">
    <w:name w:val="Default Paragraph Font1"/>
    <w:uiPriority w:val="99"/>
    <w:rsid w:val="00274AF3"/>
  </w:style>
  <w:style w:type="character" w:customStyle="1" w:styleId="FootnoteReference1">
    <w:name w:val="Footnote Reference1"/>
    <w:uiPriority w:val="99"/>
    <w:rsid w:val="00274AF3"/>
  </w:style>
  <w:style w:type="paragraph" w:customStyle="1" w:styleId="Nadpis">
    <w:name w:val="Nadpis"/>
    <w:basedOn w:val="Normln"/>
    <w:next w:val="Zkladntext"/>
    <w:uiPriority w:val="99"/>
    <w:rsid w:val="00274AF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74AF3"/>
    <w:pPr>
      <w:spacing w:line="360" w:lineRule="auto"/>
      <w:ind w:right="432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kern w:val="1"/>
      <w:sz w:val="24"/>
      <w:lang w:val="x-none" w:eastAsia="ar-SA" w:bidi="ar-SA"/>
    </w:rPr>
  </w:style>
  <w:style w:type="paragraph" w:styleId="Seznam">
    <w:name w:val="List"/>
    <w:basedOn w:val="Zkladntext"/>
    <w:uiPriority w:val="99"/>
    <w:rsid w:val="00274AF3"/>
    <w:rPr>
      <w:rFonts w:cs="Mangal"/>
    </w:rPr>
  </w:style>
  <w:style w:type="paragraph" w:customStyle="1" w:styleId="Popisek">
    <w:name w:val="Popisek"/>
    <w:basedOn w:val="Normln"/>
    <w:uiPriority w:val="99"/>
    <w:rsid w:val="00274AF3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274AF3"/>
    <w:pPr>
      <w:suppressLineNumbers/>
    </w:pPr>
    <w:rPr>
      <w:rFonts w:cs="Mangal"/>
    </w:rPr>
  </w:style>
  <w:style w:type="paragraph" w:customStyle="1" w:styleId="Osnova1">
    <w:name w:val="Osnova 1"/>
    <w:basedOn w:val="Normln"/>
    <w:uiPriority w:val="99"/>
    <w:rsid w:val="00274AF3"/>
  </w:style>
  <w:style w:type="paragraph" w:customStyle="1" w:styleId="FootnoteText1">
    <w:name w:val="Footnote Text1"/>
    <w:basedOn w:val="Normln"/>
    <w:uiPriority w:val="99"/>
    <w:rsid w:val="00274AF3"/>
  </w:style>
  <w:style w:type="paragraph" w:styleId="Nzev">
    <w:name w:val="Title"/>
    <w:basedOn w:val="Normln"/>
    <w:next w:val="Podtitul"/>
    <w:link w:val="NzevChar"/>
    <w:uiPriority w:val="10"/>
    <w:qFormat/>
    <w:rsid w:val="00274AF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="Cambria" w:hAnsi="Cambria"/>
      <w:b/>
      <w:kern w:val="28"/>
      <w:sz w:val="32"/>
      <w:lang w:val="x-none" w:eastAsia="ar-SA" w:bidi="ar-SA"/>
    </w:rPr>
  </w:style>
  <w:style w:type="paragraph" w:styleId="Podtitul">
    <w:name w:val="Subtitle"/>
    <w:basedOn w:val="Normln"/>
    <w:next w:val="Zkladntext"/>
    <w:link w:val="PodtitulChar"/>
    <w:uiPriority w:val="11"/>
    <w:qFormat/>
    <w:rsid w:val="00274AF3"/>
    <w:pPr>
      <w:tabs>
        <w:tab w:val="center" w:pos="8460"/>
      </w:tabs>
      <w:spacing w:line="360" w:lineRule="auto"/>
      <w:jc w:val="both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11"/>
    <w:locked/>
    <w:rPr>
      <w:rFonts w:ascii="Cambria" w:hAnsi="Cambria"/>
      <w:kern w:val="1"/>
      <w:sz w:val="24"/>
      <w:lang w:val="x-none" w:eastAsia="ar-SA" w:bidi="ar-SA"/>
    </w:rPr>
  </w:style>
  <w:style w:type="paragraph" w:customStyle="1" w:styleId="BodyText21">
    <w:name w:val="Body Text 21"/>
    <w:basedOn w:val="Normln"/>
    <w:uiPriority w:val="99"/>
    <w:rsid w:val="00274AF3"/>
  </w:style>
  <w:style w:type="paragraph" w:styleId="Zhlav">
    <w:name w:val="header"/>
    <w:basedOn w:val="Normln"/>
    <w:link w:val="ZhlavChar"/>
    <w:uiPriority w:val="99"/>
    <w:rsid w:val="00274AF3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kern w:val="1"/>
      <w:sz w:val="24"/>
      <w:lang w:val="x-none" w:eastAsia="ar-SA" w:bidi="ar-SA"/>
    </w:rPr>
  </w:style>
  <w:style w:type="paragraph" w:styleId="Zpat">
    <w:name w:val="footer"/>
    <w:basedOn w:val="Normln"/>
    <w:link w:val="ZpatChar"/>
    <w:uiPriority w:val="99"/>
    <w:rsid w:val="00274AF3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kern w:val="1"/>
      <w:sz w:val="24"/>
      <w:lang w:val="x-none" w:eastAsia="ar-SA" w:bidi="ar-SA"/>
    </w:rPr>
  </w:style>
  <w:style w:type="paragraph" w:customStyle="1" w:styleId="Text2">
    <w:name w:val="Text2"/>
    <w:basedOn w:val="Normln"/>
    <w:uiPriority w:val="99"/>
    <w:rsid w:val="00274AF3"/>
  </w:style>
  <w:style w:type="paragraph" w:customStyle="1" w:styleId="Text">
    <w:name w:val="Text"/>
    <w:basedOn w:val="Normln"/>
    <w:uiPriority w:val="99"/>
    <w:rsid w:val="00274AF3"/>
    <w:pPr>
      <w:spacing w:before="60" w:after="60"/>
    </w:pPr>
    <w:rPr>
      <w:rFonts w:ascii="Arial" w:hAnsi="Arial"/>
      <w:sz w:val="16"/>
    </w:rPr>
  </w:style>
  <w:style w:type="paragraph" w:customStyle="1" w:styleId="boddohodyii">
    <w:name w:val="boddohodyii"/>
    <w:basedOn w:val="Normln"/>
    <w:uiPriority w:val="99"/>
    <w:rsid w:val="00274AF3"/>
  </w:style>
  <w:style w:type="paragraph" w:styleId="Odstavecseseznamem">
    <w:name w:val="List Paragraph"/>
    <w:basedOn w:val="Normln"/>
    <w:uiPriority w:val="99"/>
    <w:qFormat/>
    <w:rsid w:val="00DB20A6"/>
    <w:pPr>
      <w:ind w:left="708"/>
    </w:pPr>
  </w:style>
  <w:style w:type="character" w:styleId="Hypertextovodkaz">
    <w:name w:val="Hyperlink"/>
    <w:basedOn w:val="Standardnpsmoodstavce"/>
    <w:uiPriority w:val="99"/>
    <w:rsid w:val="003A579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6495E"/>
    <w:rPr>
      <w:sz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kern w:val="1"/>
      <w:sz w:val="2"/>
      <w:lang w:val="x-none" w:eastAsia="ar-SA" w:bidi="ar-SA"/>
    </w:rPr>
  </w:style>
  <w:style w:type="character" w:styleId="Sledovanodkaz">
    <w:name w:val="FollowedHyperlink"/>
    <w:basedOn w:val="Standardnpsmoodstavce"/>
    <w:uiPriority w:val="99"/>
    <w:semiHidden/>
    <w:rsid w:val="00753756"/>
    <w:rPr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rsid w:val="00EC1716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C17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kern w:val="1"/>
      <w:sz w:val="20"/>
      <w:lang w:val="x-none"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17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b/>
      <w:kern w:val="1"/>
      <w:sz w:val="20"/>
      <w:lang w:val="x-none" w:eastAsia="ar-SA" w:bidi="ar-SA"/>
    </w:rPr>
  </w:style>
  <w:style w:type="character" w:styleId="slostrnky">
    <w:name w:val="page number"/>
    <w:basedOn w:val="Standardnpsmoodstavce"/>
    <w:uiPriority w:val="99"/>
    <w:rsid w:val="009960F0"/>
  </w:style>
  <w:style w:type="paragraph" w:styleId="Zkladntext3">
    <w:name w:val="Body Text 3"/>
    <w:basedOn w:val="Normln"/>
    <w:link w:val="Zkladntext3Char"/>
    <w:uiPriority w:val="99"/>
    <w:rsid w:val="006249E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kern w:val="1"/>
      <w:sz w:val="16"/>
      <w:lang w:val="x-none" w:eastAsia="ar-SA" w:bidi="ar-SA"/>
    </w:rPr>
  </w:style>
  <w:style w:type="paragraph" w:styleId="Zkladntext2">
    <w:name w:val="Body Text 2"/>
    <w:basedOn w:val="Normln"/>
    <w:link w:val="Zkladntext2Char"/>
    <w:uiPriority w:val="99"/>
    <w:rsid w:val="00091C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kern w:val="1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locked/>
    <w:rsid w:val="00C54D66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562E0F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AF3"/>
    <w:pPr>
      <w:suppressAutoHyphens/>
    </w:pPr>
    <w:rPr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E52334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AE29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/>
      <w:b/>
      <w:kern w:val="32"/>
      <w:sz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AE299A"/>
    <w:rPr>
      <w:rFonts w:ascii="Cambria" w:hAnsi="Cambria"/>
      <w:b/>
      <w:i/>
      <w:kern w:val="1"/>
      <w:sz w:val="28"/>
      <w:lang w:val="x-none" w:eastAsia="ar-SA" w:bidi="ar-SA"/>
    </w:rPr>
  </w:style>
  <w:style w:type="character" w:customStyle="1" w:styleId="ListLabel1">
    <w:name w:val="ListLabel 1"/>
    <w:uiPriority w:val="99"/>
    <w:rsid w:val="00274AF3"/>
    <w:rPr>
      <w:sz w:val="28"/>
    </w:rPr>
  </w:style>
  <w:style w:type="character" w:customStyle="1" w:styleId="DefaultParagraphFont1">
    <w:name w:val="Default Paragraph Font1"/>
    <w:uiPriority w:val="99"/>
    <w:rsid w:val="00274AF3"/>
  </w:style>
  <w:style w:type="character" w:customStyle="1" w:styleId="FootnoteReference1">
    <w:name w:val="Footnote Reference1"/>
    <w:uiPriority w:val="99"/>
    <w:rsid w:val="00274AF3"/>
  </w:style>
  <w:style w:type="paragraph" w:customStyle="1" w:styleId="Nadpis">
    <w:name w:val="Nadpis"/>
    <w:basedOn w:val="Normln"/>
    <w:next w:val="Zkladntext"/>
    <w:uiPriority w:val="99"/>
    <w:rsid w:val="00274AF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74AF3"/>
    <w:pPr>
      <w:spacing w:line="360" w:lineRule="auto"/>
      <w:ind w:right="432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kern w:val="1"/>
      <w:sz w:val="24"/>
      <w:lang w:val="x-none" w:eastAsia="ar-SA" w:bidi="ar-SA"/>
    </w:rPr>
  </w:style>
  <w:style w:type="paragraph" w:styleId="Seznam">
    <w:name w:val="List"/>
    <w:basedOn w:val="Zkladntext"/>
    <w:uiPriority w:val="99"/>
    <w:rsid w:val="00274AF3"/>
    <w:rPr>
      <w:rFonts w:cs="Mangal"/>
    </w:rPr>
  </w:style>
  <w:style w:type="paragraph" w:customStyle="1" w:styleId="Popisek">
    <w:name w:val="Popisek"/>
    <w:basedOn w:val="Normln"/>
    <w:uiPriority w:val="99"/>
    <w:rsid w:val="00274AF3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274AF3"/>
    <w:pPr>
      <w:suppressLineNumbers/>
    </w:pPr>
    <w:rPr>
      <w:rFonts w:cs="Mangal"/>
    </w:rPr>
  </w:style>
  <w:style w:type="paragraph" w:customStyle="1" w:styleId="Osnova1">
    <w:name w:val="Osnova 1"/>
    <w:basedOn w:val="Normln"/>
    <w:uiPriority w:val="99"/>
    <w:rsid w:val="00274AF3"/>
  </w:style>
  <w:style w:type="paragraph" w:customStyle="1" w:styleId="FootnoteText1">
    <w:name w:val="Footnote Text1"/>
    <w:basedOn w:val="Normln"/>
    <w:uiPriority w:val="99"/>
    <w:rsid w:val="00274AF3"/>
  </w:style>
  <w:style w:type="paragraph" w:styleId="Nzev">
    <w:name w:val="Title"/>
    <w:basedOn w:val="Normln"/>
    <w:next w:val="Podtitul"/>
    <w:link w:val="NzevChar"/>
    <w:uiPriority w:val="10"/>
    <w:qFormat/>
    <w:rsid w:val="00274AF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="Cambria" w:hAnsi="Cambria"/>
      <w:b/>
      <w:kern w:val="28"/>
      <w:sz w:val="32"/>
      <w:lang w:val="x-none" w:eastAsia="ar-SA" w:bidi="ar-SA"/>
    </w:rPr>
  </w:style>
  <w:style w:type="paragraph" w:styleId="Podtitul">
    <w:name w:val="Subtitle"/>
    <w:basedOn w:val="Normln"/>
    <w:next w:val="Zkladntext"/>
    <w:link w:val="PodtitulChar"/>
    <w:uiPriority w:val="11"/>
    <w:qFormat/>
    <w:rsid w:val="00274AF3"/>
    <w:pPr>
      <w:tabs>
        <w:tab w:val="center" w:pos="8460"/>
      </w:tabs>
      <w:spacing w:line="360" w:lineRule="auto"/>
      <w:jc w:val="both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11"/>
    <w:locked/>
    <w:rPr>
      <w:rFonts w:ascii="Cambria" w:hAnsi="Cambria"/>
      <w:kern w:val="1"/>
      <w:sz w:val="24"/>
      <w:lang w:val="x-none" w:eastAsia="ar-SA" w:bidi="ar-SA"/>
    </w:rPr>
  </w:style>
  <w:style w:type="paragraph" w:customStyle="1" w:styleId="BodyText21">
    <w:name w:val="Body Text 21"/>
    <w:basedOn w:val="Normln"/>
    <w:uiPriority w:val="99"/>
    <w:rsid w:val="00274AF3"/>
  </w:style>
  <w:style w:type="paragraph" w:styleId="Zhlav">
    <w:name w:val="header"/>
    <w:basedOn w:val="Normln"/>
    <w:link w:val="ZhlavChar"/>
    <w:uiPriority w:val="99"/>
    <w:rsid w:val="00274AF3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kern w:val="1"/>
      <w:sz w:val="24"/>
      <w:lang w:val="x-none" w:eastAsia="ar-SA" w:bidi="ar-SA"/>
    </w:rPr>
  </w:style>
  <w:style w:type="paragraph" w:styleId="Zpat">
    <w:name w:val="footer"/>
    <w:basedOn w:val="Normln"/>
    <w:link w:val="ZpatChar"/>
    <w:uiPriority w:val="99"/>
    <w:rsid w:val="00274AF3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kern w:val="1"/>
      <w:sz w:val="24"/>
      <w:lang w:val="x-none" w:eastAsia="ar-SA" w:bidi="ar-SA"/>
    </w:rPr>
  </w:style>
  <w:style w:type="paragraph" w:customStyle="1" w:styleId="Text2">
    <w:name w:val="Text2"/>
    <w:basedOn w:val="Normln"/>
    <w:uiPriority w:val="99"/>
    <w:rsid w:val="00274AF3"/>
  </w:style>
  <w:style w:type="paragraph" w:customStyle="1" w:styleId="Text">
    <w:name w:val="Text"/>
    <w:basedOn w:val="Normln"/>
    <w:uiPriority w:val="99"/>
    <w:rsid w:val="00274AF3"/>
    <w:pPr>
      <w:spacing w:before="60" w:after="60"/>
    </w:pPr>
    <w:rPr>
      <w:rFonts w:ascii="Arial" w:hAnsi="Arial"/>
      <w:sz w:val="16"/>
    </w:rPr>
  </w:style>
  <w:style w:type="paragraph" w:customStyle="1" w:styleId="boddohodyii">
    <w:name w:val="boddohodyii"/>
    <w:basedOn w:val="Normln"/>
    <w:uiPriority w:val="99"/>
    <w:rsid w:val="00274AF3"/>
  </w:style>
  <w:style w:type="paragraph" w:styleId="Odstavecseseznamem">
    <w:name w:val="List Paragraph"/>
    <w:basedOn w:val="Normln"/>
    <w:uiPriority w:val="99"/>
    <w:qFormat/>
    <w:rsid w:val="00DB20A6"/>
    <w:pPr>
      <w:ind w:left="708"/>
    </w:pPr>
  </w:style>
  <w:style w:type="character" w:styleId="Hypertextovodkaz">
    <w:name w:val="Hyperlink"/>
    <w:basedOn w:val="Standardnpsmoodstavce"/>
    <w:uiPriority w:val="99"/>
    <w:rsid w:val="003A579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6495E"/>
    <w:rPr>
      <w:sz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kern w:val="1"/>
      <w:sz w:val="2"/>
      <w:lang w:val="x-none" w:eastAsia="ar-SA" w:bidi="ar-SA"/>
    </w:rPr>
  </w:style>
  <w:style w:type="character" w:styleId="Sledovanodkaz">
    <w:name w:val="FollowedHyperlink"/>
    <w:basedOn w:val="Standardnpsmoodstavce"/>
    <w:uiPriority w:val="99"/>
    <w:semiHidden/>
    <w:rsid w:val="00753756"/>
    <w:rPr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rsid w:val="00EC1716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C17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kern w:val="1"/>
      <w:sz w:val="20"/>
      <w:lang w:val="x-none"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17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b/>
      <w:kern w:val="1"/>
      <w:sz w:val="20"/>
      <w:lang w:val="x-none" w:eastAsia="ar-SA" w:bidi="ar-SA"/>
    </w:rPr>
  </w:style>
  <w:style w:type="character" w:styleId="slostrnky">
    <w:name w:val="page number"/>
    <w:basedOn w:val="Standardnpsmoodstavce"/>
    <w:uiPriority w:val="99"/>
    <w:rsid w:val="009960F0"/>
  </w:style>
  <w:style w:type="paragraph" w:styleId="Zkladntext3">
    <w:name w:val="Body Text 3"/>
    <w:basedOn w:val="Normln"/>
    <w:link w:val="Zkladntext3Char"/>
    <w:uiPriority w:val="99"/>
    <w:rsid w:val="006249E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kern w:val="1"/>
      <w:sz w:val="16"/>
      <w:lang w:val="x-none" w:eastAsia="ar-SA" w:bidi="ar-SA"/>
    </w:rPr>
  </w:style>
  <w:style w:type="paragraph" w:styleId="Zkladntext2">
    <w:name w:val="Body Text 2"/>
    <w:basedOn w:val="Normln"/>
    <w:link w:val="Zkladntext2Char"/>
    <w:uiPriority w:val="99"/>
    <w:rsid w:val="00091C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kern w:val="1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locked/>
    <w:rsid w:val="00C54D66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562E0F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velikosti podniku</vt:lpstr>
    </vt:vector>
  </TitlesOfParts>
  <Company>MPSV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velikosti podniku</dc:title>
  <dc:creator>zachystalovad</dc:creator>
  <cp:lastModifiedBy>Blanka GREBEŇOVÁ</cp:lastModifiedBy>
  <cp:revision>2</cp:revision>
  <cp:lastPrinted>2017-06-14T06:51:00Z</cp:lastPrinted>
  <dcterms:created xsi:type="dcterms:W3CDTF">2017-07-18T12:01:00Z</dcterms:created>
  <dcterms:modified xsi:type="dcterms:W3CDTF">2017-07-18T12:01:00Z</dcterms:modified>
</cp:coreProperties>
</file>