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4D8" w:rsidRDefault="00A45D1C">
      <w:pPr>
        <w:pStyle w:val="Zkladntext50"/>
        <w:shd w:val="clear" w:color="auto" w:fill="auto"/>
      </w:pPr>
      <w:r>
        <w:t>DAROVACÍ SMLOUVA č</w:t>
      </w:r>
      <w:r w:rsidR="009B1410">
        <w:t>. -</w:t>
      </w:r>
      <w:bookmarkStart w:id="0" w:name="_GoBack"/>
      <w:bookmarkEnd w:id="0"/>
      <w:r>
        <w:t>/2024</w:t>
      </w:r>
    </w:p>
    <w:p w:rsidR="00E014D8" w:rsidRDefault="00A45D1C">
      <w:pPr>
        <w:pStyle w:val="Zkladntext1"/>
        <w:shd w:val="clear" w:color="auto" w:fill="auto"/>
        <w:spacing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uzavřená dle § 2055 a násl. zákona č. 89/2012 Sb., občanský zákoník</w:t>
      </w:r>
    </w:p>
    <w:p w:rsidR="00E014D8" w:rsidRDefault="00A45D1C">
      <w:pPr>
        <w:pStyle w:val="Zkladntext1"/>
        <w:shd w:val="clear" w:color="auto" w:fill="auto"/>
        <w:spacing w:after="280" w:line="240" w:lineRule="auto"/>
        <w:jc w:val="center"/>
      </w:pPr>
      <w:r>
        <w:t>mezi</w:t>
      </w:r>
    </w:p>
    <w:p w:rsidR="00E014D8" w:rsidRPr="0002537E" w:rsidRDefault="00A45D1C">
      <w:pPr>
        <w:pStyle w:val="Zkladntext20"/>
        <w:shd w:val="clear" w:color="auto" w:fill="auto"/>
        <w:spacing w:line="240" w:lineRule="auto"/>
        <w:rPr>
          <w:sz w:val="24"/>
          <w:szCs w:val="24"/>
        </w:rPr>
      </w:pPr>
      <w:r w:rsidRPr="0002537E">
        <w:rPr>
          <w:b/>
          <w:bCs/>
          <w:sz w:val="24"/>
          <w:szCs w:val="24"/>
        </w:rPr>
        <w:t xml:space="preserve">RC </w:t>
      </w:r>
      <w:proofErr w:type="spellStart"/>
      <w:r w:rsidRPr="0002537E">
        <w:rPr>
          <w:b/>
          <w:bCs/>
          <w:sz w:val="24"/>
          <w:szCs w:val="24"/>
        </w:rPr>
        <w:t>Trading</w:t>
      </w:r>
      <w:proofErr w:type="spellEnd"/>
      <w:r w:rsidRPr="0002537E">
        <w:rPr>
          <w:b/>
          <w:bCs/>
          <w:sz w:val="24"/>
          <w:szCs w:val="24"/>
        </w:rPr>
        <w:t>, s.r.o.</w:t>
      </w:r>
    </w:p>
    <w:p w:rsidR="00E014D8" w:rsidRPr="0002537E" w:rsidRDefault="00A45D1C">
      <w:pPr>
        <w:pStyle w:val="Zkladntext20"/>
        <w:shd w:val="clear" w:color="auto" w:fill="auto"/>
        <w:spacing w:line="240" w:lineRule="auto"/>
        <w:rPr>
          <w:sz w:val="24"/>
          <w:szCs w:val="24"/>
        </w:rPr>
      </w:pPr>
      <w:r w:rsidRPr="0002537E">
        <w:rPr>
          <w:sz w:val="24"/>
          <w:szCs w:val="24"/>
        </w:rPr>
        <w:t>Nová Tovární 1940</w:t>
      </w:r>
    </w:p>
    <w:p w:rsidR="00E014D8" w:rsidRPr="0002537E" w:rsidRDefault="00A45D1C">
      <w:pPr>
        <w:pStyle w:val="Zkladntext20"/>
        <w:shd w:val="clear" w:color="auto" w:fill="auto"/>
        <w:spacing w:line="240" w:lineRule="auto"/>
        <w:rPr>
          <w:sz w:val="24"/>
          <w:szCs w:val="24"/>
        </w:rPr>
      </w:pPr>
      <w:r w:rsidRPr="0002537E">
        <w:rPr>
          <w:sz w:val="24"/>
          <w:szCs w:val="24"/>
        </w:rPr>
        <w:t>737 01 Český Těšín</w:t>
      </w:r>
    </w:p>
    <w:p w:rsidR="00E014D8" w:rsidRPr="0002537E" w:rsidRDefault="00A45D1C">
      <w:pPr>
        <w:pStyle w:val="Zkladntext20"/>
        <w:shd w:val="clear" w:color="auto" w:fill="auto"/>
        <w:spacing w:line="240" w:lineRule="auto"/>
        <w:rPr>
          <w:sz w:val="24"/>
          <w:szCs w:val="24"/>
        </w:rPr>
      </w:pPr>
      <w:r w:rsidRPr="0002537E">
        <w:rPr>
          <w:sz w:val="24"/>
          <w:szCs w:val="24"/>
        </w:rPr>
        <w:t>IČ: 258 811 59</w:t>
      </w:r>
    </w:p>
    <w:p w:rsidR="00E014D8" w:rsidRPr="0002537E" w:rsidRDefault="00A45D1C">
      <w:pPr>
        <w:pStyle w:val="Zkladntext20"/>
        <w:shd w:val="clear" w:color="auto" w:fill="auto"/>
        <w:spacing w:line="240" w:lineRule="auto"/>
        <w:rPr>
          <w:sz w:val="24"/>
          <w:szCs w:val="24"/>
        </w:rPr>
      </w:pPr>
      <w:r w:rsidRPr="0002537E">
        <w:rPr>
          <w:sz w:val="24"/>
          <w:szCs w:val="24"/>
        </w:rPr>
        <w:t>Zastoupena: Martinem Romanem, jednatelem</w:t>
      </w:r>
    </w:p>
    <w:p w:rsidR="00E014D8" w:rsidRPr="0002537E" w:rsidRDefault="00A45D1C">
      <w:pPr>
        <w:pStyle w:val="Zkladntext20"/>
        <w:shd w:val="clear" w:color="auto" w:fill="auto"/>
        <w:spacing w:after="540" w:line="240" w:lineRule="auto"/>
        <w:rPr>
          <w:sz w:val="24"/>
          <w:szCs w:val="24"/>
        </w:rPr>
      </w:pPr>
      <w:r w:rsidRPr="0002537E">
        <w:rPr>
          <w:sz w:val="24"/>
          <w:szCs w:val="24"/>
        </w:rPr>
        <w:t xml:space="preserve">(dále jen </w:t>
      </w:r>
      <w:r w:rsidRPr="0002537E">
        <w:rPr>
          <w:b/>
          <w:bCs/>
          <w:sz w:val="24"/>
          <w:szCs w:val="24"/>
        </w:rPr>
        <w:t>dárce)</w:t>
      </w:r>
    </w:p>
    <w:p w:rsidR="00E014D8" w:rsidRPr="0002537E" w:rsidRDefault="00A45D1C">
      <w:pPr>
        <w:pStyle w:val="Zkladntext20"/>
        <w:shd w:val="clear" w:color="auto" w:fill="auto"/>
        <w:spacing w:after="220" w:line="252" w:lineRule="auto"/>
        <w:rPr>
          <w:sz w:val="24"/>
          <w:szCs w:val="24"/>
        </w:rPr>
      </w:pPr>
      <w:r w:rsidRPr="0002537E">
        <w:rPr>
          <w:sz w:val="24"/>
          <w:szCs w:val="24"/>
        </w:rPr>
        <w:t>a</w:t>
      </w:r>
    </w:p>
    <w:p w:rsidR="00E014D8" w:rsidRPr="0002537E" w:rsidRDefault="00A45D1C">
      <w:pPr>
        <w:pStyle w:val="Zkladntext20"/>
        <w:shd w:val="clear" w:color="auto" w:fill="auto"/>
        <w:spacing w:line="276" w:lineRule="auto"/>
        <w:rPr>
          <w:sz w:val="24"/>
          <w:szCs w:val="24"/>
        </w:rPr>
      </w:pPr>
      <w:r w:rsidRPr="0002537E">
        <w:rPr>
          <w:b/>
          <w:bCs/>
          <w:sz w:val="24"/>
          <w:szCs w:val="24"/>
        </w:rPr>
        <w:t xml:space="preserve">Obchodní akademie, </w:t>
      </w:r>
      <w:r w:rsidRPr="0002537E">
        <w:rPr>
          <w:b/>
          <w:bCs/>
          <w:sz w:val="24"/>
          <w:szCs w:val="24"/>
        </w:rPr>
        <w:t>Český Těšín, příspěvková organizace</w:t>
      </w:r>
    </w:p>
    <w:p w:rsidR="00E014D8" w:rsidRPr="0002537E" w:rsidRDefault="00A45D1C">
      <w:pPr>
        <w:pStyle w:val="Zkladntext20"/>
        <w:shd w:val="clear" w:color="auto" w:fill="auto"/>
        <w:spacing w:line="252" w:lineRule="auto"/>
        <w:rPr>
          <w:sz w:val="24"/>
          <w:szCs w:val="24"/>
        </w:rPr>
      </w:pPr>
      <w:proofErr w:type="gramStart"/>
      <w:r w:rsidRPr="0002537E">
        <w:rPr>
          <w:sz w:val="24"/>
          <w:szCs w:val="24"/>
        </w:rPr>
        <w:t>Sokola - Tůmy</w:t>
      </w:r>
      <w:proofErr w:type="gramEnd"/>
      <w:r w:rsidRPr="0002537E">
        <w:rPr>
          <w:sz w:val="24"/>
          <w:szCs w:val="24"/>
        </w:rPr>
        <w:t xml:space="preserve"> 402/12</w:t>
      </w:r>
    </w:p>
    <w:p w:rsidR="00E014D8" w:rsidRPr="0002537E" w:rsidRDefault="00A45D1C">
      <w:pPr>
        <w:pStyle w:val="Zkladntext20"/>
        <w:shd w:val="clear" w:color="auto" w:fill="auto"/>
        <w:spacing w:line="252" w:lineRule="auto"/>
        <w:rPr>
          <w:sz w:val="24"/>
          <w:szCs w:val="24"/>
        </w:rPr>
      </w:pPr>
      <w:r w:rsidRPr="0002537E">
        <w:rPr>
          <w:sz w:val="24"/>
          <w:szCs w:val="24"/>
        </w:rPr>
        <w:t>737 01 Český Těšín</w:t>
      </w:r>
    </w:p>
    <w:p w:rsidR="00E014D8" w:rsidRPr="0002537E" w:rsidRDefault="00A45D1C">
      <w:pPr>
        <w:pStyle w:val="Zkladntext20"/>
        <w:shd w:val="clear" w:color="auto" w:fill="auto"/>
        <w:spacing w:line="252" w:lineRule="auto"/>
        <w:rPr>
          <w:sz w:val="24"/>
          <w:szCs w:val="24"/>
        </w:rPr>
      </w:pPr>
      <w:r w:rsidRPr="0002537E">
        <w:rPr>
          <w:sz w:val="24"/>
          <w:szCs w:val="24"/>
        </w:rPr>
        <w:t>IČ: 60337320</w:t>
      </w:r>
    </w:p>
    <w:p w:rsidR="00E014D8" w:rsidRPr="0002537E" w:rsidRDefault="00A45D1C">
      <w:pPr>
        <w:pStyle w:val="Zkladntext20"/>
        <w:shd w:val="clear" w:color="auto" w:fill="auto"/>
        <w:spacing w:line="252" w:lineRule="auto"/>
        <w:rPr>
          <w:sz w:val="24"/>
          <w:szCs w:val="24"/>
        </w:rPr>
      </w:pPr>
      <w:r w:rsidRPr="0002537E">
        <w:rPr>
          <w:sz w:val="24"/>
          <w:szCs w:val="24"/>
        </w:rPr>
        <w:t>Č. bankovního spojení: 2712490/0300 (ČSOB)</w:t>
      </w:r>
    </w:p>
    <w:p w:rsidR="00E014D8" w:rsidRPr="0002537E" w:rsidRDefault="00A45D1C">
      <w:pPr>
        <w:pStyle w:val="Zkladntext20"/>
        <w:shd w:val="clear" w:color="auto" w:fill="auto"/>
        <w:spacing w:line="252" w:lineRule="auto"/>
        <w:rPr>
          <w:sz w:val="24"/>
          <w:szCs w:val="24"/>
        </w:rPr>
      </w:pPr>
      <w:r w:rsidRPr="0002537E">
        <w:rPr>
          <w:sz w:val="24"/>
          <w:szCs w:val="24"/>
        </w:rPr>
        <w:t>Zastoupena: Ivanou Novákovou, ředitelkou</w:t>
      </w:r>
    </w:p>
    <w:p w:rsidR="00E014D8" w:rsidRPr="0002537E" w:rsidRDefault="00A45D1C">
      <w:pPr>
        <w:pStyle w:val="Zkladntext20"/>
        <w:shd w:val="clear" w:color="auto" w:fill="auto"/>
        <w:spacing w:after="280" w:line="252" w:lineRule="auto"/>
        <w:rPr>
          <w:sz w:val="24"/>
          <w:szCs w:val="24"/>
        </w:rPr>
      </w:pPr>
      <w:r w:rsidRPr="0002537E">
        <w:rPr>
          <w:sz w:val="24"/>
          <w:szCs w:val="24"/>
        </w:rPr>
        <w:t xml:space="preserve">(dále jako </w:t>
      </w:r>
      <w:r w:rsidRPr="0002537E">
        <w:rPr>
          <w:b/>
          <w:bCs/>
          <w:sz w:val="24"/>
          <w:szCs w:val="24"/>
        </w:rPr>
        <w:t>obdarovaný).</w:t>
      </w:r>
    </w:p>
    <w:p w:rsidR="00E014D8" w:rsidRPr="0002537E" w:rsidRDefault="00A45D1C">
      <w:pPr>
        <w:pStyle w:val="Zkladntext1"/>
        <w:shd w:val="clear" w:color="auto" w:fill="auto"/>
        <w:spacing w:after="60" w:line="240" w:lineRule="auto"/>
        <w:jc w:val="center"/>
        <w:rPr>
          <w:sz w:val="24"/>
          <w:szCs w:val="24"/>
        </w:rPr>
      </w:pPr>
      <w:r w:rsidRPr="0002537E">
        <w:rPr>
          <w:b/>
          <w:bCs/>
          <w:sz w:val="24"/>
          <w:szCs w:val="24"/>
        </w:rPr>
        <w:t>I.</w:t>
      </w:r>
    </w:p>
    <w:p w:rsidR="00E014D8" w:rsidRPr="0002537E" w:rsidRDefault="00A45D1C">
      <w:pPr>
        <w:pStyle w:val="Zkladntext1"/>
        <w:shd w:val="clear" w:color="auto" w:fill="auto"/>
        <w:rPr>
          <w:sz w:val="24"/>
          <w:szCs w:val="24"/>
        </w:rPr>
      </w:pPr>
      <w:r w:rsidRPr="0002537E">
        <w:rPr>
          <w:sz w:val="24"/>
          <w:szCs w:val="24"/>
        </w:rPr>
        <w:t xml:space="preserve">Předmětem této smlouvy je peněžitý dar v částce </w:t>
      </w:r>
      <w:r w:rsidRPr="0002537E">
        <w:rPr>
          <w:b/>
          <w:bCs/>
          <w:sz w:val="24"/>
          <w:szCs w:val="24"/>
        </w:rPr>
        <w:t xml:space="preserve">150 000 Kč </w:t>
      </w:r>
      <w:r w:rsidRPr="0002537E">
        <w:rPr>
          <w:sz w:val="24"/>
          <w:szCs w:val="24"/>
        </w:rPr>
        <w:t xml:space="preserve">(slovy: </w:t>
      </w:r>
      <w:proofErr w:type="spellStart"/>
      <w:r w:rsidRPr="0002537E">
        <w:rPr>
          <w:sz w:val="24"/>
          <w:szCs w:val="24"/>
        </w:rPr>
        <w:t>stopadesáttisíckorunčeských</w:t>
      </w:r>
      <w:proofErr w:type="spellEnd"/>
      <w:r w:rsidRPr="0002537E">
        <w:rPr>
          <w:sz w:val="24"/>
          <w:szCs w:val="24"/>
        </w:rPr>
        <w:t>) poskytnutý obdarovanému na obnovu školy po požáru střechy a podkroví. Obdarovaný tento peněžitý dar přijímá.</w:t>
      </w:r>
    </w:p>
    <w:p w:rsidR="00E014D8" w:rsidRPr="0002537E" w:rsidRDefault="00A45D1C">
      <w:pPr>
        <w:pStyle w:val="Zkladntext60"/>
        <w:shd w:val="clear" w:color="auto" w:fill="auto"/>
        <w:rPr>
          <w:sz w:val="24"/>
          <w:szCs w:val="24"/>
        </w:rPr>
      </w:pPr>
      <w:r w:rsidRPr="0002537E">
        <w:rPr>
          <w:sz w:val="24"/>
          <w:szCs w:val="24"/>
        </w:rPr>
        <w:t>II.</w:t>
      </w:r>
    </w:p>
    <w:p w:rsidR="00E014D8" w:rsidRPr="0002537E" w:rsidRDefault="00A45D1C">
      <w:pPr>
        <w:pStyle w:val="Zkladntext1"/>
        <w:shd w:val="clear" w:color="auto" w:fill="auto"/>
        <w:rPr>
          <w:sz w:val="24"/>
          <w:szCs w:val="24"/>
        </w:rPr>
      </w:pPr>
      <w:r w:rsidRPr="0002537E">
        <w:rPr>
          <w:sz w:val="24"/>
          <w:szCs w:val="24"/>
        </w:rPr>
        <w:t xml:space="preserve">Dárce převede peněžitý dar na účet školy č. 2712490/0300. Variabilní symbol 123, zpráva pro </w:t>
      </w:r>
      <w:proofErr w:type="gramStart"/>
      <w:r w:rsidRPr="0002537E">
        <w:rPr>
          <w:sz w:val="24"/>
          <w:szCs w:val="24"/>
        </w:rPr>
        <w:t>pří</w:t>
      </w:r>
      <w:r w:rsidRPr="0002537E">
        <w:rPr>
          <w:sz w:val="24"/>
          <w:szCs w:val="24"/>
        </w:rPr>
        <w:t>jemce ,.Dar</w:t>
      </w:r>
      <w:proofErr w:type="gramEnd"/>
      <w:r w:rsidRPr="0002537E">
        <w:rPr>
          <w:sz w:val="24"/>
          <w:szCs w:val="24"/>
        </w:rPr>
        <w:t xml:space="preserve"> na obnovu školy“</w:t>
      </w:r>
    </w:p>
    <w:p w:rsidR="00E014D8" w:rsidRPr="0002537E" w:rsidRDefault="00A45D1C">
      <w:pPr>
        <w:pStyle w:val="Zkladntext60"/>
        <w:shd w:val="clear" w:color="auto" w:fill="auto"/>
        <w:rPr>
          <w:sz w:val="24"/>
          <w:szCs w:val="24"/>
        </w:rPr>
      </w:pPr>
      <w:r w:rsidRPr="0002537E">
        <w:rPr>
          <w:sz w:val="24"/>
          <w:szCs w:val="24"/>
        </w:rPr>
        <w:t>m.</w:t>
      </w:r>
    </w:p>
    <w:p w:rsidR="00E014D8" w:rsidRPr="0002537E" w:rsidRDefault="00A45D1C">
      <w:pPr>
        <w:pStyle w:val="Zkladntext1"/>
        <w:shd w:val="clear" w:color="auto" w:fill="auto"/>
        <w:spacing w:line="254" w:lineRule="auto"/>
        <w:rPr>
          <w:sz w:val="24"/>
          <w:szCs w:val="24"/>
        </w:rPr>
      </w:pPr>
      <w:r w:rsidRPr="0002537E">
        <w:rPr>
          <w:sz w:val="24"/>
          <w:szCs w:val="24"/>
        </w:rPr>
        <w:t>Obdarovaný se zavazuje, že zajistí průkazné doklady potvrzující jednak přijetí shora uvedené finanční částky, jednak její použití na smluvené účely.</w:t>
      </w:r>
    </w:p>
    <w:p w:rsidR="00E014D8" w:rsidRPr="0002537E" w:rsidRDefault="00A45D1C">
      <w:pPr>
        <w:pStyle w:val="Zkladntext60"/>
        <w:shd w:val="clear" w:color="auto" w:fill="auto"/>
        <w:rPr>
          <w:sz w:val="24"/>
          <w:szCs w:val="24"/>
        </w:rPr>
      </w:pPr>
      <w:r w:rsidRPr="0002537E">
        <w:rPr>
          <w:sz w:val="24"/>
          <w:szCs w:val="24"/>
        </w:rPr>
        <w:t>IV.</w:t>
      </w:r>
    </w:p>
    <w:p w:rsidR="00E014D8" w:rsidRPr="0002537E" w:rsidRDefault="00A45D1C">
      <w:pPr>
        <w:pStyle w:val="Zkladntext1"/>
        <w:shd w:val="clear" w:color="auto" w:fill="auto"/>
        <w:spacing w:after="60" w:line="254" w:lineRule="auto"/>
        <w:rPr>
          <w:sz w:val="24"/>
          <w:szCs w:val="24"/>
        </w:rPr>
      </w:pPr>
      <w:r w:rsidRPr="0002537E">
        <w:rPr>
          <w:sz w:val="24"/>
          <w:szCs w:val="24"/>
        </w:rPr>
        <w:t>Podle čl. IX, bod 3.1 zřizovací listiny nabývá obdarovaný movitý majete</w:t>
      </w:r>
      <w:r w:rsidRPr="0002537E">
        <w:rPr>
          <w:sz w:val="24"/>
          <w:szCs w:val="24"/>
        </w:rPr>
        <w:t>k včetně finančních darů pro svého zřizovatele.</w:t>
      </w:r>
    </w:p>
    <w:p w:rsidR="00E014D8" w:rsidRPr="0002537E" w:rsidRDefault="00A45D1C">
      <w:pPr>
        <w:pStyle w:val="Zkladntext60"/>
        <w:shd w:val="clear" w:color="auto" w:fill="auto"/>
        <w:rPr>
          <w:sz w:val="24"/>
          <w:szCs w:val="24"/>
        </w:rPr>
      </w:pPr>
      <w:r w:rsidRPr="0002537E">
        <w:rPr>
          <w:sz w:val="24"/>
          <w:szCs w:val="24"/>
        </w:rPr>
        <w:t>V.</w:t>
      </w:r>
    </w:p>
    <w:p w:rsidR="00E014D8" w:rsidRPr="0002537E" w:rsidRDefault="00A45D1C">
      <w:pPr>
        <w:pStyle w:val="Zkladntext1"/>
        <w:shd w:val="clear" w:color="auto" w:fill="auto"/>
        <w:spacing w:after="100"/>
        <w:rPr>
          <w:sz w:val="24"/>
          <w:szCs w:val="24"/>
        </w:rPr>
      </w:pPr>
      <w:r w:rsidRPr="0002537E">
        <w:rPr>
          <w:sz w:val="24"/>
          <w:szCs w:val="24"/>
        </w:rPr>
        <w:t>Tato smlouva</w:t>
      </w:r>
      <w:r w:rsidR="0002537E">
        <w:rPr>
          <w:sz w:val="24"/>
          <w:szCs w:val="24"/>
        </w:rPr>
        <w:t xml:space="preserve"> </w:t>
      </w:r>
      <w:r w:rsidRPr="0002537E">
        <w:rPr>
          <w:sz w:val="24"/>
          <w:szCs w:val="24"/>
        </w:rPr>
        <w:t>je vyhotovená ve dvou stejnopisech, z nichž po jednom obdrží každá ze smluvních stran.</w:t>
      </w:r>
    </w:p>
    <w:p w:rsidR="00E014D8" w:rsidRPr="0002537E" w:rsidRDefault="00A45D1C">
      <w:pPr>
        <w:pStyle w:val="Zkladntext1"/>
        <w:shd w:val="clear" w:color="auto" w:fill="auto"/>
        <w:spacing w:after="0"/>
        <w:rPr>
          <w:sz w:val="24"/>
          <w:szCs w:val="24"/>
        </w:rPr>
        <w:sectPr w:rsidR="00E014D8" w:rsidRPr="0002537E">
          <w:footerReference w:type="default" r:id="rId6"/>
          <w:pgSz w:w="11900" w:h="16840"/>
          <w:pgMar w:top="1055" w:right="819" w:bottom="1094" w:left="909" w:header="627" w:footer="3" w:gutter="0"/>
          <w:pgNumType w:start="1"/>
          <w:cols w:space="720"/>
          <w:noEndnote/>
          <w:docGrid w:linePitch="360"/>
        </w:sectPr>
      </w:pPr>
      <w:r w:rsidRPr="0002537E">
        <w:rPr>
          <w:sz w:val="24"/>
          <w:szCs w:val="24"/>
        </w:rPr>
        <w:t>Smluvní stany prohlašují, že smlouva je souhlasným, svobodným a vážným projevem jejich vůle, že si tuto smlouvu přečetly a na důkaz svého souhlasu s jejím obsahem k ní připojují své podpisy.</w:t>
      </w:r>
    </w:p>
    <w:p w:rsidR="00E014D8" w:rsidRDefault="00E014D8">
      <w:pPr>
        <w:spacing w:line="240" w:lineRule="exact"/>
      </w:pPr>
    </w:p>
    <w:p w:rsidR="0002537E" w:rsidRPr="0002537E" w:rsidRDefault="0002537E">
      <w:pPr>
        <w:spacing w:line="240" w:lineRule="exact"/>
        <w:rPr>
          <w:rFonts w:ascii="Times New Roman" w:hAnsi="Times New Roman" w:cs="Times New Roman"/>
        </w:rPr>
      </w:pPr>
    </w:p>
    <w:p w:rsidR="0002537E" w:rsidRDefault="0002537E" w:rsidP="0002537E">
      <w:pPr>
        <w:tabs>
          <w:tab w:val="left" w:pos="900"/>
        </w:tabs>
        <w:spacing w:line="240" w:lineRule="exact"/>
        <w:rPr>
          <w:rFonts w:ascii="Times New Roman" w:hAnsi="Times New Roman" w:cs="Times New Roman"/>
        </w:rPr>
      </w:pPr>
      <w:r w:rsidRPr="0002537E">
        <w:rPr>
          <w:rFonts w:ascii="Times New Roman" w:hAnsi="Times New Roman" w:cs="Times New Roman"/>
        </w:rPr>
        <w:tab/>
        <w:t>V Českém Těšíně dne ………………</w:t>
      </w:r>
      <w:proofErr w:type="gramStart"/>
      <w:r w:rsidRPr="0002537E">
        <w:rPr>
          <w:rFonts w:ascii="Times New Roman" w:hAnsi="Times New Roman" w:cs="Times New Roman"/>
        </w:rPr>
        <w:t>…….</w:t>
      </w:r>
      <w:proofErr w:type="gramEnd"/>
      <w:r w:rsidRPr="0002537E">
        <w:rPr>
          <w:rFonts w:ascii="Times New Roman" w:hAnsi="Times New Roman" w:cs="Times New Roman"/>
        </w:rPr>
        <w:t>.              V Českém Těšíně dne ………………</w:t>
      </w:r>
      <w:r>
        <w:rPr>
          <w:rFonts w:ascii="Times New Roman" w:hAnsi="Times New Roman" w:cs="Times New Roman"/>
        </w:rPr>
        <w:t>……</w:t>
      </w:r>
      <w:r w:rsidRPr="0002537E">
        <w:rPr>
          <w:rFonts w:ascii="Times New Roman" w:hAnsi="Times New Roman" w:cs="Times New Roman"/>
        </w:rPr>
        <w:t>.</w:t>
      </w:r>
    </w:p>
    <w:p w:rsidR="0002537E" w:rsidRDefault="0002537E" w:rsidP="0002537E">
      <w:pPr>
        <w:tabs>
          <w:tab w:val="left" w:pos="900"/>
        </w:tabs>
        <w:spacing w:line="240" w:lineRule="exact"/>
        <w:rPr>
          <w:rFonts w:ascii="Times New Roman" w:hAnsi="Times New Roman" w:cs="Times New Roman"/>
        </w:rPr>
      </w:pPr>
    </w:p>
    <w:p w:rsidR="0002537E" w:rsidRPr="0002537E" w:rsidRDefault="0002537E" w:rsidP="0002537E">
      <w:pPr>
        <w:tabs>
          <w:tab w:val="left" w:pos="900"/>
        </w:tabs>
        <w:spacing w:line="240" w:lineRule="exact"/>
        <w:rPr>
          <w:rFonts w:ascii="Times New Roman" w:hAnsi="Times New Roman" w:cs="Times New Roman"/>
        </w:rPr>
      </w:pPr>
    </w:p>
    <w:p w:rsidR="0002537E" w:rsidRPr="0002537E" w:rsidRDefault="0002537E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2537E" w:rsidRPr="0002537E" w:rsidRDefault="0002537E" w:rsidP="0002537E">
      <w:pPr>
        <w:tabs>
          <w:tab w:val="left" w:pos="945"/>
          <w:tab w:val="center" w:pos="5950"/>
        </w:tabs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…………………………………………….               ……………………………………………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</w:t>
      </w:r>
    </w:p>
    <w:p w:rsidR="00E014D8" w:rsidRPr="0002537E" w:rsidRDefault="0002537E" w:rsidP="0002537E">
      <w:pPr>
        <w:tabs>
          <w:tab w:val="left" w:pos="945"/>
        </w:tabs>
        <w:spacing w:line="240" w:lineRule="exact"/>
      </w:pPr>
      <w:r>
        <w:tab/>
        <w:t xml:space="preserve">       </w:t>
      </w:r>
      <w:r w:rsidRPr="0002537E">
        <w:rPr>
          <w:rFonts w:ascii="Times New Roman" w:hAnsi="Times New Roman" w:cs="Times New Roman"/>
        </w:rPr>
        <w:t xml:space="preserve">Martin </w:t>
      </w:r>
      <w:proofErr w:type="spellStart"/>
      <w:proofErr w:type="gramStart"/>
      <w:r w:rsidRPr="0002537E">
        <w:rPr>
          <w:rFonts w:ascii="Times New Roman" w:hAnsi="Times New Roman" w:cs="Times New Roman"/>
        </w:rPr>
        <w:t>Roman,jednatel</w:t>
      </w:r>
      <w:proofErr w:type="spellEnd"/>
      <w:proofErr w:type="gramEnd"/>
      <w:r>
        <w:rPr>
          <w:rFonts w:ascii="Times New Roman" w:hAnsi="Times New Roman" w:cs="Times New Roman"/>
        </w:rPr>
        <w:t xml:space="preserve">                                               Ing. Ivana Nováková, ředitelka</w:t>
      </w:r>
    </w:p>
    <w:p w:rsidR="00E014D8" w:rsidRPr="0002537E" w:rsidRDefault="00E014D8">
      <w:pPr>
        <w:spacing w:line="1" w:lineRule="exact"/>
        <w:sectPr w:rsidR="00E014D8" w:rsidRPr="0002537E">
          <w:type w:val="continuous"/>
          <w:pgSz w:w="11900" w:h="16840"/>
          <w:pgMar w:top="1055" w:right="0" w:bottom="1094" w:left="0" w:header="0" w:footer="3" w:gutter="0"/>
          <w:cols w:space="720"/>
          <w:noEndnote/>
          <w:docGrid w:linePitch="360"/>
        </w:sectPr>
      </w:pPr>
    </w:p>
    <w:p w:rsidR="00E014D8" w:rsidRPr="0002537E" w:rsidRDefault="00E014D8" w:rsidP="0002537E">
      <w:pPr>
        <w:spacing w:line="1" w:lineRule="exact"/>
      </w:pPr>
    </w:p>
    <w:sectPr w:rsidR="00E014D8" w:rsidRPr="0002537E">
      <w:type w:val="continuous"/>
      <w:pgSz w:w="11900" w:h="16840"/>
      <w:pgMar w:top="1055" w:right="1405" w:bottom="1094" w:left="909" w:header="0" w:footer="3" w:gutter="0"/>
      <w:cols w:num="2" w:space="720" w:equalWidth="0">
        <w:col w:w="3595" w:space="1973"/>
        <w:col w:w="4018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D1C" w:rsidRDefault="00A45D1C">
      <w:r>
        <w:separator/>
      </w:r>
    </w:p>
  </w:endnote>
  <w:endnote w:type="continuationSeparator" w:id="0">
    <w:p w:rsidR="00A45D1C" w:rsidRDefault="00A4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4D8" w:rsidRDefault="00A45D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3710940</wp:posOffset>
              </wp:positionH>
              <wp:positionV relativeFrom="page">
                <wp:posOffset>9941560</wp:posOffset>
              </wp:positionV>
              <wp:extent cx="161290" cy="698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14D8" w:rsidRDefault="00A45D1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2.2pt;margin-top:782.8pt;width:12.7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" filled="f" stroked="f">
              <v:textbox style="mso-fit-shape-to-text:t" inset="0,0,0,0">
                <w:txbxContent>
                  <w:p w:rsidR="00E014D8" w:rsidRDefault="00A45D1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-1 -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D1C" w:rsidRDefault="00A45D1C"/>
  </w:footnote>
  <w:footnote w:type="continuationSeparator" w:id="0">
    <w:p w:rsidR="00A45D1C" w:rsidRDefault="00A45D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D8"/>
    <w:rsid w:val="0002537E"/>
    <w:rsid w:val="009B1410"/>
    <w:rsid w:val="00A45D1C"/>
    <w:rsid w:val="00E0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505B"/>
  <w15:docId w15:val="{1F227761-B9EC-405F-B20A-D8A20D9A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2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43" w:lineRule="auto"/>
      <w:ind w:right="140"/>
      <w:jc w:val="righ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SKM_C250i24082008580</dc:title>
  <dc:subject/>
  <dc:creator/>
  <cp:keywords/>
  <cp:lastModifiedBy>Třinecká Ivona</cp:lastModifiedBy>
  <cp:revision>6</cp:revision>
  <dcterms:created xsi:type="dcterms:W3CDTF">2024-08-20T10:50:00Z</dcterms:created>
  <dcterms:modified xsi:type="dcterms:W3CDTF">2024-08-20T10:59:00Z</dcterms:modified>
</cp:coreProperties>
</file>