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EB62" w14:textId="404659A4" w:rsidR="008763FD" w:rsidRPr="00D41326" w:rsidRDefault="008763FD" w:rsidP="008763FD">
      <w:pPr>
        <w:tabs>
          <w:tab w:val="left" w:pos="6663"/>
        </w:tabs>
        <w:rPr>
          <w:rFonts w:ascii="Arial" w:hAnsi="Arial" w:cs="Arial"/>
        </w:rPr>
      </w:pPr>
      <w:r w:rsidRPr="00D41326">
        <w:rPr>
          <w:rFonts w:ascii="Arial" w:hAnsi="Arial" w:cs="Arial"/>
        </w:rPr>
        <w:tab/>
        <w:t xml:space="preserve">Č.j.: SPU </w:t>
      </w:r>
      <w:r w:rsidRPr="008763FD">
        <w:rPr>
          <w:rFonts w:ascii="Arial" w:hAnsi="Arial" w:cs="Arial"/>
        </w:rPr>
        <w:t>246318</w:t>
      </w:r>
      <w:r w:rsidRPr="00D41326">
        <w:rPr>
          <w:rFonts w:ascii="Arial" w:hAnsi="Arial" w:cs="Arial"/>
        </w:rPr>
        <w:t>/2024/Ze</w:t>
      </w:r>
    </w:p>
    <w:p w14:paraId="5B5CECB6" w14:textId="342618F2" w:rsidR="008763FD" w:rsidRPr="00D41326" w:rsidRDefault="008763FD" w:rsidP="008763FD">
      <w:pPr>
        <w:tabs>
          <w:tab w:val="left" w:pos="6663"/>
        </w:tabs>
        <w:rPr>
          <w:rFonts w:ascii="Arial" w:hAnsi="Arial" w:cs="Arial"/>
        </w:rPr>
      </w:pPr>
      <w:r w:rsidRPr="00D41326">
        <w:rPr>
          <w:rFonts w:ascii="Arial" w:hAnsi="Arial" w:cs="Arial"/>
        </w:rPr>
        <w:tab/>
        <w:t>UID</w:t>
      </w:r>
      <w:r>
        <w:rPr>
          <w:rFonts w:ascii="Arial" w:hAnsi="Arial" w:cs="Arial"/>
        </w:rPr>
        <w:t xml:space="preserve">: </w:t>
      </w:r>
      <w:r w:rsidRPr="008763FD">
        <w:rPr>
          <w:rFonts w:ascii="Arial" w:hAnsi="Arial" w:cs="Arial"/>
        </w:rPr>
        <w:t>spuess920bc235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Mariana Poborská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Kutná Hora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Benešova 97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28441 Kutná Hora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6C23E91" w14:textId="77777777" w:rsidR="008763FD" w:rsidRDefault="008763FD" w:rsidP="008763FD">
      <w:pPr>
        <w:rPr>
          <w:rFonts w:ascii="Arial" w:hAnsi="Arial" w:cs="Arial"/>
          <w:i/>
          <w:iCs/>
          <w:sz w:val="22"/>
          <w:szCs w:val="22"/>
        </w:rPr>
      </w:pPr>
      <w:r w:rsidRPr="004A618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ZP Tismice s.r.o.</w:t>
      </w:r>
      <w:r w:rsidRPr="004A6187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Tismice 14, Tismice, 28201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61682390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CZ61682390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DC6B6A">
        <w:rPr>
          <w:rFonts w:ascii="Arial" w:hAnsi="Arial" w:cs="Arial"/>
          <w:iCs/>
          <w:sz w:val="22"/>
          <w:szCs w:val="22"/>
        </w:rPr>
        <w:t xml:space="preserve">zapsána v obchodním rejstříku vedeném u Městského soudu v Praze, oddíl C, vložka </w:t>
      </w:r>
      <w:r>
        <w:rPr>
          <w:rFonts w:ascii="Arial" w:hAnsi="Arial" w:cs="Arial"/>
          <w:iCs/>
          <w:sz w:val="22"/>
          <w:szCs w:val="22"/>
        </w:rPr>
        <w:t>36945</w:t>
      </w:r>
      <w:r w:rsidRPr="00DC6B6A">
        <w:rPr>
          <w:rFonts w:ascii="Arial" w:hAnsi="Arial" w:cs="Arial"/>
          <w:iCs/>
          <w:sz w:val="22"/>
          <w:szCs w:val="22"/>
        </w:rPr>
        <w:t xml:space="preserve"> osoba oprávněná jednat za právnickou osobu</w:t>
      </w:r>
      <w:r>
        <w:rPr>
          <w:rFonts w:ascii="Arial" w:hAnsi="Arial" w:cs="Arial"/>
          <w:iCs/>
          <w:sz w:val="22"/>
          <w:szCs w:val="22"/>
        </w:rPr>
        <w:t>: Milan Černý – jednatel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32N24/15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Kutná Hora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Kolín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54C8A98D" w14:textId="77777777" w:rsidR="008763FD" w:rsidRDefault="008763FD" w:rsidP="0080010F">
      <w:pPr>
        <w:tabs>
          <w:tab w:val="left" w:pos="3180"/>
        </w:tabs>
        <w:jc w:val="both"/>
        <w:rPr>
          <w:rFonts w:cstheme="minorHAnsi"/>
        </w:rPr>
      </w:pPr>
    </w:p>
    <w:p w14:paraId="4E2940ED" w14:textId="77777777" w:rsidR="008763FD" w:rsidRDefault="008763FD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B5A97E" w14:textId="77777777" w:rsidR="008763FD" w:rsidRPr="005F2C48" w:rsidRDefault="008763FD" w:rsidP="008763F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0C3415C0" w14:textId="77777777" w:rsidR="008763FD" w:rsidRPr="005F2C48" w:rsidRDefault="008763FD" w:rsidP="008763FD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5332B76" w14:textId="77777777" w:rsidR="008763FD" w:rsidRPr="006E79AA" w:rsidRDefault="008763FD" w:rsidP="008763F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Pr="008F4028">
        <w:rPr>
          <w:rFonts w:ascii="Arial" w:hAnsi="Arial" w:cs="Arial"/>
          <w:sz w:val="22"/>
          <w:szCs w:val="22"/>
        </w:rPr>
        <w:t xml:space="preserve"> účelovým určením</w:t>
      </w:r>
      <w:r w:rsidRPr="006E79AA">
        <w:rPr>
          <w:rFonts w:ascii="Arial" w:hAnsi="Arial" w:cs="Arial"/>
          <w:sz w:val="22"/>
          <w:szCs w:val="22"/>
        </w:rPr>
        <w:t>, hospodařit na něm způsobem založeným na střídání plodin a hnojení organickou hmotou ve dvou až čtyřletých cyklech podle fyzikálních vlastností půdy, způsobu hospodaření a nároků pěstovaných rostlin</w:t>
      </w:r>
      <w:r w:rsidRPr="006E79AA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571716FF" w14:textId="77777777" w:rsidR="008763FD" w:rsidRPr="00161025" w:rsidRDefault="008763FD" w:rsidP="008763F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bookmarkStart w:id="0" w:name="_Hlk22717369"/>
    </w:p>
    <w:bookmarkEnd w:id="0"/>
    <w:p w14:paraId="2BDA1944" w14:textId="77777777" w:rsidR="008763FD" w:rsidRPr="006E79AA" w:rsidRDefault="008763FD" w:rsidP="008763F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E79A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9081D5E" w14:textId="77777777" w:rsidR="008763FD" w:rsidRPr="00A670A8" w:rsidRDefault="008763FD" w:rsidP="008763FD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775B8CEA" w14:textId="77777777" w:rsidR="008763FD" w:rsidRPr="006E79AA" w:rsidRDefault="008763FD" w:rsidP="008763F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79A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E39F12F" w14:textId="77777777" w:rsidR="008763FD" w:rsidRPr="00A670A8" w:rsidRDefault="008763FD" w:rsidP="008763F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FE65B6F" w14:textId="77777777" w:rsidR="008763FD" w:rsidRPr="006E79AA" w:rsidRDefault="008763FD" w:rsidP="008763F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E79A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6E79AA">
        <w:rPr>
          <w:rFonts w:ascii="Arial" w:hAnsi="Arial" w:cs="Arial"/>
          <w:iCs/>
          <w:sz w:val="22"/>
          <w:szCs w:val="22"/>
        </w:rPr>
        <w:t>formou nahlédnutí do evidence rozborů a</w:t>
      </w:r>
      <w:r w:rsidRPr="006E79AA">
        <w:rPr>
          <w:rFonts w:ascii="Arial" w:hAnsi="Arial" w:cs="Arial"/>
          <w:sz w:val="22"/>
          <w:szCs w:val="22"/>
        </w:rPr>
        <w:t xml:space="preserve"> vstupem na pozemky,</w:t>
      </w:r>
    </w:p>
    <w:p w14:paraId="234E967B" w14:textId="77777777" w:rsidR="008763FD" w:rsidRPr="00A670A8" w:rsidRDefault="008763FD" w:rsidP="008763F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8EFA867" w14:textId="77777777" w:rsidR="008763FD" w:rsidRPr="006E79AA" w:rsidRDefault="008763FD" w:rsidP="008763F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E79A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D1C4857" w14:textId="77777777" w:rsidR="008763FD" w:rsidRPr="00A670A8" w:rsidRDefault="008763FD" w:rsidP="008763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10120B" w14:textId="77777777" w:rsidR="008763FD" w:rsidRPr="006E79AA" w:rsidRDefault="008763FD" w:rsidP="008763F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79AA">
        <w:rPr>
          <w:rFonts w:ascii="Arial" w:hAnsi="Arial" w:cs="Arial"/>
          <w:sz w:val="22"/>
          <w:szCs w:val="22"/>
        </w:rPr>
        <w:t>f) provádět podle podmínek sběr kamene,</w:t>
      </w:r>
    </w:p>
    <w:p w14:paraId="6090DAB4" w14:textId="77777777" w:rsidR="008763FD" w:rsidRPr="00A670A8" w:rsidRDefault="008763FD" w:rsidP="008763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2319C3" w14:textId="77777777" w:rsidR="008763FD" w:rsidRPr="006E79AA" w:rsidRDefault="008763FD" w:rsidP="008763FD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E79A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4DA02222" w14:textId="77777777" w:rsidR="008763FD" w:rsidRPr="00A670A8" w:rsidRDefault="008763FD" w:rsidP="008763F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34A5975" w14:textId="77777777" w:rsidR="008763FD" w:rsidRPr="006E79AA" w:rsidRDefault="008763FD" w:rsidP="008763F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79AA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26568E95" w14:textId="77777777" w:rsidR="008763FD" w:rsidRPr="006E79AA" w:rsidRDefault="008763FD" w:rsidP="008763FD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1A8C2FE" w14:textId="77777777" w:rsidR="008763FD" w:rsidRPr="006E79AA" w:rsidRDefault="008763FD" w:rsidP="008763F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79AA">
        <w:rPr>
          <w:rFonts w:ascii="Arial" w:hAnsi="Arial" w:cs="Arial"/>
          <w:sz w:val="22"/>
          <w:szCs w:val="22"/>
        </w:rPr>
        <w:t>i) platit v souladu se zákonnou úpravou daň z nemovitých věcí za propachtované pozemky, jenž je předmětem pachtu.</w:t>
      </w:r>
    </w:p>
    <w:p w14:paraId="10792204" w14:textId="77777777" w:rsidR="008763FD" w:rsidRPr="005F2C48" w:rsidRDefault="008763FD" w:rsidP="008763FD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21ABCD0" w14:textId="77777777" w:rsidR="008763FD" w:rsidRPr="005F2C48" w:rsidRDefault="008763FD" w:rsidP="008763FD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26CA245F" w14:textId="77777777" w:rsidR="008763FD" w:rsidRDefault="008763FD" w:rsidP="008763FD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3E21BD1" w14:textId="77777777" w:rsidR="008763FD" w:rsidRDefault="008763FD" w:rsidP="008763FD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451E976" w14:textId="29AED731" w:rsidR="008763FD" w:rsidRDefault="008763FD" w:rsidP="008763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72632B" w:rsidRPr="00312078">
        <w:rPr>
          <w:rFonts w:ascii="Arial" w:hAnsi="Arial" w:cs="Arial"/>
          <w:b/>
          <w:bCs/>
          <w:sz w:val="22"/>
          <w:szCs w:val="22"/>
        </w:rPr>
        <w:t>20.08</w:t>
      </w:r>
      <w:r w:rsidRPr="00312078">
        <w:rPr>
          <w:rFonts w:ascii="Arial" w:hAnsi="Arial" w:cs="Arial"/>
          <w:b/>
          <w:bCs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557600C0" w14:textId="77777777" w:rsidR="008763FD" w:rsidRDefault="008763FD" w:rsidP="008763FD">
      <w:pPr>
        <w:jc w:val="both"/>
        <w:rPr>
          <w:rFonts w:ascii="Arial" w:hAnsi="Arial" w:cs="Arial"/>
          <w:sz w:val="22"/>
          <w:szCs w:val="22"/>
        </w:rPr>
      </w:pPr>
    </w:p>
    <w:p w14:paraId="2B079806" w14:textId="77777777" w:rsidR="008763FD" w:rsidRPr="005F2C48" w:rsidRDefault="008763FD" w:rsidP="008763F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5D5FE296" w14:textId="77777777" w:rsidR="008763FD" w:rsidRPr="005F2C48" w:rsidRDefault="008763FD" w:rsidP="008763FD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2848E7A" w14:textId="77777777" w:rsidR="008763FD" w:rsidRPr="005F2C48" w:rsidRDefault="008763FD" w:rsidP="008763F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725AAD11" w14:textId="77777777" w:rsidR="008763FD" w:rsidRPr="005F2C48" w:rsidRDefault="008763FD" w:rsidP="008763FD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BAE61B6" w14:textId="77777777" w:rsidR="008763FD" w:rsidRDefault="008763FD" w:rsidP="008763FD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0BE73267" w14:textId="77777777" w:rsidR="008763FD" w:rsidRDefault="008763FD" w:rsidP="008763FD">
      <w:pPr>
        <w:pStyle w:val="Zkladntext2"/>
        <w:rPr>
          <w:rFonts w:ascii="Arial" w:hAnsi="Arial" w:cs="Arial"/>
          <w:sz w:val="22"/>
          <w:szCs w:val="22"/>
        </w:rPr>
      </w:pPr>
    </w:p>
    <w:p w14:paraId="3F853E22" w14:textId="77777777" w:rsidR="008763FD" w:rsidRPr="005F2C48" w:rsidRDefault="008763FD" w:rsidP="008763F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5AD7856" w14:textId="77777777" w:rsidR="008763FD" w:rsidRPr="005F2C48" w:rsidRDefault="008763FD" w:rsidP="008763FD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AEE8137" w14:textId="77777777" w:rsidR="008763FD" w:rsidRPr="005F2C48" w:rsidRDefault="008763FD" w:rsidP="008763F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4ADFEC21" w14:textId="77777777" w:rsidR="008763FD" w:rsidRPr="005F2C48" w:rsidRDefault="008763FD" w:rsidP="008763FD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B727CF7" w14:textId="77777777" w:rsidR="008763FD" w:rsidRDefault="008763FD" w:rsidP="008763F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4230D471" w14:textId="77777777" w:rsidR="008763FD" w:rsidRDefault="008763FD" w:rsidP="008763F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652BC2E" w14:textId="77777777" w:rsidR="008763FD" w:rsidRPr="00C87C61" w:rsidRDefault="008763FD" w:rsidP="008763F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83E5048" w14:textId="77777777" w:rsidR="008763FD" w:rsidRDefault="008763FD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3C7EEB" w14:textId="20E40FC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13 587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třináct tisíc pět set osmdesát sedm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34450FE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2024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="0072632B">
        <w:rPr>
          <w:rFonts w:ascii="Arial" w:hAnsi="Arial" w:cs="Arial"/>
          <w:sz w:val="22"/>
          <w:szCs w:val="22"/>
        </w:rPr>
        <w:t>1 559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 w:rsidR="0072632B">
        <w:rPr>
          <w:rFonts w:ascii="Arial" w:hAnsi="Arial" w:cs="Arial"/>
          <w:sz w:val="22"/>
          <w:szCs w:val="22"/>
        </w:rPr>
        <w:t>jeden tisíc pět set padesát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3212415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3212415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68FADEE8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BB8E36A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63FD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EF9640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32FFE2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8763FD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8763FD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763FD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C8E2A1" w14:textId="77777777" w:rsidR="008763FD" w:rsidRPr="005F2C48" w:rsidRDefault="008763F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3AAFBD4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763F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8763F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8763F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8763FD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8763F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763F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460A30" w14:textId="77777777" w:rsidR="008763FD" w:rsidRDefault="008763F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2417B4" w14:textId="77777777" w:rsidR="008763FD" w:rsidRDefault="008763F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C835B9" w14:textId="77777777" w:rsidR="008763FD" w:rsidRDefault="008763F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B77BA3" w14:textId="77777777" w:rsidR="008763FD" w:rsidRDefault="008763F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7DB7AF" w14:textId="77777777" w:rsidR="008763FD" w:rsidRPr="005F2C48" w:rsidRDefault="008763FD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6E4DDB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EBE11A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8763FD">
        <w:rPr>
          <w:rFonts w:ascii="Arial" w:hAnsi="Arial" w:cs="Arial"/>
          <w:sz w:val="22"/>
          <w:szCs w:val="22"/>
        </w:rPr>
        <w:t> Kutné Hoře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97F74">
        <w:rPr>
          <w:rFonts w:ascii="Arial" w:hAnsi="Arial" w:cs="Arial"/>
          <w:sz w:val="22"/>
          <w:szCs w:val="22"/>
        </w:rPr>
        <w:t>…20.8.2024…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A13A82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Mariana Poborská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Kutná Hora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6" w:name="_Hlk156982838"/>
      <w:bookmarkStart w:id="7" w:name="_Hlk156982843"/>
      <w:bookmarkEnd w:id="6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8" w:name="_Hlk156982848"/>
      <w:bookmarkEnd w:id="7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A13A8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ZP Tismice s.r.o.</w:t>
      </w:r>
    </w:p>
    <w:p w14:paraId="043A3516" w14:textId="39E816DC" w:rsidR="00560DD8" w:rsidRPr="009378A3" w:rsidRDefault="008763F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Milan Černý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Zemanová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4FA1EA6" w14:textId="77777777" w:rsidR="008763FD" w:rsidRDefault="008763F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850829" w14:textId="77777777" w:rsidR="008763FD" w:rsidRDefault="008763F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899215A" w14:textId="77777777" w:rsidR="008763FD" w:rsidRDefault="008763F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3576244" w14:textId="77777777" w:rsidR="008763FD" w:rsidRDefault="008763F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2C66E11" w14:textId="77777777" w:rsidR="008763FD" w:rsidRDefault="008763F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C819ECE" w14:textId="77777777" w:rsidR="008763FD" w:rsidRDefault="008763F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763F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763F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763F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043F7EA" w14:textId="3FF84AD6" w:rsidR="00B94E48" w:rsidRPr="00FE179C" w:rsidRDefault="00B94E48" w:rsidP="00B94E4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Datum registrace </w:t>
      </w:r>
      <w:r w:rsidR="0018274F">
        <w:rPr>
          <w:rFonts w:ascii="Arial" w:hAnsi="Arial" w:cs="Arial"/>
          <w:sz w:val="22"/>
          <w:szCs w:val="22"/>
        </w:rPr>
        <w:t>……...20.8.</w:t>
      </w:r>
      <w:proofErr w:type="gramStart"/>
      <w:r w:rsidR="0018274F">
        <w:rPr>
          <w:rFonts w:ascii="Arial" w:hAnsi="Arial" w:cs="Arial"/>
          <w:sz w:val="22"/>
          <w:szCs w:val="22"/>
        </w:rPr>
        <w:t>2024….</w:t>
      </w:r>
      <w:proofErr w:type="gramEnd"/>
      <w:r w:rsidR="0018274F">
        <w:rPr>
          <w:rFonts w:ascii="Arial" w:hAnsi="Arial" w:cs="Arial"/>
          <w:sz w:val="22"/>
          <w:szCs w:val="22"/>
        </w:rPr>
        <w:t>.….</w:t>
      </w:r>
    </w:p>
    <w:p w14:paraId="3A8A985C" w14:textId="77777777" w:rsidR="00B94E48" w:rsidRPr="00FE179C" w:rsidRDefault="00B94E48" w:rsidP="00B94E4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7203DEC8" w14:textId="77777777" w:rsidR="00B94E48" w:rsidRPr="00FE179C" w:rsidRDefault="00B94E48" w:rsidP="00B94E4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98684F0" w14:textId="77777777" w:rsidR="00B94E48" w:rsidRPr="00C87C61" w:rsidRDefault="00B94E48" w:rsidP="00B94E48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…Ing. Iveta Paštyková…</w:t>
      </w:r>
    </w:p>
    <w:p w14:paraId="58A69C6A" w14:textId="77777777" w:rsidR="00B94E48" w:rsidRPr="00256E31" w:rsidRDefault="00B94E48" w:rsidP="00B94E48">
      <w:pPr>
        <w:jc w:val="both"/>
        <w:rPr>
          <w:rFonts w:ascii="Arial" w:hAnsi="Arial" w:cs="Arial"/>
          <w:sz w:val="22"/>
          <w:szCs w:val="22"/>
        </w:rPr>
      </w:pPr>
    </w:p>
    <w:p w14:paraId="0ACB7550" w14:textId="77777777" w:rsidR="00B94E48" w:rsidRPr="00256E31" w:rsidRDefault="00B94E48" w:rsidP="00B94E48">
      <w:pPr>
        <w:jc w:val="both"/>
        <w:rPr>
          <w:rFonts w:ascii="Arial" w:hAnsi="Arial" w:cs="Arial"/>
          <w:sz w:val="22"/>
          <w:szCs w:val="22"/>
        </w:rPr>
      </w:pPr>
    </w:p>
    <w:p w14:paraId="2330B4A6" w14:textId="6A9E7191" w:rsidR="00AF39CE" w:rsidRDefault="00B94E48" w:rsidP="00B94E48">
      <w:r w:rsidRPr="00256E3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Kutné Hoře</w:t>
      </w:r>
      <w:r w:rsidRPr="00256E31">
        <w:rPr>
          <w:rFonts w:ascii="Arial" w:hAnsi="Arial" w:cs="Arial"/>
          <w:sz w:val="22"/>
          <w:szCs w:val="22"/>
        </w:rPr>
        <w:t xml:space="preserve"> dne</w:t>
      </w:r>
      <w:proofErr w:type="gramStart"/>
      <w:r w:rsidRPr="00256E31">
        <w:rPr>
          <w:rFonts w:ascii="Arial" w:hAnsi="Arial" w:cs="Arial"/>
          <w:sz w:val="22"/>
          <w:szCs w:val="22"/>
        </w:rPr>
        <w:t xml:space="preserve"> </w:t>
      </w:r>
      <w:r w:rsidR="0018274F">
        <w:rPr>
          <w:rFonts w:ascii="Arial" w:hAnsi="Arial" w:cs="Arial"/>
          <w:sz w:val="22"/>
          <w:szCs w:val="22"/>
        </w:rPr>
        <w:t>….</w:t>
      </w:r>
      <w:proofErr w:type="gramEnd"/>
      <w:r w:rsidR="0018274F">
        <w:rPr>
          <w:rFonts w:ascii="Arial" w:hAnsi="Arial" w:cs="Arial"/>
          <w:sz w:val="22"/>
          <w:szCs w:val="22"/>
        </w:rPr>
        <w:t>.20.8.2024…..</w:t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1CE8822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24800">
    <w:abstractNumId w:val="14"/>
  </w:num>
  <w:num w:numId="2" w16cid:durableId="1715959683">
    <w:abstractNumId w:val="1"/>
  </w:num>
  <w:num w:numId="3" w16cid:durableId="123160264">
    <w:abstractNumId w:val="10"/>
  </w:num>
  <w:num w:numId="4" w16cid:durableId="1911192245">
    <w:abstractNumId w:val="6"/>
  </w:num>
  <w:num w:numId="5" w16cid:durableId="1515656499">
    <w:abstractNumId w:val="3"/>
  </w:num>
  <w:num w:numId="6" w16cid:durableId="747191846">
    <w:abstractNumId w:val="8"/>
  </w:num>
  <w:num w:numId="7" w16cid:durableId="888960812">
    <w:abstractNumId w:val="9"/>
  </w:num>
  <w:num w:numId="8" w16cid:durableId="799492660">
    <w:abstractNumId w:val="0"/>
  </w:num>
  <w:num w:numId="9" w16cid:durableId="257299106">
    <w:abstractNumId w:val="11"/>
  </w:num>
  <w:num w:numId="10" w16cid:durableId="485971672">
    <w:abstractNumId w:val="15"/>
  </w:num>
  <w:num w:numId="11" w16cid:durableId="1558978607">
    <w:abstractNumId w:val="12"/>
  </w:num>
  <w:num w:numId="12" w16cid:durableId="43334114">
    <w:abstractNumId w:val="7"/>
  </w:num>
  <w:num w:numId="13" w16cid:durableId="2073769708">
    <w:abstractNumId w:val="4"/>
  </w:num>
  <w:num w:numId="14" w16cid:durableId="1118796632">
    <w:abstractNumId w:val="2"/>
  </w:num>
  <w:num w:numId="15" w16cid:durableId="54016611">
    <w:abstractNumId w:val="5"/>
  </w:num>
  <w:num w:numId="16" w16cid:durableId="11319408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274F"/>
    <w:rsid w:val="0018531E"/>
    <w:rsid w:val="0018592B"/>
    <w:rsid w:val="001862AD"/>
    <w:rsid w:val="00190568"/>
    <w:rsid w:val="00193F26"/>
    <w:rsid w:val="00194294"/>
    <w:rsid w:val="001944AB"/>
    <w:rsid w:val="00197D50"/>
    <w:rsid w:val="00197F74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2078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9B3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2632B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63F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94E48"/>
    <w:rsid w:val="00BA420D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1488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101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667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8763FD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8763FD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8124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Paštyková Iveta Ing.</cp:lastModifiedBy>
  <cp:revision>2</cp:revision>
  <cp:lastPrinted>2024-07-16T09:29:00Z</cp:lastPrinted>
  <dcterms:created xsi:type="dcterms:W3CDTF">2024-08-20T11:21:00Z</dcterms:created>
  <dcterms:modified xsi:type="dcterms:W3CDTF">2024-08-20T11:21:00Z</dcterms:modified>
</cp:coreProperties>
</file>