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CCC5" w14:textId="77777777" w:rsidR="00C1740B" w:rsidRPr="00EC78E3" w:rsidRDefault="00000000">
      <w:pPr>
        <w:rPr>
          <w:rFonts w:ascii="Garamond" w:eastAsia="Arial" w:hAnsi="Garamond"/>
        </w:rPr>
      </w:pPr>
      <w:r w:rsidRPr="00EC78E3">
        <w:rPr>
          <w:rFonts w:ascii="Garamond" w:hAnsi="Garamond"/>
          <w:noProof/>
        </w:rPr>
        <w:drawing>
          <wp:anchor distT="0" distB="0" distL="0" distR="0" simplePos="0" relativeHeight="251655680" behindDoc="1" locked="0" layoutInCell="1" allowOverlap="1" wp14:anchorId="64B2B6A3" wp14:editId="3715826D">
            <wp:simplePos x="0" y="0"/>
            <wp:positionH relativeFrom="column">
              <wp:posOffset>1127760</wp:posOffset>
            </wp:positionH>
            <wp:positionV relativeFrom="paragraph">
              <wp:posOffset>8162544</wp:posOffset>
            </wp:positionV>
            <wp:extent cx="2218944" cy="585216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78E3">
        <w:rPr>
          <w:rFonts w:ascii="Garamond" w:hAnsi="Garamond"/>
          <w:noProof/>
        </w:rPr>
        <w:drawing>
          <wp:anchor distT="0" distB="0" distL="0" distR="0" simplePos="0" relativeHeight="251656704" behindDoc="1" locked="0" layoutInCell="1" allowOverlap="1" wp14:anchorId="4F396910" wp14:editId="68806001">
            <wp:simplePos x="0" y="0"/>
            <wp:positionH relativeFrom="column">
              <wp:posOffset>6175248</wp:posOffset>
            </wp:positionH>
            <wp:positionV relativeFrom="paragraph">
              <wp:posOffset>9525000</wp:posOffset>
            </wp:positionV>
            <wp:extent cx="853440" cy="743712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78E3">
        <w:rPr>
          <w:rFonts w:ascii="Garamond" w:hAnsi="Garamond"/>
          <w:noProof/>
        </w:rPr>
        <w:pict w14:anchorId="1FEFF45C">
          <v:shapetype id="_0" o:spid="_x0000_m2052" coordsize="21600,21600" o:spt="100" adj="0,,0" path="m,l21600,21600e">
            <v:stroke joinstyle="round"/>
            <v:formulas/>
            <v:path o:connecttype="segments"/>
          </v:shapetype>
        </w:pict>
      </w:r>
      <w:r w:rsidRPr="00EC78E3">
        <w:rPr>
          <w:rFonts w:ascii="Garamond" w:hAnsi="Garamond"/>
          <w:noProof/>
        </w:rPr>
        <w:pict w14:anchorId="537E39C6">
          <v:shape id="_x0000_s2051" type="#_0" style="position:absolute;left:0;text-align:left;margin-left:89pt;margin-top:544pt;width:110pt;height:0;z-index:251658752;mso-position-horizontal-relative:text;mso-position-vertical-relative:text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  <w:r w:rsidRPr="00EC78E3">
        <w:rPr>
          <w:rFonts w:ascii="Garamond" w:hAnsi="Garamond"/>
          <w:noProof/>
        </w:rPr>
        <w:pict w14:anchorId="2C7B3E4B">
          <v:shape id="_x0000_s2050" type="#_0" style="position:absolute;left:0;text-align:left;margin-left:89pt;margin-top:689pt;width:110pt;height:0;z-index:251659776;mso-position-horizontal-relative:text;mso-position-vertical-relative:text" o:spt="100" o:connectortype="straight" adj="0,,0" path="m,l21600,21600e" strokecolor="black" strokeweight="0">
            <v:stroke joinstyle="round"/>
            <v:formulas/>
            <v:path o:connecttype="segments"/>
          </v:shape>
        </w:pict>
      </w:r>
    </w:p>
    <w:p w14:paraId="391BA575" w14:textId="77777777" w:rsidR="00C1740B" w:rsidRPr="00EC78E3" w:rsidRDefault="00000000">
      <w:pPr>
        <w:framePr w:w="1220" w:h="400" w:hRule="exact" w:hSpace="180" w:wrap="none" w:vAnchor="text" w:hAnchor="text" w:x="5640" w:y="1700"/>
        <w:spacing w:line="0" w:lineRule="atLeast"/>
        <w:rPr>
          <w:rFonts w:ascii="Garamond" w:eastAsia="Arial" w:hAnsi="Garamond"/>
          <w:color w:val="090909"/>
          <w:sz w:val="23"/>
          <w:szCs w:val="23"/>
        </w:rPr>
      </w:pPr>
      <w:r w:rsidRPr="00EC78E3">
        <w:rPr>
          <w:rFonts w:ascii="Garamond" w:eastAsia="Arial" w:hAnsi="Garamond"/>
          <w:color w:val="090909"/>
          <w:sz w:val="23"/>
          <w:szCs w:val="23"/>
        </w:rPr>
        <w:t>PLNÁ MOC</w:t>
      </w:r>
    </w:p>
    <w:p w14:paraId="74A73E5C" w14:textId="77777777" w:rsidR="00C1740B" w:rsidRPr="00EC78E3" w:rsidRDefault="00000000">
      <w:pPr>
        <w:framePr w:w="3960" w:h="360" w:hRule="exact" w:hSpace="180" w:wrap="none" w:vAnchor="text" w:hAnchor="text" w:x="1800" w:y="5220"/>
        <w:spacing w:line="0" w:lineRule="atLeas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Zmocnitel tímto uděluje Zmocněnci plnou moc k</w:t>
      </w:r>
    </w:p>
    <w:p w14:paraId="4F104CDA" w14:textId="77777777" w:rsidR="00C1740B" w:rsidRPr="00EC78E3" w:rsidRDefault="00000000">
      <w:pPr>
        <w:framePr w:w="8220" w:h="1380" w:hRule="exact" w:hSpace="180" w:wrap="none" w:vAnchor="text" w:hAnchor="text" w:x="2480" w:y="5640"/>
        <w:spacing w:line="230" w:lineRule="exac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Jednání se třetími stranami</w:t>
      </w:r>
      <w:r w:rsidRPr="00EC78E3">
        <w:rPr>
          <w:rFonts w:ascii="Garamond" w:eastAsia="Arial" w:hAnsi="Garamond"/>
          <w:color w:val="000000"/>
          <w:sz w:val="12"/>
          <w:szCs w:val="12"/>
        </w:rPr>
        <w:t xml:space="preserve">, </w:t>
      </w:r>
      <w:r w:rsidRPr="00EC78E3">
        <w:rPr>
          <w:rFonts w:ascii="Garamond" w:eastAsia="Arial" w:hAnsi="Garamond"/>
          <w:color w:val="000000"/>
          <w:sz w:val="18"/>
          <w:szCs w:val="18"/>
        </w:rPr>
        <w:t>uzavírání smluv se třetími stranami a přijímání objednávek učiněných</w:t>
      </w:r>
      <w:r w:rsidRPr="00EC78E3">
        <w:rPr>
          <w:rFonts w:ascii="Garamond" w:eastAsia="Arial" w:hAnsi="Garamond"/>
          <w:sz w:val="18"/>
          <w:szCs w:val="18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těmito třetími stranami</w:t>
      </w:r>
      <w:r w:rsidRPr="00EC78E3">
        <w:rPr>
          <w:rFonts w:ascii="Garamond" w:eastAsia="Arial" w:hAnsi="Garamond"/>
          <w:color w:val="000000"/>
          <w:sz w:val="12"/>
          <w:szCs w:val="12"/>
        </w:rPr>
        <w:t xml:space="preserve">, </w:t>
      </w:r>
      <w:r w:rsidRPr="00EC78E3">
        <w:rPr>
          <w:rFonts w:ascii="Garamond" w:eastAsia="Arial" w:hAnsi="Garamond"/>
          <w:color w:val="000000"/>
          <w:sz w:val="18"/>
          <w:szCs w:val="18"/>
        </w:rPr>
        <w:t>pokud předmětem těchto právních jednání bude dodávka zboží nebo služeb</w:t>
      </w:r>
      <w:r w:rsidRPr="00EC78E3">
        <w:rPr>
          <w:rFonts w:ascii="Garamond" w:eastAsia="Arial" w:hAnsi="Garamond"/>
          <w:sz w:val="0"/>
          <w:szCs w:val="0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Zmocnitele těmto třetím stranám v rámci běžného obchodního styku při pro</w:t>
      </w:r>
      <w:r w:rsidRPr="00EC78E3">
        <w:rPr>
          <w:rFonts w:ascii="Garamond" w:eastAsia="Arial" w:hAnsi="Garamond"/>
          <w:color w:val="020202"/>
          <w:sz w:val="18"/>
          <w:szCs w:val="18"/>
        </w:rPr>
        <w:t>v</w:t>
      </w:r>
      <w:r w:rsidRPr="00EC78E3">
        <w:rPr>
          <w:rFonts w:ascii="Garamond" w:eastAsia="Arial" w:hAnsi="Garamond"/>
          <w:color w:val="000000"/>
          <w:sz w:val="18"/>
          <w:szCs w:val="18"/>
        </w:rPr>
        <w:t>ozu zá</w:t>
      </w:r>
      <w:r w:rsidRPr="00EC78E3">
        <w:rPr>
          <w:rFonts w:ascii="Garamond" w:eastAsia="Arial" w:hAnsi="Garamond"/>
          <w:color w:val="010101"/>
          <w:sz w:val="18"/>
          <w:szCs w:val="18"/>
        </w:rPr>
        <w:t>v</w:t>
      </w:r>
      <w:r w:rsidRPr="00EC78E3">
        <w:rPr>
          <w:rFonts w:ascii="Garamond" w:eastAsia="Arial" w:hAnsi="Garamond"/>
          <w:color w:val="000000"/>
          <w:sz w:val="18"/>
          <w:szCs w:val="18"/>
        </w:rPr>
        <w:t>odu Zmocnitele</w:t>
      </w:r>
      <w:r w:rsidRPr="00EC78E3">
        <w:rPr>
          <w:rFonts w:ascii="Garamond" w:eastAsia="Arial" w:hAnsi="Garamond"/>
          <w:color w:val="000000"/>
          <w:sz w:val="12"/>
          <w:szCs w:val="12"/>
        </w:rPr>
        <w:t xml:space="preserve">, </w:t>
      </w:r>
      <w:r w:rsidRPr="00EC78E3">
        <w:rPr>
          <w:rFonts w:ascii="Garamond" w:eastAsia="Arial" w:hAnsi="Garamond"/>
          <w:color w:val="000000"/>
          <w:sz w:val="18"/>
          <w:szCs w:val="18"/>
        </w:rPr>
        <w:t>a</w:t>
      </w:r>
      <w:r w:rsidRPr="00EC78E3">
        <w:rPr>
          <w:rFonts w:ascii="Garamond" w:eastAsia="Arial" w:hAnsi="Garamond"/>
          <w:sz w:val="0"/>
          <w:szCs w:val="0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 xml:space="preserve">to v celkové výši plnění do 2 000 000 Kč bez DPH nebo ekvivalentu v jiné měně </w:t>
      </w:r>
      <w:r w:rsidRPr="00EC78E3">
        <w:rPr>
          <w:rFonts w:ascii="Garamond" w:eastAsia="Arial" w:hAnsi="Garamond"/>
          <w:color w:val="020202"/>
          <w:sz w:val="18"/>
          <w:szCs w:val="18"/>
        </w:rPr>
        <w:t xml:space="preserve">v </w:t>
      </w:r>
      <w:r w:rsidRPr="00EC78E3">
        <w:rPr>
          <w:rFonts w:ascii="Garamond" w:eastAsia="Arial" w:hAnsi="Garamond"/>
          <w:color w:val="000000"/>
          <w:sz w:val="18"/>
          <w:szCs w:val="18"/>
        </w:rPr>
        <w:t>každém jednotlivém</w:t>
      </w:r>
      <w:r w:rsidRPr="00EC78E3">
        <w:rPr>
          <w:rFonts w:ascii="Garamond" w:eastAsia="Arial" w:hAnsi="Garamond"/>
          <w:sz w:val="0"/>
          <w:szCs w:val="0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případě</w:t>
      </w:r>
      <w:r w:rsidRPr="00EC78E3">
        <w:rPr>
          <w:rFonts w:ascii="Garamond" w:eastAsia="Arial" w:hAnsi="Garamond"/>
          <w:color w:val="000000"/>
          <w:sz w:val="12"/>
          <w:szCs w:val="12"/>
        </w:rPr>
        <w:t>.</w:t>
      </w:r>
    </w:p>
    <w:p w14:paraId="3F6123BB" w14:textId="77777777" w:rsidR="00C1740B" w:rsidRPr="00EC78E3" w:rsidRDefault="00000000">
      <w:pPr>
        <w:framePr w:w="8920" w:h="620" w:hRule="exact" w:hSpace="180" w:wrap="none" w:vAnchor="text" w:hAnchor="text" w:x="1780" w:y="7060"/>
        <w:spacing w:line="200" w:lineRule="exac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Zmocněnec je oprá</w:t>
      </w:r>
      <w:r w:rsidRPr="00EC78E3">
        <w:rPr>
          <w:rFonts w:ascii="Garamond" w:eastAsia="Arial" w:hAnsi="Garamond"/>
          <w:color w:val="010101"/>
          <w:sz w:val="18"/>
          <w:szCs w:val="18"/>
        </w:rPr>
        <w:t>v</w:t>
      </w:r>
      <w:r w:rsidRPr="00EC78E3">
        <w:rPr>
          <w:rFonts w:ascii="Garamond" w:eastAsia="Arial" w:hAnsi="Garamond"/>
          <w:color w:val="000000"/>
          <w:sz w:val="18"/>
          <w:szCs w:val="18"/>
        </w:rPr>
        <w:t xml:space="preserve">něn </w:t>
      </w:r>
      <w:r w:rsidRPr="00EC78E3">
        <w:rPr>
          <w:rFonts w:ascii="Garamond" w:eastAsia="Arial" w:hAnsi="Garamond"/>
          <w:color w:val="030303"/>
          <w:sz w:val="18"/>
          <w:szCs w:val="18"/>
        </w:rPr>
        <w:t>vy</w:t>
      </w:r>
      <w:r w:rsidRPr="00EC78E3">
        <w:rPr>
          <w:rFonts w:ascii="Garamond" w:eastAsia="Arial" w:hAnsi="Garamond"/>
          <w:color w:val="000000"/>
          <w:sz w:val="18"/>
          <w:szCs w:val="18"/>
        </w:rPr>
        <w:t>koná</w:t>
      </w:r>
      <w:r w:rsidRPr="00EC78E3">
        <w:rPr>
          <w:rFonts w:ascii="Garamond" w:eastAsia="Arial" w:hAnsi="Garamond"/>
          <w:color w:val="010101"/>
          <w:sz w:val="18"/>
          <w:szCs w:val="18"/>
        </w:rPr>
        <w:t>v</w:t>
      </w:r>
      <w:r w:rsidRPr="00EC78E3">
        <w:rPr>
          <w:rFonts w:ascii="Garamond" w:eastAsia="Arial" w:hAnsi="Garamond"/>
          <w:color w:val="000000"/>
          <w:sz w:val="18"/>
          <w:szCs w:val="18"/>
        </w:rPr>
        <w:t>at veškeré úkon</w:t>
      </w:r>
      <w:r w:rsidRPr="00EC78E3">
        <w:rPr>
          <w:rFonts w:ascii="Garamond" w:eastAsia="Arial" w:hAnsi="Garamond"/>
          <w:color w:val="080808"/>
          <w:sz w:val="18"/>
          <w:szCs w:val="18"/>
        </w:rPr>
        <w:t xml:space="preserve">y </w:t>
      </w:r>
      <w:r w:rsidRPr="00EC78E3">
        <w:rPr>
          <w:rFonts w:ascii="Garamond" w:eastAsia="Arial" w:hAnsi="Garamond"/>
          <w:color w:val="000000"/>
          <w:sz w:val="18"/>
          <w:szCs w:val="18"/>
        </w:rPr>
        <w:t xml:space="preserve">s </w:t>
      </w:r>
      <w:r w:rsidRPr="00EC78E3">
        <w:rPr>
          <w:rFonts w:ascii="Garamond" w:eastAsia="Arial" w:hAnsi="Garamond"/>
          <w:color w:val="040404"/>
          <w:sz w:val="18"/>
          <w:szCs w:val="18"/>
        </w:rPr>
        <w:t>vý</w:t>
      </w:r>
      <w:r w:rsidRPr="00EC78E3">
        <w:rPr>
          <w:rFonts w:ascii="Garamond" w:eastAsia="Arial" w:hAnsi="Garamond"/>
          <w:color w:val="000000"/>
          <w:sz w:val="18"/>
          <w:szCs w:val="18"/>
        </w:rPr>
        <w:t>še uvedeným související</w:t>
      </w:r>
      <w:r w:rsidRPr="00EC78E3">
        <w:rPr>
          <w:rFonts w:ascii="Garamond" w:eastAsia="Arial" w:hAnsi="Garamond"/>
          <w:color w:val="000000"/>
          <w:sz w:val="12"/>
          <w:szCs w:val="12"/>
        </w:rPr>
        <w:t xml:space="preserve">, </w:t>
      </w:r>
      <w:r w:rsidRPr="00EC78E3">
        <w:rPr>
          <w:rFonts w:ascii="Garamond" w:eastAsia="Arial" w:hAnsi="Garamond"/>
          <w:color w:val="000000"/>
          <w:sz w:val="18"/>
          <w:szCs w:val="18"/>
        </w:rPr>
        <w:t>zejména přijímat doručované</w:t>
      </w:r>
      <w:r w:rsidRPr="00EC78E3">
        <w:rPr>
          <w:rFonts w:ascii="Garamond" w:eastAsia="Arial" w:hAnsi="Garamond"/>
          <w:sz w:val="18"/>
          <w:szCs w:val="18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písemnosti</w:t>
      </w:r>
      <w:r w:rsidRPr="00EC78E3">
        <w:rPr>
          <w:rFonts w:ascii="Garamond" w:eastAsia="Arial" w:hAnsi="Garamond"/>
          <w:color w:val="000000"/>
          <w:sz w:val="12"/>
          <w:szCs w:val="12"/>
        </w:rPr>
        <w:t xml:space="preserve">, </w:t>
      </w:r>
      <w:r w:rsidRPr="00EC78E3">
        <w:rPr>
          <w:rFonts w:ascii="Garamond" w:eastAsia="Arial" w:hAnsi="Garamond"/>
          <w:color w:val="000000"/>
          <w:sz w:val="18"/>
          <w:szCs w:val="18"/>
        </w:rPr>
        <w:t>podávat ná</w:t>
      </w:r>
      <w:r w:rsidRPr="00EC78E3">
        <w:rPr>
          <w:rFonts w:ascii="Garamond" w:eastAsia="Arial" w:hAnsi="Garamond"/>
          <w:color w:val="030303"/>
          <w:sz w:val="18"/>
          <w:szCs w:val="18"/>
        </w:rPr>
        <w:t>v</w:t>
      </w:r>
      <w:r w:rsidRPr="00EC78E3">
        <w:rPr>
          <w:rFonts w:ascii="Garamond" w:eastAsia="Arial" w:hAnsi="Garamond"/>
          <w:color w:val="000000"/>
          <w:sz w:val="18"/>
          <w:szCs w:val="18"/>
        </w:rPr>
        <w:t>rh</w:t>
      </w:r>
      <w:r w:rsidRPr="00EC78E3">
        <w:rPr>
          <w:rFonts w:ascii="Garamond" w:eastAsia="Arial" w:hAnsi="Garamond"/>
          <w:color w:val="070707"/>
          <w:sz w:val="18"/>
          <w:szCs w:val="18"/>
        </w:rPr>
        <w:t xml:space="preserve">y </w:t>
      </w:r>
      <w:r w:rsidRPr="00EC78E3">
        <w:rPr>
          <w:rFonts w:ascii="Garamond" w:eastAsia="Arial" w:hAnsi="Garamond"/>
          <w:color w:val="000000"/>
          <w:sz w:val="18"/>
          <w:szCs w:val="18"/>
        </w:rPr>
        <w:t>a žádosti</w:t>
      </w:r>
      <w:r w:rsidRPr="00EC78E3">
        <w:rPr>
          <w:rFonts w:ascii="Garamond" w:eastAsia="Arial" w:hAnsi="Garamond"/>
          <w:color w:val="000000"/>
          <w:sz w:val="12"/>
          <w:szCs w:val="12"/>
        </w:rPr>
        <w:t xml:space="preserve">, </w:t>
      </w:r>
      <w:r w:rsidRPr="00EC78E3">
        <w:rPr>
          <w:rFonts w:ascii="Garamond" w:eastAsia="Arial" w:hAnsi="Garamond"/>
          <w:color w:val="000000"/>
          <w:sz w:val="18"/>
          <w:szCs w:val="18"/>
        </w:rPr>
        <w:t>úČast</w:t>
      </w:r>
      <w:r w:rsidRPr="00EC78E3">
        <w:rPr>
          <w:rFonts w:ascii="Garamond" w:eastAsia="Arial" w:hAnsi="Garamond"/>
          <w:color w:val="020202"/>
          <w:sz w:val="18"/>
          <w:szCs w:val="18"/>
        </w:rPr>
        <w:t>n</w:t>
      </w:r>
      <w:r w:rsidRPr="00EC78E3">
        <w:rPr>
          <w:rFonts w:ascii="Garamond" w:eastAsia="Arial" w:hAnsi="Garamond"/>
          <w:color w:val="000000"/>
          <w:sz w:val="18"/>
          <w:szCs w:val="18"/>
        </w:rPr>
        <w:t>it se jedná</w:t>
      </w:r>
      <w:r w:rsidRPr="00EC78E3">
        <w:rPr>
          <w:rFonts w:ascii="Garamond" w:eastAsia="Arial" w:hAnsi="Garamond"/>
          <w:color w:val="010101"/>
          <w:sz w:val="18"/>
          <w:szCs w:val="18"/>
        </w:rPr>
        <w:t>n</w:t>
      </w:r>
      <w:r w:rsidRPr="00EC78E3">
        <w:rPr>
          <w:rFonts w:ascii="Garamond" w:eastAsia="Arial" w:hAnsi="Garamond"/>
          <w:color w:val="000000"/>
          <w:sz w:val="18"/>
          <w:szCs w:val="18"/>
        </w:rPr>
        <w:t>í s třetími stranami atd</w:t>
      </w:r>
      <w:r w:rsidRPr="00EC78E3">
        <w:rPr>
          <w:rFonts w:ascii="Garamond" w:eastAsia="Arial" w:hAnsi="Garamond"/>
          <w:color w:val="000000"/>
          <w:sz w:val="12"/>
          <w:szCs w:val="12"/>
        </w:rPr>
        <w:t>.</w:t>
      </w:r>
    </w:p>
    <w:p w14:paraId="0CA4A34A" w14:textId="77777777" w:rsidR="00C1740B" w:rsidRPr="00EC78E3" w:rsidRDefault="00000000">
      <w:pPr>
        <w:framePr w:w="8920" w:h="620" w:hRule="exact" w:hSpace="180" w:wrap="none" w:vAnchor="text" w:hAnchor="text" w:x="1780" w:y="7720"/>
        <w:spacing w:line="200" w:lineRule="exac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Tato p</w:t>
      </w:r>
      <w:r w:rsidRPr="00EC78E3">
        <w:rPr>
          <w:rFonts w:ascii="Garamond" w:eastAsia="Arial" w:hAnsi="Garamond"/>
          <w:color w:val="090909"/>
          <w:sz w:val="18"/>
          <w:szCs w:val="18"/>
        </w:rPr>
        <w:t>l</w:t>
      </w:r>
      <w:r w:rsidRPr="00EC78E3">
        <w:rPr>
          <w:rFonts w:ascii="Garamond" w:eastAsia="Arial" w:hAnsi="Garamond"/>
          <w:color w:val="000000"/>
          <w:sz w:val="18"/>
          <w:szCs w:val="18"/>
        </w:rPr>
        <w:t>ná moc se udě</w:t>
      </w:r>
      <w:r w:rsidRPr="00EC78E3">
        <w:rPr>
          <w:rFonts w:ascii="Garamond" w:eastAsia="Arial" w:hAnsi="Garamond"/>
          <w:color w:val="070707"/>
          <w:sz w:val="18"/>
          <w:szCs w:val="18"/>
        </w:rPr>
        <w:t>l</w:t>
      </w:r>
      <w:r w:rsidRPr="00EC78E3">
        <w:rPr>
          <w:rFonts w:ascii="Garamond" w:eastAsia="Arial" w:hAnsi="Garamond"/>
          <w:color w:val="000000"/>
          <w:sz w:val="18"/>
          <w:szCs w:val="18"/>
        </w:rPr>
        <w:t>uje na dobu určitou do 31</w:t>
      </w:r>
      <w:r w:rsidRPr="00EC78E3">
        <w:rPr>
          <w:rFonts w:ascii="Garamond" w:eastAsia="Arial" w:hAnsi="Garamond"/>
          <w:color w:val="000000"/>
          <w:sz w:val="12"/>
          <w:szCs w:val="12"/>
        </w:rPr>
        <w:t>.</w:t>
      </w:r>
      <w:r w:rsidRPr="00EC78E3">
        <w:rPr>
          <w:rFonts w:ascii="Garamond" w:eastAsia="Arial" w:hAnsi="Garamond"/>
          <w:color w:val="000000"/>
          <w:sz w:val="18"/>
          <w:szCs w:val="18"/>
        </w:rPr>
        <w:t>12</w:t>
      </w:r>
      <w:r w:rsidRPr="00EC78E3">
        <w:rPr>
          <w:rFonts w:ascii="Garamond" w:eastAsia="Arial" w:hAnsi="Garamond"/>
          <w:color w:val="000000"/>
          <w:sz w:val="12"/>
          <w:szCs w:val="12"/>
        </w:rPr>
        <w:t>.</w:t>
      </w:r>
      <w:r w:rsidRPr="00EC78E3">
        <w:rPr>
          <w:rFonts w:ascii="Garamond" w:eastAsia="Arial" w:hAnsi="Garamond"/>
          <w:color w:val="000000"/>
          <w:sz w:val="18"/>
          <w:szCs w:val="18"/>
        </w:rPr>
        <w:t>2</w:t>
      </w:r>
      <w:r w:rsidRPr="00EC78E3">
        <w:rPr>
          <w:rFonts w:ascii="Garamond" w:eastAsia="Arial" w:hAnsi="Garamond"/>
          <w:color w:val="010101"/>
          <w:sz w:val="18"/>
          <w:szCs w:val="18"/>
        </w:rPr>
        <w:t>0</w:t>
      </w:r>
      <w:r w:rsidRPr="00EC78E3">
        <w:rPr>
          <w:rFonts w:ascii="Garamond" w:eastAsia="Arial" w:hAnsi="Garamond"/>
          <w:color w:val="000000"/>
          <w:sz w:val="18"/>
          <w:szCs w:val="18"/>
        </w:rPr>
        <w:t>24</w:t>
      </w:r>
      <w:r w:rsidRPr="00EC78E3">
        <w:rPr>
          <w:rFonts w:ascii="Garamond" w:eastAsia="Arial" w:hAnsi="Garamond"/>
          <w:color w:val="000000"/>
          <w:sz w:val="12"/>
          <w:szCs w:val="12"/>
        </w:rPr>
        <w:t xml:space="preserve">. </w:t>
      </w:r>
      <w:r w:rsidRPr="00EC78E3">
        <w:rPr>
          <w:rFonts w:ascii="Garamond" w:eastAsia="Arial" w:hAnsi="Garamond"/>
          <w:color w:val="020202"/>
          <w:sz w:val="18"/>
          <w:szCs w:val="18"/>
        </w:rPr>
        <w:t>K</w:t>
      </w:r>
      <w:r w:rsidRPr="00EC78E3">
        <w:rPr>
          <w:rFonts w:ascii="Garamond" w:eastAsia="Arial" w:hAnsi="Garamond"/>
          <w:color w:val="000000"/>
          <w:sz w:val="18"/>
          <w:szCs w:val="18"/>
        </w:rPr>
        <w:t>zániku této plné moci dojde též u</w:t>
      </w:r>
      <w:r w:rsidRPr="00EC78E3">
        <w:rPr>
          <w:rFonts w:ascii="Garamond" w:eastAsia="Arial" w:hAnsi="Garamond"/>
          <w:color w:val="010101"/>
          <w:sz w:val="18"/>
          <w:szCs w:val="18"/>
        </w:rPr>
        <w:t>k</w:t>
      </w:r>
      <w:r w:rsidRPr="00EC78E3">
        <w:rPr>
          <w:rFonts w:ascii="Garamond" w:eastAsia="Arial" w:hAnsi="Garamond"/>
          <w:color w:val="000000"/>
          <w:sz w:val="18"/>
          <w:szCs w:val="18"/>
        </w:rPr>
        <w:t>ončením</w:t>
      </w:r>
      <w:r w:rsidRPr="00EC78E3">
        <w:rPr>
          <w:rFonts w:ascii="Garamond" w:eastAsia="Arial" w:hAnsi="Garamond"/>
          <w:sz w:val="18"/>
          <w:szCs w:val="18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praco</w:t>
      </w:r>
      <w:r w:rsidRPr="00EC78E3">
        <w:rPr>
          <w:rFonts w:ascii="Garamond" w:eastAsia="Arial" w:hAnsi="Garamond"/>
          <w:color w:val="030303"/>
          <w:sz w:val="18"/>
          <w:szCs w:val="18"/>
        </w:rPr>
        <w:t>v</w:t>
      </w:r>
      <w:r w:rsidRPr="00EC78E3">
        <w:rPr>
          <w:rFonts w:ascii="Garamond" w:eastAsia="Arial" w:hAnsi="Garamond"/>
          <w:color w:val="000000"/>
          <w:sz w:val="18"/>
          <w:szCs w:val="18"/>
        </w:rPr>
        <w:t>ního poměr</w:t>
      </w:r>
      <w:r w:rsidRPr="00EC78E3">
        <w:rPr>
          <w:rFonts w:ascii="Garamond" w:eastAsia="Arial" w:hAnsi="Garamond"/>
          <w:color w:val="010101"/>
          <w:sz w:val="18"/>
          <w:szCs w:val="18"/>
        </w:rPr>
        <w:t xml:space="preserve">u </w:t>
      </w:r>
      <w:r w:rsidRPr="00EC78E3">
        <w:rPr>
          <w:rFonts w:ascii="Garamond" w:eastAsia="Arial" w:hAnsi="Garamond"/>
          <w:color w:val="000000"/>
          <w:sz w:val="18"/>
          <w:szCs w:val="18"/>
        </w:rPr>
        <w:t>Zmocněnce ke Zmocnite</w:t>
      </w:r>
      <w:r w:rsidRPr="00EC78E3">
        <w:rPr>
          <w:rFonts w:ascii="Garamond" w:eastAsia="Arial" w:hAnsi="Garamond"/>
          <w:color w:val="090909"/>
          <w:sz w:val="18"/>
          <w:szCs w:val="18"/>
        </w:rPr>
        <w:t>l</w:t>
      </w:r>
      <w:r w:rsidRPr="00EC78E3">
        <w:rPr>
          <w:rFonts w:ascii="Garamond" w:eastAsia="Arial" w:hAnsi="Garamond"/>
          <w:color w:val="000000"/>
          <w:sz w:val="18"/>
          <w:szCs w:val="18"/>
        </w:rPr>
        <w:t>i</w:t>
      </w:r>
      <w:r w:rsidRPr="00EC78E3">
        <w:rPr>
          <w:rFonts w:ascii="Garamond" w:eastAsia="Arial" w:hAnsi="Garamond"/>
          <w:color w:val="000000"/>
          <w:sz w:val="12"/>
          <w:szCs w:val="12"/>
        </w:rPr>
        <w:t>.</w:t>
      </w:r>
    </w:p>
    <w:p w14:paraId="23190602" w14:textId="77777777" w:rsidR="00C1740B" w:rsidRPr="00EC78E3" w:rsidRDefault="00000000">
      <w:pPr>
        <w:framePr w:w="4540" w:h="360" w:hRule="exact" w:hSpace="180" w:wrap="none" w:vAnchor="text" w:hAnchor="text" w:x="1780" w:y="8380"/>
        <w:spacing w:line="0" w:lineRule="atLeas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Zmocnitel je oprávněn tuto plnou moc kdyko</w:t>
      </w:r>
      <w:r w:rsidRPr="00EC78E3">
        <w:rPr>
          <w:rFonts w:ascii="Garamond" w:eastAsia="Arial" w:hAnsi="Garamond"/>
          <w:color w:val="010101"/>
          <w:sz w:val="18"/>
          <w:szCs w:val="18"/>
        </w:rPr>
        <w:t>l</w:t>
      </w:r>
      <w:r w:rsidRPr="00EC78E3">
        <w:rPr>
          <w:rFonts w:ascii="Garamond" w:eastAsia="Arial" w:hAnsi="Garamond"/>
          <w:color w:val="000000"/>
          <w:sz w:val="18"/>
          <w:szCs w:val="18"/>
        </w:rPr>
        <w:t>iv odvolat</w:t>
      </w:r>
      <w:r w:rsidRPr="00EC78E3">
        <w:rPr>
          <w:rFonts w:ascii="Garamond" w:eastAsia="Arial" w:hAnsi="Garamond"/>
          <w:color w:val="000000"/>
          <w:sz w:val="12"/>
          <w:szCs w:val="12"/>
        </w:rPr>
        <w:t>.</w:t>
      </w:r>
    </w:p>
    <w:p w14:paraId="12083014" w14:textId="77777777" w:rsidR="00C1740B" w:rsidRPr="00EC78E3" w:rsidRDefault="00000000">
      <w:pPr>
        <w:framePr w:w="8220" w:h="380" w:hRule="exact" w:hSpace="180" w:wrap="none" w:vAnchor="text" w:hAnchor="text" w:x="1780" w:y="8780"/>
        <w:spacing w:line="0" w:lineRule="atLeas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Zmocněnec není oprávněn udělit v rozsahu výše uvedeného zmocnění nebo jeho části další plnou moc</w:t>
      </w:r>
      <w:r w:rsidRPr="00EC78E3">
        <w:rPr>
          <w:rFonts w:ascii="Garamond" w:eastAsia="Arial" w:hAnsi="Garamond"/>
          <w:color w:val="000000"/>
          <w:sz w:val="12"/>
          <w:szCs w:val="12"/>
        </w:rPr>
        <w:t>.</w:t>
      </w:r>
    </w:p>
    <w:p w14:paraId="5F292F54" w14:textId="44C1A7BD" w:rsidR="00C1740B" w:rsidRPr="00EC78E3" w:rsidRDefault="00C1740B">
      <w:pPr>
        <w:framePr w:w="3680" w:h="1040" w:hRule="exact" w:hSpace="180" w:wrap="none" w:vAnchor="text" w:hAnchor="text" w:x="1780" w:y="9600"/>
        <w:spacing w:line="270" w:lineRule="exact"/>
        <w:rPr>
          <w:rFonts w:ascii="Garamond" w:eastAsia="Arial" w:hAnsi="Garamond"/>
          <w:color w:val="000000"/>
          <w:sz w:val="17"/>
          <w:szCs w:val="17"/>
        </w:rPr>
      </w:pPr>
    </w:p>
    <w:p w14:paraId="4A098EF8" w14:textId="77777777" w:rsidR="00C1740B" w:rsidRPr="00EC78E3" w:rsidRDefault="00000000">
      <w:pPr>
        <w:framePr w:w="1880" w:h="860" w:hRule="exact" w:hSpace="180" w:wrap="none" w:vAnchor="text" w:hAnchor="text" w:x="1760" w:y="10660"/>
        <w:spacing w:line="210" w:lineRule="exact"/>
        <w:rPr>
          <w:rFonts w:ascii="Garamond" w:eastAsia="Arial" w:hAnsi="Garamond"/>
          <w:color w:val="000000"/>
          <w:sz w:val="17"/>
          <w:szCs w:val="17"/>
        </w:rPr>
      </w:pPr>
      <w:r w:rsidRPr="00EC78E3">
        <w:rPr>
          <w:rFonts w:ascii="Garamond" w:eastAsia="Arial" w:hAnsi="Garamond"/>
          <w:color w:val="000000"/>
          <w:sz w:val="17"/>
          <w:szCs w:val="17"/>
        </w:rPr>
        <w:t>Aricoma Systems a</w:t>
      </w:r>
      <w:r w:rsidRPr="00EC78E3">
        <w:rPr>
          <w:rFonts w:ascii="Garamond" w:eastAsia="Arial" w:hAnsi="Garamond"/>
          <w:color w:val="000000"/>
          <w:sz w:val="20"/>
          <w:szCs w:val="20"/>
        </w:rPr>
        <w:t>.</w:t>
      </w:r>
      <w:r w:rsidRPr="00EC78E3">
        <w:rPr>
          <w:rFonts w:ascii="Garamond" w:eastAsia="Arial" w:hAnsi="Garamond"/>
          <w:color w:val="000000"/>
          <w:sz w:val="17"/>
          <w:szCs w:val="17"/>
        </w:rPr>
        <w:t>s</w:t>
      </w:r>
      <w:r w:rsidRPr="00EC78E3">
        <w:rPr>
          <w:rFonts w:ascii="Garamond" w:eastAsia="Arial" w:hAnsi="Garamond"/>
          <w:color w:val="000000"/>
          <w:sz w:val="20"/>
          <w:szCs w:val="20"/>
        </w:rPr>
        <w:t>.</w:t>
      </w:r>
      <w:r w:rsidRPr="00EC78E3">
        <w:rPr>
          <w:rFonts w:ascii="Garamond" w:eastAsia="Arial" w:hAnsi="Garamond"/>
          <w:sz w:val="17"/>
          <w:szCs w:val="17"/>
        </w:rPr>
        <w:br/>
      </w:r>
      <w:r w:rsidRPr="00EC78E3">
        <w:rPr>
          <w:rFonts w:ascii="Garamond" w:eastAsia="Arial" w:hAnsi="Garamond"/>
          <w:color w:val="000000"/>
          <w:sz w:val="17"/>
          <w:szCs w:val="17"/>
        </w:rPr>
        <w:t>Jaroslav Dvořák</w:t>
      </w:r>
      <w:r w:rsidRPr="00EC78E3">
        <w:rPr>
          <w:rFonts w:ascii="Garamond" w:eastAsia="Arial" w:hAnsi="Garamond"/>
          <w:color w:val="000000"/>
          <w:sz w:val="11"/>
          <w:szCs w:val="11"/>
        </w:rPr>
        <w:t>,</w:t>
      </w:r>
      <w:r w:rsidRPr="00EC78E3">
        <w:rPr>
          <w:rFonts w:ascii="Garamond" w:eastAsia="Arial" w:hAnsi="Garamond"/>
          <w:sz w:val="0"/>
          <w:szCs w:val="0"/>
        </w:rPr>
        <w:br/>
      </w:r>
      <w:r w:rsidRPr="00EC78E3">
        <w:rPr>
          <w:rFonts w:ascii="Garamond" w:eastAsia="Arial" w:hAnsi="Garamond"/>
          <w:color w:val="000000"/>
          <w:sz w:val="17"/>
          <w:szCs w:val="17"/>
        </w:rPr>
        <w:t>člen představenstva</w:t>
      </w:r>
    </w:p>
    <w:p w14:paraId="6BBE97AF" w14:textId="0094A292" w:rsidR="00C1740B" w:rsidRPr="00EC78E3" w:rsidRDefault="00C1740B">
      <w:pPr>
        <w:framePr w:w="3340" w:h="1060" w:hRule="exact" w:hSpace="180" w:wrap="none" w:vAnchor="text" w:hAnchor="text" w:x="6560" w:y="9700"/>
        <w:spacing w:line="0" w:lineRule="atLeast"/>
        <w:rPr>
          <w:rFonts w:ascii="Garamond" w:eastAsia="Arial" w:hAnsi="Garamond"/>
          <w:color w:val="000000"/>
          <w:sz w:val="32"/>
          <w:szCs w:val="32"/>
        </w:rPr>
      </w:pPr>
    </w:p>
    <w:p w14:paraId="09CDFB61" w14:textId="77777777" w:rsidR="00C1740B" w:rsidRPr="00EC78E3" w:rsidRDefault="00000000" w:rsidP="00EC78E3">
      <w:pPr>
        <w:framePr w:w="1860" w:h="860" w:hRule="exact" w:hSpace="180" w:wrap="none" w:vAnchor="text" w:hAnchor="page" w:x="6586" w:y="10741"/>
        <w:spacing w:line="210" w:lineRule="exac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Aricoma Systems a</w:t>
      </w:r>
      <w:r w:rsidRPr="00EC78E3">
        <w:rPr>
          <w:rFonts w:ascii="Garamond" w:eastAsia="Arial" w:hAnsi="Garamond"/>
          <w:color w:val="000000"/>
          <w:sz w:val="20"/>
          <w:szCs w:val="20"/>
        </w:rPr>
        <w:t>.</w:t>
      </w:r>
      <w:r w:rsidRPr="00EC78E3">
        <w:rPr>
          <w:rFonts w:ascii="Garamond" w:eastAsia="Arial" w:hAnsi="Garamond"/>
          <w:color w:val="000000"/>
          <w:sz w:val="18"/>
          <w:szCs w:val="18"/>
        </w:rPr>
        <w:t>s</w:t>
      </w:r>
      <w:r w:rsidRPr="00EC78E3">
        <w:rPr>
          <w:rFonts w:ascii="Garamond" w:eastAsia="Arial" w:hAnsi="Garamond"/>
          <w:color w:val="000000"/>
          <w:sz w:val="20"/>
          <w:szCs w:val="20"/>
        </w:rPr>
        <w:t>.</w:t>
      </w:r>
      <w:r w:rsidRPr="00EC78E3">
        <w:rPr>
          <w:rFonts w:ascii="Garamond" w:eastAsia="Arial" w:hAnsi="Garamond"/>
          <w:sz w:val="18"/>
          <w:szCs w:val="18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Tomáš Ječmínek</w:t>
      </w:r>
      <w:r w:rsidRPr="00EC78E3">
        <w:rPr>
          <w:rFonts w:ascii="Garamond" w:eastAsia="Arial" w:hAnsi="Garamond"/>
          <w:color w:val="000000"/>
          <w:sz w:val="12"/>
          <w:szCs w:val="12"/>
        </w:rPr>
        <w:t>,</w:t>
      </w:r>
      <w:r w:rsidRPr="00EC78E3">
        <w:rPr>
          <w:rFonts w:ascii="Garamond" w:eastAsia="Arial" w:hAnsi="Garamond"/>
          <w:sz w:val="0"/>
          <w:szCs w:val="0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člen představenstva</w:t>
      </w:r>
    </w:p>
    <w:p w14:paraId="3E3173CF" w14:textId="77777777" w:rsidR="00C1740B" w:rsidRPr="00EC78E3" w:rsidRDefault="00000000">
      <w:pPr>
        <w:framePr w:w="8940" w:h="880" w:hRule="exact" w:hSpace="180" w:wrap="none" w:vAnchor="text" w:hAnchor="text" w:x="1780" w:y="11580"/>
        <w:spacing w:line="220" w:lineRule="exac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Výše uvedené zmocnění bez výhrad přijímám a současně potvrzuji</w:t>
      </w:r>
      <w:r w:rsidRPr="00EC78E3">
        <w:rPr>
          <w:rFonts w:ascii="Garamond" w:eastAsia="Arial" w:hAnsi="Garamond"/>
          <w:color w:val="000000"/>
          <w:sz w:val="12"/>
          <w:szCs w:val="12"/>
        </w:rPr>
        <w:t xml:space="preserve">, </w:t>
      </w:r>
      <w:r w:rsidRPr="00EC78E3">
        <w:rPr>
          <w:rFonts w:ascii="Garamond" w:eastAsia="Arial" w:hAnsi="Garamond"/>
          <w:color w:val="000000"/>
          <w:sz w:val="18"/>
          <w:szCs w:val="18"/>
        </w:rPr>
        <w:t>že jsem obeznámen s interními pravidly</w:t>
      </w:r>
      <w:r w:rsidRPr="00EC78E3">
        <w:rPr>
          <w:rFonts w:ascii="Garamond" w:eastAsia="Arial" w:hAnsi="Garamond"/>
          <w:sz w:val="18"/>
          <w:szCs w:val="18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Zmocnitele týkajícími se jednání za společnost a zavazuji se tato pravidla dodržovat a jsem si vědom následků</w:t>
      </w:r>
      <w:r w:rsidRPr="00EC78E3">
        <w:rPr>
          <w:rFonts w:ascii="Garamond" w:eastAsia="Arial" w:hAnsi="Garamond"/>
          <w:sz w:val="0"/>
          <w:szCs w:val="0"/>
        </w:rPr>
        <w:br/>
      </w:r>
      <w:r w:rsidRPr="00EC78E3">
        <w:rPr>
          <w:rFonts w:ascii="Garamond" w:eastAsia="Arial" w:hAnsi="Garamond"/>
          <w:color w:val="000000"/>
          <w:sz w:val="18"/>
          <w:szCs w:val="18"/>
        </w:rPr>
        <w:t>plynoucích z porušení těchto pravidel</w:t>
      </w:r>
      <w:r w:rsidRPr="00EC78E3">
        <w:rPr>
          <w:rFonts w:ascii="Garamond" w:eastAsia="Arial" w:hAnsi="Garamond"/>
          <w:color w:val="000000"/>
          <w:sz w:val="12"/>
          <w:szCs w:val="12"/>
        </w:rPr>
        <w:t>.</w:t>
      </w:r>
    </w:p>
    <w:p w14:paraId="0A348F30" w14:textId="77777777" w:rsidR="00C1740B" w:rsidRPr="00EC78E3" w:rsidRDefault="00000000">
      <w:pPr>
        <w:framePr w:w="3680" w:h="360" w:hRule="exact" w:hSpace="180" w:wrap="none" w:vAnchor="text" w:hAnchor="text" w:x="1760" w:y="12480"/>
        <w:spacing w:line="0" w:lineRule="atLeast"/>
        <w:rPr>
          <w:rFonts w:ascii="Garamond" w:eastAsia="Arial" w:hAnsi="Garamond"/>
          <w:color w:val="030303"/>
          <w:sz w:val="18"/>
          <w:szCs w:val="18"/>
        </w:rPr>
      </w:pPr>
      <w:r w:rsidRPr="00EC78E3">
        <w:rPr>
          <w:rFonts w:ascii="Garamond" w:eastAsia="Arial" w:hAnsi="Garamond"/>
          <w:color w:val="030303"/>
          <w:sz w:val="18"/>
          <w:szCs w:val="18"/>
        </w:rPr>
        <w:t xml:space="preserve">V </w:t>
      </w:r>
      <w:r w:rsidRPr="00EC78E3">
        <w:rPr>
          <w:rFonts w:ascii="Garamond" w:eastAsia="Arial" w:hAnsi="Garamond"/>
          <w:color w:val="000000"/>
          <w:sz w:val="18"/>
          <w:szCs w:val="18"/>
        </w:rPr>
        <w:t>Praze dne d</w:t>
      </w:r>
      <w:r w:rsidRPr="00EC78E3">
        <w:rPr>
          <w:rFonts w:ascii="Garamond" w:eastAsia="Arial" w:hAnsi="Garamond"/>
          <w:color w:val="030303"/>
          <w:sz w:val="18"/>
          <w:szCs w:val="18"/>
        </w:rPr>
        <w:t>l</w:t>
      </w:r>
      <w:r w:rsidRPr="00EC78E3">
        <w:rPr>
          <w:rFonts w:ascii="Garamond" w:eastAsia="Arial" w:hAnsi="Garamond"/>
          <w:color w:val="000000"/>
          <w:sz w:val="18"/>
          <w:szCs w:val="18"/>
        </w:rPr>
        <w:t>e data e</w:t>
      </w:r>
      <w:r w:rsidRPr="00EC78E3">
        <w:rPr>
          <w:rFonts w:ascii="Garamond" w:eastAsia="Arial" w:hAnsi="Garamond"/>
          <w:color w:val="010101"/>
          <w:sz w:val="18"/>
          <w:szCs w:val="18"/>
        </w:rPr>
        <w:t>l</w:t>
      </w:r>
      <w:r w:rsidRPr="00EC78E3">
        <w:rPr>
          <w:rFonts w:ascii="Garamond" w:eastAsia="Arial" w:hAnsi="Garamond"/>
          <w:color w:val="000000"/>
          <w:sz w:val="18"/>
          <w:szCs w:val="18"/>
        </w:rPr>
        <w:t>ektronického podpisu</w:t>
      </w:r>
    </w:p>
    <w:p w14:paraId="1D65E6C0" w14:textId="77777777" w:rsidR="00C1740B" w:rsidRPr="00EC78E3" w:rsidRDefault="00000000">
      <w:pPr>
        <w:framePr w:w="820" w:h="420" w:hRule="exact" w:hSpace="180" w:wrap="none" w:vAnchor="text" w:hAnchor="text" w:x="1780" w:y="12800"/>
        <w:spacing w:line="0" w:lineRule="atLeast"/>
        <w:rPr>
          <w:rFonts w:ascii="Garamond" w:eastAsia="Arial" w:hAnsi="Garamond"/>
          <w:color w:val="000000"/>
          <w:sz w:val="29"/>
          <w:szCs w:val="29"/>
        </w:rPr>
      </w:pPr>
      <w:r w:rsidRPr="00EC78E3">
        <w:rPr>
          <w:rFonts w:ascii="Garamond" w:eastAsia="Arial" w:hAnsi="Garamond"/>
          <w:color w:val="000000"/>
          <w:sz w:val="29"/>
          <w:szCs w:val="29"/>
        </w:rPr>
        <w:t>Josef</w:t>
      </w:r>
    </w:p>
    <w:p w14:paraId="69522412" w14:textId="77777777" w:rsidR="00C1740B" w:rsidRPr="00EC78E3" w:rsidRDefault="00000000">
      <w:pPr>
        <w:framePr w:w="960" w:h="400" w:hRule="exact" w:hSpace="180" w:wrap="none" w:vAnchor="text" w:hAnchor="text" w:x="1800" w:y="13160"/>
        <w:spacing w:line="0" w:lineRule="atLeast"/>
        <w:rPr>
          <w:rFonts w:ascii="Garamond" w:eastAsia="Arial" w:hAnsi="Garamond"/>
          <w:color w:val="000000"/>
          <w:sz w:val="29"/>
          <w:szCs w:val="29"/>
        </w:rPr>
      </w:pPr>
      <w:r w:rsidRPr="00EC78E3">
        <w:rPr>
          <w:rFonts w:ascii="Garamond" w:eastAsia="Arial" w:hAnsi="Garamond"/>
          <w:color w:val="000000"/>
          <w:sz w:val="29"/>
          <w:szCs w:val="29"/>
        </w:rPr>
        <w:t>Středa</w:t>
      </w:r>
    </w:p>
    <w:p w14:paraId="74BD4B51" w14:textId="77777777" w:rsidR="00C1740B" w:rsidRPr="00EC78E3" w:rsidRDefault="00000000">
      <w:pPr>
        <w:framePr w:w="1120" w:h="320" w:hRule="exact" w:hSpace="180" w:wrap="none" w:vAnchor="text" w:hAnchor="text" w:x="1760" w:y="13560"/>
        <w:spacing w:line="0" w:lineRule="atLeast"/>
        <w:rPr>
          <w:rFonts w:ascii="Garamond" w:eastAsia="Arial" w:hAnsi="Garamond"/>
          <w:color w:val="000000"/>
          <w:sz w:val="18"/>
          <w:szCs w:val="18"/>
        </w:rPr>
      </w:pPr>
      <w:r w:rsidRPr="00EC78E3">
        <w:rPr>
          <w:rFonts w:ascii="Garamond" w:eastAsia="Arial" w:hAnsi="Garamond"/>
          <w:color w:val="000000"/>
          <w:sz w:val="18"/>
          <w:szCs w:val="18"/>
        </w:rPr>
        <w:t>Josef Středa</w:t>
      </w:r>
    </w:p>
    <w:p w14:paraId="1CFF4DCD" w14:textId="77777777" w:rsidR="00C1740B" w:rsidRPr="00EC78E3" w:rsidRDefault="00000000">
      <w:pPr>
        <w:framePr w:w="980" w:h="300" w:hRule="exact" w:hSpace="180" w:wrap="none" w:vAnchor="text" w:hAnchor="text" w:x="1760" w:y="15660"/>
        <w:spacing w:line="0" w:lineRule="atLeast"/>
        <w:rPr>
          <w:rFonts w:ascii="Garamond" w:eastAsia="Arial" w:hAnsi="Garamond"/>
          <w:color w:val="000000"/>
          <w:sz w:val="13"/>
          <w:szCs w:val="13"/>
        </w:rPr>
      </w:pPr>
      <w:r w:rsidRPr="00EC78E3">
        <w:rPr>
          <w:rFonts w:ascii="Garamond" w:eastAsia="Arial" w:hAnsi="Garamond"/>
          <w:color w:val="000000"/>
          <w:sz w:val="13"/>
          <w:szCs w:val="13"/>
        </w:rPr>
        <w:t>ArÍcoma a</w:t>
      </w:r>
      <w:r w:rsidRPr="00EC78E3">
        <w:rPr>
          <w:rFonts w:ascii="Garamond" w:eastAsia="Arial" w:hAnsi="Garamond"/>
          <w:color w:val="000000"/>
          <w:sz w:val="17"/>
          <w:szCs w:val="17"/>
        </w:rPr>
        <w:t>.</w:t>
      </w:r>
      <w:r w:rsidRPr="00EC78E3">
        <w:rPr>
          <w:rFonts w:ascii="Garamond" w:eastAsia="Arial" w:hAnsi="Garamond"/>
          <w:color w:val="000000"/>
          <w:sz w:val="13"/>
          <w:szCs w:val="13"/>
        </w:rPr>
        <w:t>s</w:t>
      </w:r>
      <w:r w:rsidRPr="00EC78E3">
        <w:rPr>
          <w:rFonts w:ascii="Garamond" w:eastAsia="Arial" w:hAnsi="Garamond"/>
          <w:color w:val="000000"/>
          <w:sz w:val="17"/>
          <w:szCs w:val="17"/>
        </w:rPr>
        <w:t>.</w:t>
      </w:r>
    </w:p>
    <w:p w14:paraId="09587031" w14:textId="77777777" w:rsidR="00C1740B" w:rsidRPr="00EC78E3" w:rsidRDefault="00000000">
      <w:pPr>
        <w:framePr w:w="980" w:h="260" w:hRule="exact" w:hSpace="180" w:wrap="none" w:vAnchor="text" w:hAnchor="text" w:x="9720" w:y="15720"/>
        <w:spacing w:line="0" w:lineRule="atLeast"/>
        <w:rPr>
          <w:rFonts w:ascii="Garamond" w:eastAsia="Arial" w:hAnsi="Garamond"/>
          <w:color w:val="000000"/>
          <w:sz w:val="12"/>
          <w:szCs w:val="12"/>
        </w:rPr>
      </w:pPr>
      <w:r w:rsidRPr="00EC78E3">
        <w:rPr>
          <w:rFonts w:ascii="Garamond" w:eastAsia="Arial" w:hAnsi="Garamond"/>
          <w:color w:val="000000"/>
          <w:sz w:val="12"/>
          <w:szCs w:val="12"/>
        </w:rPr>
        <w:t>a</w:t>
      </w:r>
      <w:r w:rsidRPr="00EC78E3">
        <w:rPr>
          <w:rFonts w:ascii="Garamond" w:eastAsia="Arial" w:hAnsi="Garamond"/>
          <w:color w:val="010101"/>
          <w:sz w:val="12"/>
          <w:szCs w:val="12"/>
        </w:rPr>
        <w:t>r</w:t>
      </w:r>
      <w:r w:rsidRPr="00EC78E3">
        <w:rPr>
          <w:rFonts w:ascii="Garamond" w:eastAsia="Arial" w:hAnsi="Garamond"/>
          <w:color w:val="000000"/>
          <w:sz w:val="12"/>
          <w:szCs w:val="12"/>
        </w:rPr>
        <w:t>icoma</w:t>
      </w:r>
      <w:r w:rsidRPr="00EC78E3">
        <w:rPr>
          <w:rFonts w:ascii="Garamond" w:eastAsia="Arial" w:hAnsi="Garamond"/>
          <w:color w:val="000000"/>
          <w:sz w:val="8"/>
          <w:szCs w:val="8"/>
        </w:rPr>
        <w:t>.</w:t>
      </w:r>
      <w:r w:rsidRPr="00EC78E3">
        <w:rPr>
          <w:rFonts w:ascii="Garamond" w:eastAsia="Arial" w:hAnsi="Garamond"/>
          <w:color w:val="000000"/>
          <w:sz w:val="12"/>
          <w:szCs w:val="12"/>
        </w:rPr>
        <w:t>co</w:t>
      </w:r>
      <w:r w:rsidRPr="00EC78E3">
        <w:rPr>
          <w:rFonts w:ascii="Garamond" w:eastAsia="Arial" w:hAnsi="Garamond"/>
          <w:color w:val="030303"/>
          <w:sz w:val="12"/>
          <w:szCs w:val="12"/>
        </w:rPr>
        <w:t>m</w:t>
      </w:r>
    </w:p>
    <w:p w14:paraId="20D4BC8D" w14:textId="77777777" w:rsidR="00C1740B" w:rsidRPr="00EC78E3" w:rsidRDefault="00000000">
      <w:pPr>
        <w:framePr w:w="3700" w:h="320" w:hRule="exact" w:hSpace="180" w:wrap="none" w:vAnchor="text" w:hAnchor="text" w:x="4160" w:y="15660"/>
        <w:spacing w:line="0" w:lineRule="atLeast"/>
        <w:rPr>
          <w:rFonts w:ascii="Garamond" w:eastAsia="Arial" w:hAnsi="Garamond"/>
          <w:color w:val="050505"/>
          <w:sz w:val="13"/>
          <w:szCs w:val="13"/>
        </w:rPr>
      </w:pPr>
      <w:r w:rsidRPr="00EC78E3">
        <w:rPr>
          <w:rFonts w:ascii="Garamond" w:eastAsia="Arial" w:hAnsi="Garamond"/>
          <w:color w:val="050505"/>
          <w:sz w:val="13"/>
          <w:szCs w:val="13"/>
        </w:rPr>
        <w:t>V</w:t>
      </w:r>
      <w:r w:rsidRPr="00EC78E3">
        <w:rPr>
          <w:rFonts w:ascii="Garamond" w:eastAsia="Arial" w:hAnsi="Garamond"/>
          <w:color w:val="000000"/>
          <w:sz w:val="13"/>
          <w:szCs w:val="13"/>
        </w:rPr>
        <w:t>ino</w:t>
      </w:r>
      <w:r w:rsidRPr="00EC78E3">
        <w:rPr>
          <w:rFonts w:ascii="Garamond" w:eastAsia="Arial" w:hAnsi="Garamond"/>
          <w:color w:val="060606"/>
          <w:sz w:val="13"/>
          <w:szCs w:val="13"/>
        </w:rPr>
        <w:t>h</w:t>
      </w:r>
      <w:r w:rsidRPr="00EC78E3">
        <w:rPr>
          <w:rFonts w:ascii="Garamond" w:eastAsia="Arial" w:hAnsi="Garamond"/>
          <w:color w:val="000000"/>
          <w:sz w:val="13"/>
          <w:szCs w:val="13"/>
        </w:rPr>
        <w:t>radská 1511</w:t>
      </w:r>
      <w:r w:rsidRPr="00EC78E3">
        <w:rPr>
          <w:rFonts w:ascii="Garamond" w:eastAsia="Arial" w:hAnsi="Garamond"/>
          <w:color w:val="080808"/>
          <w:sz w:val="9"/>
          <w:szCs w:val="9"/>
        </w:rPr>
        <w:t>/</w:t>
      </w:r>
      <w:r w:rsidRPr="00EC78E3">
        <w:rPr>
          <w:rFonts w:ascii="Garamond" w:eastAsia="Arial" w:hAnsi="Garamond"/>
          <w:color w:val="000000"/>
          <w:sz w:val="13"/>
          <w:szCs w:val="13"/>
        </w:rPr>
        <w:t>230</w:t>
      </w:r>
      <w:r w:rsidRPr="00EC78E3">
        <w:rPr>
          <w:rFonts w:ascii="Garamond" w:eastAsia="Arial" w:hAnsi="Garamond"/>
          <w:color w:val="000000"/>
          <w:sz w:val="9"/>
          <w:szCs w:val="9"/>
        </w:rPr>
        <w:t xml:space="preserve">, </w:t>
      </w:r>
      <w:r w:rsidRPr="00EC78E3">
        <w:rPr>
          <w:rFonts w:ascii="Garamond" w:eastAsia="Arial" w:hAnsi="Garamond"/>
          <w:color w:val="000000"/>
          <w:sz w:val="13"/>
          <w:szCs w:val="13"/>
        </w:rPr>
        <w:t>100 00 Praha 10</w:t>
      </w:r>
      <w:r w:rsidRPr="00EC78E3">
        <w:rPr>
          <w:rFonts w:ascii="Garamond" w:eastAsia="Arial" w:hAnsi="Garamond"/>
          <w:color w:val="000000"/>
          <w:sz w:val="9"/>
          <w:szCs w:val="9"/>
        </w:rPr>
        <w:t xml:space="preserve">, </w:t>
      </w:r>
      <w:r w:rsidRPr="00EC78E3">
        <w:rPr>
          <w:rFonts w:ascii="Garamond" w:eastAsia="Arial" w:hAnsi="Garamond"/>
          <w:color w:val="000000"/>
          <w:sz w:val="13"/>
          <w:szCs w:val="13"/>
        </w:rPr>
        <w:t>Czech Republic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3"/>
        <w:gridCol w:w="6273"/>
      </w:tblGrid>
      <w:tr w:rsidR="00C1740B" w:rsidRPr="00EC78E3" w14:paraId="143AAF70" w14:textId="77777777">
        <w:trPr>
          <w:trHeight w:val="1646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4245" w14:textId="77777777" w:rsidR="00C1740B" w:rsidRPr="00EC78E3" w:rsidRDefault="00000000">
            <w:pPr>
              <w:framePr w:w="8780" w:h="3000" w:hRule="exact" w:hSpace="180" w:wrap="notBeside" w:vAnchor="text" w:hAnchor="text" w:x="1800" w:y="2100"/>
              <w:snapToGrid w:val="0"/>
              <w:jc w:val="left"/>
              <w:rPr>
                <w:rFonts w:ascii="Garamond" w:hAnsi="Garamond"/>
              </w:rPr>
            </w:pPr>
            <w:r w:rsidRPr="00EC78E3">
              <w:rPr>
                <w:rFonts w:ascii="Garamond" w:eastAsia="Arial" w:hAnsi="Garamond"/>
                <w:color w:val="010101"/>
                <w:sz w:val="18"/>
                <w:szCs w:val="18"/>
              </w:rPr>
              <w:t>Zmo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c</w:t>
            </w:r>
            <w:r w:rsidRPr="00EC78E3">
              <w:rPr>
                <w:rFonts w:ascii="Garamond" w:eastAsia="Arial" w:hAnsi="Garamond"/>
                <w:color w:val="0A0A0A"/>
                <w:sz w:val="18"/>
                <w:szCs w:val="18"/>
              </w:rPr>
              <w:t>n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i</w:t>
            </w:r>
            <w:r w:rsidRPr="00EC78E3">
              <w:rPr>
                <w:rFonts w:ascii="Garamond" w:eastAsia="Arial" w:hAnsi="Garamond"/>
                <w:color w:val="030303"/>
                <w:sz w:val="18"/>
                <w:szCs w:val="18"/>
              </w:rPr>
              <w:t>tel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>: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50AC4" w14:textId="77777777" w:rsidR="00C1740B" w:rsidRPr="00EC78E3" w:rsidRDefault="00000000">
            <w:pPr>
              <w:framePr w:w="8780" w:h="3000" w:hRule="exact" w:hSpace="180" w:wrap="notBeside" w:vAnchor="text" w:hAnchor="text" w:x="1800" w:y="2100"/>
              <w:snapToGrid w:val="0"/>
              <w:jc w:val="left"/>
              <w:rPr>
                <w:rFonts w:ascii="Garamond" w:hAnsi="Garamond"/>
              </w:rPr>
            </w:pPr>
            <w:r w:rsidRPr="00EC78E3">
              <w:rPr>
                <w:rFonts w:ascii="Garamond" w:eastAsia="Arial" w:hAnsi="Garamond"/>
                <w:color w:val="050505"/>
                <w:sz w:val="18"/>
                <w:szCs w:val="18"/>
              </w:rPr>
              <w:t>Ar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ic</w:t>
            </w:r>
            <w:r w:rsidRPr="00EC78E3">
              <w:rPr>
                <w:rFonts w:ascii="Garamond" w:eastAsia="Arial" w:hAnsi="Garamond"/>
                <w:color w:val="070707"/>
                <w:sz w:val="18"/>
                <w:szCs w:val="18"/>
              </w:rPr>
              <w:t>om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a S</w:t>
            </w:r>
            <w:r w:rsidRPr="00EC78E3">
              <w:rPr>
                <w:rFonts w:ascii="Garamond" w:eastAsia="Arial" w:hAnsi="Garamond"/>
                <w:color w:val="060606"/>
                <w:sz w:val="18"/>
                <w:szCs w:val="18"/>
              </w:rPr>
              <w:t>ys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te</w:t>
            </w:r>
            <w:r w:rsidRPr="00EC78E3">
              <w:rPr>
                <w:rFonts w:ascii="Garamond" w:eastAsia="Arial" w:hAnsi="Garamond"/>
                <w:color w:val="040404"/>
                <w:sz w:val="18"/>
                <w:szCs w:val="18"/>
              </w:rPr>
              <w:t>m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s a</w:t>
            </w:r>
            <w:r w:rsidRPr="00EC78E3">
              <w:rPr>
                <w:rFonts w:ascii="Garamond" w:eastAsia="Arial" w:hAnsi="Garamond"/>
                <w:color w:val="000000"/>
                <w:sz w:val="20"/>
                <w:szCs w:val="20"/>
              </w:rPr>
              <w:t>.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s</w:t>
            </w:r>
            <w:r w:rsidRPr="00EC78E3">
              <w:rPr>
                <w:rFonts w:ascii="Garamond" w:eastAsia="Arial" w:hAnsi="Garamond"/>
                <w:color w:val="000000"/>
                <w:sz w:val="20"/>
                <w:szCs w:val="20"/>
              </w:rPr>
              <w:t>.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se síd</w:t>
            </w:r>
            <w:r w:rsidRPr="00EC78E3">
              <w:rPr>
                <w:rFonts w:ascii="Garamond" w:eastAsia="Arial" w:hAnsi="Garamond"/>
                <w:color w:val="080808"/>
                <w:sz w:val="18"/>
                <w:szCs w:val="18"/>
              </w:rPr>
              <w:t>l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em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 xml:space="preserve">: </w:t>
            </w:r>
            <w:r w:rsidRPr="00EC78E3">
              <w:rPr>
                <w:rFonts w:ascii="Garamond" w:eastAsia="Arial" w:hAnsi="Garamond"/>
                <w:color w:val="030303"/>
                <w:sz w:val="18"/>
                <w:szCs w:val="18"/>
              </w:rPr>
              <w:t>H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or</w:t>
            </w:r>
            <w:r w:rsidRPr="00EC78E3">
              <w:rPr>
                <w:rFonts w:ascii="Garamond" w:eastAsia="Arial" w:hAnsi="Garamond"/>
                <w:color w:val="030303"/>
                <w:sz w:val="18"/>
                <w:szCs w:val="18"/>
              </w:rPr>
              <w:t>n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opo</w:t>
            </w:r>
            <w:r w:rsidRPr="00EC78E3">
              <w:rPr>
                <w:rFonts w:ascii="Garamond" w:eastAsia="Arial" w:hAnsi="Garamond"/>
                <w:color w:val="070707"/>
                <w:sz w:val="18"/>
                <w:szCs w:val="18"/>
              </w:rPr>
              <w:t>ln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í 3322</w:t>
            </w:r>
            <w:r w:rsidRPr="00EC78E3">
              <w:rPr>
                <w:rFonts w:ascii="Garamond" w:eastAsia="Arial" w:hAnsi="Garamond"/>
                <w:color w:val="060606"/>
                <w:sz w:val="12"/>
                <w:szCs w:val="12"/>
              </w:rPr>
              <w:t>/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34</w:t>
            </w:r>
            <w:r w:rsidRPr="00EC78E3">
              <w:rPr>
                <w:rFonts w:ascii="Garamond" w:eastAsia="Arial" w:hAnsi="Garamond"/>
                <w:color w:val="030303"/>
                <w:sz w:val="12"/>
                <w:szCs w:val="12"/>
              </w:rPr>
              <w:t xml:space="preserve">, </w:t>
            </w:r>
            <w:r w:rsidRPr="00EC78E3">
              <w:rPr>
                <w:rFonts w:ascii="Garamond" w:eastAsia="Arial" w:hAnsi="Garamond"/>
                <w:color w:val="030303"/>
                <w:sz w:val="18"/>
                <w:szCs w:val="18"/>
              </w:rPr>
              <w:t>M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ora</w:t>
            </w:r>
            <w:r w:rsidRPr="00EC78E3">
              <w:rPr>
                <w:rFonts w:ascii="Garamond" w:eastAsia="Arial" w:hAnsi="Garamond"/>
                <w:color w:val="030303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 xml:space="preserve">ská </w:t>
            </w:r>
            <w:r w:rsidRPr="00EC78E3">
              <w:rPr>
                <w:rFonts w:ascii="Garamond" w:eastAsia="Arial" w:hAnsi="Garamond"/>
                <w:color w:val="030303"/>
                <w:sz w:val="18"/>
                <w:szCs w:val="18"/>
              </w:rPr>
              <w:t>O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stra</w:t>
            </w:r>
            <w:r w:rsidRPr="00EC78E3">
              <w:rPr>
                <w:rFonts w:ascii="Garamond" w:eastAsia="Arial" w:hAnsi="Garamond"/>
                <w:color w:val="0B0B0B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a</w:t>
            </w:r>
            <w:r w:rsidRPr="00EC78E3">
              <w:rPr>
                <w:rFonts w:ascii="Garamond" w:eastAsia="Arial" w:hAnsi="Garamond"/>
                <w:color w:val="050505"/>
                <w:sz w:val="12"/>
                <w:szCs w:val="12"/>
              </w:rPr>
              <w:t xml:space="preserve">, </w:t>
            </w:r>
            <w:r w:rsidRPr="00EC78E3">
              <w:rPr>
                <w:rFonts w:ascii="Garamond" w:eastAsia="Arial" w:hAnsi="Garamond"/>
                <w:color w:val="050505"/>
                <w:sz w:val="18"/>
                <w:szCs w:val="18"/>
              </w:rPr>
              <w:t>70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 xml:space="preserve">2 </w:t>
            </w:r>
            <w:r w:rsidRPr="00EC78E3">
              <w:rPr>
                <w:rFonts w:ascii="Garamond" w:eastAsia="Arial" w:hAnsi="Garamond"/>
                <w:color w:val="020202"/>
                <w:sz w:val="18"/>
                <w:szCs w:val="18"/>
              </w:rPr>
              <w:t>00 0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stra</w:t>
            </w:r>
            <w:r w:rsidRPr="00EC78E3">
              <w:rPr>
                <w:rFonts w:ascii="Garamond" w:eastAsia="Arial" w:hAnsi="Garamond"/>
                <w:color w:val="090909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a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30303"/>
                <w:sz w:val="18"/>
                <w:szCs w:val="18"/>
              </w:rPr>
              <w:t>I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Č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 xml:space="preserve">: </w:t>
            </w:r>
            <w:r w:rsidRPr="00EC78E3">
              <w:rPr>
                <w:rFonts w:ascii="Garamond" w:eastAsia="Arial" w:hAnsi="Garamond"/>
                <w:color w:val="010101"/>
                <w:sz w:val="18"/>
                <w:szCs w:val="18"/>
              </w:rPr>
              <w:t>0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4308697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 xml:space="preserve">zapsaná v obchodním rejstříku </w:t>
            </w:r>
            <w:r w:rsidRPr="00EC78E3">
              <w:rPr>
                <w:rFonts w:ascii="Garamond" w:eastAsia="Arial" w:hAnsi="Garamond"/>
                <w:color w:val="060606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 xml:space="preserve">edeném </w:t>
            </w:r>
            <w:r w:rsidRPr="00EC78E3">
              <w:rPr>
                <w:rFonts w:ascii="Garamond" w:eastAsia="Arial" w:hAnsi="Garamond"/>
                <w:color w:val="060606"/>
                <w:sz w:val="18"/>
                <w:szCs w:val="18"/>
              </w:rPr>
              <w:t>K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rajsk</w:t>
            </w:r>
            <w:r w:rsidRPr="00EC78E3">
              <w:rPr>
                <w:rFonts w:ascii="Garamond" w:eastAsia="Arial" w:hAnsi="Garamond"/>
                <w:color w:val="010101"/>
                <w:sz w:val="18"/>
                <w:szCs w:val="18"/>
              </w:rPr>
              <w:t>ý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 xml:space="preserve">m soudem </w:t>
            </w:r>
            <w:r w:rsidRPr="00EC78E3">
              <w:rPr>
                <w:rFonts w:ascii="Garamond" w:eastAsia="Arial" w:hAnsi="Garamond"/>
                <w:color w:val="070707"/>
                <w:sz w:val="18"/>
                <w:szCs w:val="18"/>
              </w:rPr>
              <w:t xml:space="preserve">v 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Ostra</w:t>
            </w:r>
            <w:r w:rsidRPr="00EC78E3">
              <w:rPr>
                <w:rFonts w:ascii="Garamond" w:eastAsia="Arial" w:hAnsi="Garamond"/>
                <w:color w:val="050505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ě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 xml:space="preserve">, 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o</w:t>
            </w:r>
            <w:r w:rsidRPr="00EC78E3">
              <w:rPr>
                <w:rFonts w:ascii="Garamond" w:eastAsia="Arial" w:hAnsi="Garamond"/>
                <w:color w:val="010101"/>
                <w:sz w:val="18"/>
                <w:szCs w:val="18"/>
              </w:rPr>
              <w:t>d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dí</w:t>
            </w:r>
            <w:r w:rsidRPr="00EC78E3">
              <w:rPr>
                <w:rFonts w:ascii="Garamond" w:eastAsia="Arial" w:hAnsi="Garamond"/>
                <w:color w:val="070707"/>
                <w:sz w:val="18"/>
                <w:szCs w:val="18"/>
              </w:rPr>
              <w:t xml:space="preserve">l 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B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>,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20202"/>
                <w:sz w:val="18"/>
                <w:szCs w:val="18"/>
              </w:rPr>
              <w:t>vl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ožka 11012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Zastoupená Jarosla</w:t>
            </w:r>
            <w:r w:rsidRPr="00EC78E3">
              <w:rPr>
                <w:rFonts w:ascii="Garamond" w:eastAsia="Arial" w:hAnsi="Garamond"/>
                <w:color w:val="020202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em D</w:t>
            </w:r>
            <w:r w:rsidRPr="00EC78E3">
              <w:rPr>
                <w:rFonts w:ascii="Garamond" w:eastAsia="Arial" w:hAnsi="Garamond"/>
                <w:color w:val="010101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ořákem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 xml:space="preserve">, 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členem představenstva a Tomášem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Ječmínkem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 xml:space="preserve">, 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č</w:t>
            </w:r>
            <w:r w:rsidRPr="00EC78E3">
              <w:rPr>
                <w:rFonts w:ascii="Garamond" w:eastAsia="Arial" w:hAnsi="Garamond"/>
                <w:color w:val="050505"/>
                <w:sz w:val="18"/>
                <w:szCs w:val="18"/>
              </w:rPr>
              <w:t>l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 xml:space="preserve">enem </w:t>
            </w:r>
            <w:r w:rsidRPr="00EC78E3">
              <w:rPr>
                <w:rFonts w:ascii="Garamond" w:eastAsia="Arial" w:hAnsi="Garamond"/>
                <w:color w:val="020202"/>
                <w:sz w:val="18"/>
                <w:szCs w:val="18"/>
              </w:rPr>
              <w:t>p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ředsta</w:t>
            </w:r>
            <w:r w:rsidRPr="00EC78E3">
              <w:rPr>
                <w:rFonts w:ascii="Garamond" w:eastAsia="Arial" w:hAnsi="Garamond"/>
                <w:color w:val="050505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enst</w:t>
            </w:r>
            <w:r w:rsidRPr="00EC78E3">
              <w:rPr>
                <w:rFonts w:ascii="Garamond" w:eastAsia="Arial" w:hAnsi="Garamond"/>
                <w:color w:val="010101"/>
                <w:sz w:val="18"/>
                <w:szCs w:val="18"/>
              </w:rPr>
              <w:t>v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a</w:t>
            </w:r>
          </w:p>
        </w:tc>
      </w:tr>
      <w:tr w:rsidR="00C1740B" w:rsidRPr="00EC78E3" w14:paraId="4506C4CE" w14:textId="77777777">
        <w:trPr>
          <w:trHeight w:val="95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911F0" w14:textId="77777777" w:rsidR="00C1740B" w:rsidRPr="00EC78E3" w:rsidRDefault="00000000">
            <w:pPr>
              <w:framePr w:w="8780" w:h="3000" w:hRule="exact" w:hSpace="180" w:wrap="notBeside" w:vAnchor="text" w:hAnchor="text" w:x="1800" w:y="2100"/>
              <w:snapToGrid w:val="0"/>
              <w:jc w:val="left"/>
              <w:rPr>
                <w:rFonts w:ascii="Garamond" w:hAnsi="Garamond"/>
              </w:rPr>
            </w:pP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Zmocněnec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>: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1EB26" w14:textId="70B9ABF7" w:rsidR="00C1740B" w:rsidRPr="00EC78E3" w:rsidRDefault="00000000">
            <w:pPr>
              <w:framePr w:w="8780" w:h="3000" w:hRule="exact" w:hSpace="180" w:wrap="notBeside" w:vAnchor="text" w:hAnchor="text" w:x="1800" w:y="2100"/>
              <w:snapToGrid w:val="0"/>
              <w:jc w:val="left"/>
              <w:rPr>
                <w:rFonts w:ascii="Garamond" w:hAnsi="Garamond"/>
              </w:rPr>
            </w:pP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Josef Středa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funkce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 xml:space="preserve">: </w:t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Ředitel regionálního centra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rodné číslo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 xml:space="preserve">: </w:t>
            </w:r>
            <w:r w:rsidRPr="00EC78E3">
              <w:rPr>
                <w:rFonts w:ascii="Garamond" w:eastAsia="Arial" w:hAnsi="Garamond"/>
                <w:sz w:val="18"/>
                <w:szCs w:val="18"/>
              </w:rPr>
              <w:br/>
            </w:r>
            <w:r w:rsidRPr="00EC78E3">
              <w:rPr>
                <w:rFonts w:ascii="Garamond" w:eastAsia="Arial" w:hAnsi="Garamond"/>
                <w:color w:val="000000"/>
                <w:sz w:val="18"/>
                <w:szCs w:val="18"/>
              </w:rPr>
              <w:t>trvale bytem</w:t>
            </w:r>
            <w:r w:rsidRPr="00EC78E3">
              <w:rPr>
                <w:rFonts w:ascii="Garamond" w:eastAsia="Arial" w:hAnsi="Garamond"/>
                <w:color w:val="000000"/>
                <w:sz w:val="12"/>
                <w:szCs w:val="12"/>
              </w:rPr>
              <w:t xml:space="preserve">: </w:t>
            </w:r>
          </w:p>
        </w:tc>
      </w:tr>
    </w:tbl>
    <w:p w14:paraId="2FB8EEED" w14:textId="77777777" w:rsidR="00C1740B" w:rsidRPr="00EC78E3" w:rsidRDefault="00C1740B">
      <w:pPr>
        <w:rPr>
          <w:rFonts w:ascii="Garamond" w:eastAsia="Arial" w:hAnsi="Garamond"/>
        </w:rPr>
      </w:pPr>
    </w:p>
    <w:sectPr w:rsidR="00C1740B" w:rsidRPr="00EC78E3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9D7A" w14:textId="77777777" w:rsidR="00CD2CDE" w:rsidRDefault="00CD2CDE">
      <w:r>
        <w:separator/>
      </w:r>
    </w:p>
  </w:endnote>
  <w:endnote w:type="continuationSeparator" w:id="0">
    <w:p w14:paraId="52BDEB7F" w14:textId="77777777" w:rsidR="00CD2CDE" w:rsidRDefault="00C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696A" w14:textId="77777777" w:rsidR="00CD2CDE" w:rsidRDefault="00CD2CDE">
      <w:r>
        <w:separator/>
      </w:r>
    </w:p>
  </w:footnote>
  <w:footnote w:type="continuationSeparator" w:id="0">
    <w:p w14:paraId="6D3318D8" w14:textId="77777777" w:rsidR="00CD2CDE" w:rsidRDefault="00CD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504BDF"/>
    <w:rsid w:val="008639A9"/>
    <w:rsid w:val="008C6A15"/>
    <w:rsid w:val="00C1740B"/>
    <w:rsid w:val="00CD2CDE"/>
    <w:rsid w:val="00E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,"/>
  <w:listSeparator w:val=";"/>
  <w14:docId w14:val="0F0891A5"/>
  <w15:docId w15:val="{7B1E3C8E-C300-4C0E-BBA9-9CCFEA17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1577</Characters>
  <Application>Microsoft Office Word</Application>
  <DocSecurity>0</DocSecurity>
  <Lines>13</Lines>
  <Paragraphs>3</Paragraphs>
  <ScaleCrop>false</ScaleCrop>
  <Company>MSP ČR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1</cp:revision>
  <dcterms:created xsi:type="dcterms:W3CDTF">2024-08-20T10:08:00Z</dcterms:created>
  <dcterms:modified xsi:type="dcterms:W3CDTF">2024-08-20T10:10:00Z</dcterms:modified>
</cp:coreProperties>
</file>