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A527A7">
        <w:rPr>
          <w:rFonts w:cstheme="minorHAnsi"/>
          <w:b/>
          <w:color w:val="000000"/>
          <w:sz w:val="32"/>
          <w:szCs w:val="24"/>
        </w:rPr>
        <w:t>4</w:t>
      </w:r>
      <w:r w:rsidR="00FD4286">
        <w:rPr>
          <w:rFonts w:cstheme="minorHAnsi"/>
          <w:b/>
          <w:color w:val="000000"/>
          <w:sz w:val="32"/>
          <w:szCs w:val="24"/>
        </w:rPr>
        <w:t>1</w:t>
      </w:r>
      <w:r w:rsidR="00735F83">
        <w:rPr>
          <w:rFonts w:cstheme="minorHAnsi"/>
          <w:b/>
          <w:color w:val="000000"/>
          <w:sz w:val="32"/>
          <w:szCs w:val="24"/>
        </w:rPr>
        <w:t>396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="00FD4286">
        <w:rPr>
          <w:rFonts w:cstheme="minorHAnsi"/>
          <w:sz w:val="18"/>
          <w:szCs w:val="24"/>
        </w:rPr>
        <w:t>Ev.č.</w:t>
      </w:r>
      <w:proofErr w:type="gramEnd"/>
      <w:r w:rsidR="00FD4286">
        <w:rPr>
          <w:rFonts w:cstheme="minorHAnsi"/>
          <w:sz w:val="18"/>
          <w:szCs w:val="24"/>
        </w:rPr>
        <w:t>budovy</w:t>
      </w:r>
      <w:proofErr w:type="spellEnd"/>
      <w:r w:rsidR="00FD4286">
        <w:rPr>
          <w:rFonts w:cstheme="minorHAnsi"/>
          <w:sz w:val="18"/>
          <w:szCs w:val="24"/>
        </w:rPr>
        <w:t>: 8</w:t>
      </w:r>
      <w:r w:rsidR="00735F83">
        <w:rPr>
          <w:rFonts w:cstheme="minorHAnsi"/>
          <w:sz w:val="18"/>
          <w:szCs w:val="24"/>
        </w:rPr>
        <w:t>28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735F83" w:rsidRPr="00735F83">
        <w:rPr>
          <w:rFonts w:cstheme="minorHAnsi"/>
          <w:color w:val="000000"/>
          <w:szCs w:val="24"/>
        </w:rPr>
        <w:t>ELVÝZ,s.r.o</w:t>
      </w:r>
      <w:proofErr w:type="spellEnd"/>
      <w:r w:rsidR="00735F83" w:rsidRPr="00735F83">
        <w:rPr>
          <w:rFonts w:cstheme="minorHAnsi"/>
          <w:color w:val="000000"/>
          <w:szCs w:val="24"/>
        </w:rPr>
        <w:t>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735F83" w:rsidRPr="00735F83">
        <w:rPr>
          <w:rFonts w:cstheme="minorHAnsi"/>
          <w:color w:val="000000"/>
          <w:szCs w:val="24"/>
        </w:rPr>
        <w:t>Suchohrdelská</w:t>
      </w:r>
      <w:proofErr w:type="spellEnd"/>
      <w:r w:rsidR="00735F83" w:rsidRPr="00735F83">
        <w:rPr>
          <w:rFonts w:cstheme="minorHAnsi"/>
          <w:color w:val="000000"/>
          <w:szCs w:val="24"/>
        </w:rPr>
        <w:t xml:space="preserve"> 2211/16</w:t>
      </w:r>
    </w:p>
    <w:p w:rsidR="00A527A7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>669 02 Znojmo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FD4286">
        <w:rPr>
          <w:rFonts w:cstheme="minorHAnsi"/>
          <w:color w:val="000000"/>
          <w:szCs w:val="24"/>
        </w:rPr>
        <w:tab/>
        <w:t xml:space="preserve">IČ: </w:t>
      </w:r>
      <w:r w:rsidR="00735F83" w:rsidRPr="00735F83">
        <w:rPr>
          <w:rFonts w:cstheme="minorHAnsi"/>
          <w:color w:val="000000"/>
          <w:szCs w:val="24"/>
        </w:rPr>
        <w:t>26235820</w:t>
      </w:r>
      <w:r w:rsidRPr="00002A3D">
        <w:rPr>
          <w:rFonts w:cstheme="minorHAnsi"/>
          <w:color w:val="000000"/>
          <w:szCs w:val="24"/>
        </w:rPr>
        <w:t>, DIČ: CZ</w:t>
      </w:r>
      <w:r w:rsidR="00735F83" w:rsidRPr="00735F83">
        <w:rPr>
          <w:rFonts w:cstheme="minorHAnsi"/>
          <w:color w:val="000000"/>
          <w:szCs w:val="24"/>
        </w:rPr>
        <w:t>26235820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FD4286">
        <w:rPr>
          <w:rFonts w:cstheme="minorHAnsi"/>
          <w:color w:val="000000"/>
          <w:szCs w:val="24"/>
        </w:rPr>
        <w:br/>
        <w:t xml:space="preserve">Datum vystavení: </w:t>
      </w:r>
      <w:r w:rsidR="00FD4286">
        <w:rPr>
          <w:rFonts w:cstheme="minorHAnsi"/>
          <w:color w:val="000000"/>
          <w:szCs w:val="24"/>
        </w:rPr>
        <w:tab/>
      </w:r>
      <w:proofErr w:type="gramStart"/>
      <w:r w:rsidR="00FD4286">
        <w:rPr>
          <w:rFonts w:cstheme="minorHAnsi"/>
          <w:color w:val="000000"/>
          <w:szCs w:val="24"/>
        </w:rPr>
        <w:t>2</w:t>
      </w:r>
      <w:r w:rsidR="00735F83">
        <w:rPr>
          <w:rFonts w:cstheme="minorHAnsi"/>
          <w:color w:val="000000"/>
          <w:szCs w:val="24"/>
        </w:rPr>
        <w:t>0</w:t>
      </w:r>
      <w:r w:rsidR="00A527A7">
        <w:rPr>
          <w:rFonts w:cstheme="minorHAnsi"/>
          <w:color w:val="000000"/>
          <w:szCs w:val="24"/>
        </w:rPr>
        <w:t>.0</w:t>
      </w:r>
      <w:r w:rsidR="00735F83">
        <w:rPr>
          <w:rFonts w:cstheme="minorHAnsi"/>
          <w:color w:val="000000"/>
          <w:szCs w:val="24"/>
        </w:rPr>
        <w:t>8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735F83">
        <w:rPr>
          <w:rFonts w:cstheme="minorHAnsi"/>
          <w:color w:val="000000"/>
          <w:szCs w:val="24"/>
        </w:rPr>
        <w:br/>
        <w:t xml:space="preserve">Termín provedení: </w:t>
      </w:r>
      <w:r w:rsidR="00735F83">
        <w:rPr>
          <w:rFonts w:cstheme="minorHAnsi"/>
          <w:color w:val="000000"/>
          <w:szCs w:val="24"/>
        </w:rPr>
        <w:tab/>
      </w:r>
      <w:proofErr w:type="gramStart"/>
      <w:r w:rsidR="00735F83">
        <w:rPr>
          <w:rFonts w:cstheme="minorHAnsi"/>
          <w:color w:val="000000"/>
          <w:szCs w:val="24"/>
        </w:rPr>
        <w:t>23</w:t>
      </w:r>
      <w:r w:rsidR="00A527A7">
        <w:rPr>
          <w:rFonts w:cstheme="minorHAnsi"/>
          <w:color w:val="000000"/>
          <w:szCs w:val="24"/>
        </w:rPr>
        <w:t>.0</w:t>
      </w:r>
      <w:r w:rsidR="00FD4286">
        <w:rPr>
          <w:rFonts w:cstheme="minorHAnsi"/>
          <w:color w:val="000000"/>
          <w:szCs w:val="24"/>
        </w:rPr>
        <w:t>8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FD4286" w:rsidRDefault="00002A3D" w:rsidP="00FD428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  <w:r w:rsidRPr="00002A3D">
        <w:rPr>
          <w:rFonts w:cstheme="minorHAnsi"/>
          <w:color w:val="000000"/>
          <w:szCs w:val="24"/>
        </w:rPr>
        <w:br/>
      </w:r>
      <w:r w:rsidR="00735F83" w:rsidRPr="00735F83">
        <w:rPr>
          <w:rFonts w:cstheme="minorHAnsi"/>
          <w:color w:val="000000"/>
          <w:szCs w:val="24"/>
        </w:rPr>
        <w:t>VÝTAH</w:t>
      </w:r>
      <w:r w:rsidR="00FD4286" w:rsidRPr="00FD4286">
        <w:rPr>
          <w:rFonts w:cstheme="minorHAnsi"/>
          <w:color w:val="000000"/>
          <w:szCs w:val="24"/>
        </w:rPr>
        <w:br/>
      </w:r>
      <w:r w:rsidR="00735F83" w:rsidRPr="00735F83">
        <w:rPr>
          <w:rFonts w:cstheme="minorHAnsi"/>
          <w:color w:val="000000"/>
          <w:szCs w:val="24"/>
        </w:rPr>
        <w:t xml:space="preserve">Objednáváme opravu frekvenčního měniče v rozvaděči výtahu dle schválené cenové nabídky č. 366/2024 ze dne </w:t>
      </w:r>
      <w:proofErr w:type="gramStart"/>
      <w:r w:rsidR="00735F83" w:rsidRPr="00735F83">
        <w:rPr>
          <w:rFonts w:cstheme="minorHAnsi"/>
          <w:color w:val="000000"/>
          <w:szCs w:val="24"/>
        </w:rPr>
        <w:t>17.8.2024</w:t>
      </w:r>
      <w:proofErr w:type="gramEnd"/>
      <w:r w:rsidR="00735F83" w:rsidRPr="00735F83">
        <w:rPr>
          <w:rFonts w:cstheme="minorHAnsi"/>
          <w:color w:val="000000"/>
          <w:szCs w:val="24"/>
        </w:rPr>
        <w:t>.</w:t>
      </w:r>
      <w:r w:rsidR="00FD4286" w:rsidRPr="00FD4286">
        <w:rPr>
          <w:rFonts w:cstheme="minorHAnsi"/>
          <w:color w:val="000000"/>
          <w:szCs w:val="24"/>
        </w:rPr>
        <w:br/>
      </w:r>
    </w:p>
    <w:p w:rsidR="00535C21" w:rsidRPr="00002A3D" w:rsidRDefault="00FD4286" w:rsidP="00FD4286">
      <w:pPr>
        <w:spacing w:after="0"/>
        <w:ind w:firstLine="0"/>
        <w:rPr>
          <w:rFonts w:cstheme="minorHAnsi"/>
          <w:color w:val="000000"/>
          <w:szCs w:val="24"/>
        </w:rPr>
      </w:pPr>
      <w:r w:rsidRPr="00FD4286">
        <w:rPr>
          <w:rFonts w:cstheme="minorHAnsi"/>
          <w:color w:val="000000"/>
          <w:szCs w:val="24"/>
        </w:rPr>
        <w:t>V budově:</w:t>
      </w:r>
      <w:r w:rsidRPr="00FD4286">
        <w:rPr>
          <w:rFonts w:cstheme="minorHAnsi"/>
          <w:color w:val="000000"/>
          <w:szCs w:val="24"/>
        </w:rPr>
        <w:br/>
      </w:r>
      <w:r w:rsidR="00735F83" w:rsidRPr="00735F83">
        <w:rPr>
          <w:rFonts w:cstheme="minorHAnsi"/>
          <w:color w:val="000000"/>
          <w:szCs w:val="24"/>
        </w:rPr>
        <w:t>U Lesíka 11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535C21">
        <w:rPr>
          <w:rFonts w:cstheme="minorHAnsi"/>
          <w:color w:val="000000"/>
          <w:szCs w:val="24"/>
        </w:rPr>
        <w:t>Žada</w:t>
      </w:r>
      <w:r w:rsidRPr="00002A3D">
        <w:rPr>
          <w:rFonts w:cstheme="minorHAnsi"/>
          <w:color w:val="000000"/>
          <w:szCs w:val="24"/>
        </w:rPr>
        <w:t>tel</w:t>
      </w:r>
      <w:r w:rsidR="00535C21">
        <w:rPr>
          <w:rFonts w:cstheme="minorHAnsi"/>
          <w:color w:val="000000"/>
          <w:szCs w:val="24"/>
        </w:rPr>
        <w:t xml:space="preserve"> opravy</w:t>
      </w:r>
      <w:r w:rsidRPr="00002A3D">
        <w:rPr>
          <w:rFonts w:cstheme="minorHAnsi"/>
          <w:color w:val="000000"/>
          <w:szCs w:val="24"/>
        </w:rPr>
        <w:t>:</w:t>
      </w:r>
      <w:r w:rsidR="00535C21">
        <w:rPr>
          <w:rFonts w:cstheme="minorHAnsi"/>
          <w:color w:val="000000"/>
          <w:szCs w:val="24"/>
        </w:rPr>
        <w:t xml:space="preserve"> </w:t>
      </w:r>
      <w:r w:rsidRPr="00002A3D">
        <w:rPr>
          <w:rFonts w:cstheme="minorHAnsi"/>
          <w:color w:val="000000"/>
          <w:szCs w:val="24"/>
        </w:rPr>
        <w:t xml:space="preserve">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</w:t>
      </w:r>
      <w:proofErr w:type="spellEnd"/>
      <w:r w:rsidRPr="00002A3D">
        <w:rPr>
          <w:rFonts w:cstheme="minorHAnsi"/>
          <w:color w:val="000000"/>
          <w:szCs w:val="24"/>
        </w:rPr>
        <w:t xml:space="preserve">, Tel: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  <w:r w:rsidRPr="00002A3D">
        <w:rPr>
          <w:rFonts w:cstheme="minorHAnsi"/>
          <w:color w:val="000000"/>
          <w:szCs w:val="24"/>
        </w:rPr>
        <w:t>,</w:t>
      </w:r>
      <w:r w:rsidR="00535C21">
        <w:rPr>
          <w:rFonts w:cstheme="minorHAnsi"/>
          <w:color w:val="000000"/>
          <w:szCs w:val="24"/>
        </w:rPr>
        <w:t xml:space="preserve"> Email: </w:t>
      </w:r>
      <w:proofErr w:type="spellStart"/>
      <w:r w:rsidR="00535C21" w:rsidRPr="00535C21">
        <w:rPr>
          <w:rFonts w:cstheme="minorHAnsi"/>
          <w:color w:val="000000"/>
          <w:szCs w:val="24"/>
          <w:highlight w:val="black"/>
        </w:rPr>
        <w:t>xxxxxxxxxxxxxxxxxxx</w:t>
      </w:r>
      <w:proofErr w:type="spellEnd"/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bookmarkStart w:id="0" w:name="_GoBack"/>
      <w:bookmarkEnd w:id="0"/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C3FB6" w:rsidRDefault="00EC3FB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>…………………………………………….</w:t>
      </w:r>
    </w:p>
    <w:p w:rsidR="00EC3FB6" w:rsidRPr="00002A3D" w:rsidRDefault="00EC3FB6" w:rsidP="00EC3FB6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</w:t>
      </w:r>
      <w:proofErr w:type="spellEnd"/>
    </w:p>
    <w:sectPr w:rsidR="00EC3FB6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535C21"/>
    <w:rsid w:val="00735F83"/>
    <w:rsid w:val="00A527A7"/>
    <w:rsid w:val="00B2369D"/>
    <w:rsid w:val="00BE7E9C"/>
    <w:rsid w:val="00D6487B"/>
    <w:rsid w:val="00E12BC5"/>
    <w:rsid w:val="00E97D25"/>
    <w:rsid w:val="00EC3FB6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2024-08-20T08:41:00Z</dcterms:created>
  <dcterms:modified xsi:type="dcterms:W3CDTF">2024-08-20T08:41:00Z</dcterms:modified>
</cp:coreProperties>
</file>