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59" w:rsidRDefault="000A6459" w:rsidP="000A64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22-MP00313/17</w:t>
      </w:r>
      <w:r>
        <w:rPr>
          <w:b/>
          <w:bCs/>
          <w:sz w:val="28"/>
          <w:szCs w:val="28"/>
        </w:rPr>
        <w:tab/>
      </w:r>
    </w:p>
    <w:p w:rsidR="00456CC0" w:rsidRPr="00FA315C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FA315C">
        <w:rPr>
          <w:b/>
          <w:bCs/>
          <w:sz w:val="28"/>
          <w:szCs w:val="28"/>
        </w:rPr>
        <w:t>Smlouva o inkasu</w:t>
      </w: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</w:p>
    <w:p w:rsidR="00B317B5" w:rsidRPr="007D2D8B" w:rsidRDefault="00B317B5" w:rsidP="00B317B5">
      <w:pPr>
        <w:pStyle w:val="Prodvajc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Ř</w:t>
      </w:r>
      <w:r w:rsidRPr="007D2D8B">
        <w:rPr>
          <w:rFonts w:ascii="Arial" w:hAnsi="Arial" w:cs="Arial"/>
          <w:b/>
          <w:sz w:val="24"/>
        </w:rPr>
        <w:t>editelství silnic a dálnic ČR</w:t>
      </w:r>
      <w:r>
        <w:rPr>
          <w:rFonts w:ascii="Arial" w:hAnsi="Arial" w:cs="Arial"/>
          <w:b/>
          <w:sz w:val="24"/>
        </w:rPr>
        <w:t>, státní příspěvková organizace</w:t>
      </w:r>
    </w:p>
    <w:p w:rsidR="00B317B5" w:rsidRPr="007D2D8B" w:rsidRDefault="00B317B5" w:rsidP="00B317B5">
      <w:pPr>
        <w:pStyle w:val="Prodvajc"/>
        <w:ind w:left="0"/>
        <w:jc w:val="both"/>
        <w:rPr>
          <w:rFonts w:ascii="Arial" w:hAnsi="Arial" w:cs="Arial"/>
          <w:sz w:val="24"/>
        </w:rPr>
      </w:pPr>
      <w:r w:rsidRPr="007D2D8B">
        <w:rPr>
          <w:rFonts w:ascii="Arial" w:hAnsi="Arial" w:cs="Arial"/>
          <w:sz w:val="24"/>
        </w:rPr>
        <w:t xml:space="preserve">se sídlem Na Pankráci 546/56, 140 00 Praha 4 </w:t>
      </w:r>
    </w:p>
    <w:p w:rsidR="00B317B5" w:rsidRDefault="00B317B5" w:rsidP="00B317B5">
      <w:pPr>
        <w:pStyle w:val="Prodvajc"/>
        <w:ind w:left="0"/>
        <w:jc w:val="both"/>
        <w:rPr>
          <w:rFonts w:ascii="Arial" w:hAnsi="Arial" w:cs="Arial"/>
          <w:sz w:val="24"/>
        </w:rPr>
      </w:pPr>
      <w:r w:rsidRPr="007D2D8B">
        <w:rPr>
          <w:rFonts w:ascii="Arial" w:hAnsi="Arial" w:cs="Arial"/>
          <w:sz w:val="24"/>
        </w:rPr>
        <w:t xml:space="preserve">jež </w:t>
      </w:r>
      <w:r>
        <w:rPr>
          <w:rFonts w:ascii="Arial" w:hAnsi="Arial" w:cs="Arial"/>
          <w:sz w:val="24"/>
        </w:rPr>
        <w:t>zastupuje Mgr. David Fiala, ředitel Závodu Brno</w:t>
      </w:r>
    </w:p>
    <w:p w:rsidR="00B317B5" w:rsidRPr="007D2D8B" w:rsidRDefault="00B317B5" w:rsidP="00B317B5">
      <w:pPr>
        <w:pStyle w:val="Prodvajc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korespondenční adresa: Šumavská 33, 602 00 Brno  </w:t>
      </w:r>
    </w:p>
    <w:p w:rsidR="00B317B5" w:rsidRPr="007D2D8B" w:rsidRDefault="00B317B5" w:rsidP="00B317B5">
      <w:pPr>
        <w:pStyle w:val="Prodvajc"/>
        <w:ind w:left="0"/>
        <w:jc w:val="both"/>
        <w:rPr>
          <w:rFonts w:ascii="Arial" w:hAnsi="Arial" w:cs="Arial"/>
          <w:sz w:val="24"/>
        </w:rPr>
      </w:pPr>
      <w:r w:rsidRPr="007D2D8B">
        <w:rPr>
          <w:rFonts w:ascii="Arial" w:hAnsi="Arial" w:cs="Arial"/>
          <w:sz w:val="24"/>
        </w:rPr>
        <w:t>IČ: 65993390</w:t>
      </w:r>
    </w:p>
    <w:p w:rsidR="00B72C13" w:rsidRPr="00CF26EC" w:rsidRDefault="00B72C13" w:rsidP="00B72C1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B4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F26EC">
        <w:rPr>
          <w:rFonts w:ascii="Arial" w:hAnsi="Arial" w:cs="Arial"/>
        </w:rPr>
        <w:t xml:space="preserve"> </w:t>
      </w:r>
    </w:p>
    <w:p w:rsidR="00D64382" w:rsidRPr="00D64382" w:rsidRDefault="001102E8" w:rsidP="00456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D64382">
        <w:rPr>
          <w:sz w:val="22"/>
          <w:szCs w:val="22"/>
        </w:rPr>
        <w:t>dále jen „</w:t>
      </w:r>
      <w:r w:rsidR="006D686F" w:rsidRPr="00FA315C">
        <w:rPr>
          <w:b/>
          <w:sz w:val="22"/>
          <w:szCs w:val="22"/>
        </w:rPr>
        <w:t>ŘSD</w:t>
      </w:r>
      <w:r w:rsidR="00D64382">
        <w:rPr>
          <w:sz w:val="22"/>
          <w:szCs w:val="22"/>
        </w:rPr>
        <w:t>“</w:t>
      </w:r>
      <w:r w:rsidR="0056474F">
        <w:rPr>
          <w:sz w:val="22"/>
          <w:szCs w:val="22"/>
        </w:rPr>
        <w:t>)</w:t>
      </w:r>
    </w:p>
    <w:p w:rsidR="00FC58A5" w:rsidRDefault="00FC58A5" w:rsidP="00456CC0">
      <w:pPr>
        <w:pStyle w:val="Default"/>
        <w:rPr>
          <w:sz w:val="22"/>
          <w:szCs w:val="22"/>
        </w:rPr>
      </w:pPr>
    </w:p>
    <w:p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 xml:space="preserve">a </w:t>
      </w:r>
    </w:p>
    <w:p w:rsidR="00456CC0" w:rsidRDefault="00456CC0" w:rsidP="00456CC0">
      <w:pPr>
        <w:pStyle w:val="Default"/>
        <w:rPr>
          <w:sz w:val="22"/>
          <w:szCs w:val="22"/>
        </w:rPr>
      </w:pPr>
    </w:p>
    <w:p w:rsidR="00D64382" w:rsidRPr="00121B03" w:rsidRDefault="00D64382" w:rsidP="00D64382">
      <w:pPr>
        <w:pStyle w:val="Bezmezer"/>
        <w:rPr>
          <w:rFonts w:ascii="Arial" w:hAnsi="Arial" w:cs="Arial"/>
          <w:b/>
          <w:snapToGrid w:val="0"/>
        </w:rPr>
      </w:pPr>
      <w:r w:rsidRPr="00121B03">
        <w:rPr>
          <w:rFonts w:ascii="Arial" w:hAnsi="Arial" w:cs="Arial"/>
          <w:b/>
          <w:snapToGrid w:val="0"/>
        </w:rPr>
        <w:t xml:space="preserve">Česká republika – Katastrální úřad </w:t>
      </w:r>
      <w:r w:rsidR="00625D8D" w:rsidRPr="00121B03">
        <w:rPr>
          <w:rFonts w:ascii="Arial" w:hAnsi="Arial" w:cs="Arial"/>
          <w:b/>
          <w:snapToGrid w:val="0"/>
        </w:rPr>
        <w:t xml:space="preserve">pro </w:t>
      </w:r>
      <w:r w:rsidR="00BA2598">
        <w:rPr>
          <w:rFonts w:ascii="Arial" w:hAnsi="Arial" w:cs="Arial"/>
          <w:b/>
          <w:snapToGrid w:val="0"/>
        </w:rPr>
        <w:t>Jihomoravský</w:t>
      </w:r>
      <w:r w:rsidR="00625D8D" w:rsidRPr="00121B03">
        <w:rPr>
          <w:rFonts w:ascii="Arial" w:hAnsi="Arial" w:cs="Arial"/>
          <w:b/>
          <w:snapToGrid w:val="0"/>
        </w:rPr>
        <w:t xml:space="preserve"> kraj</w:t>
      </w:r>
    </w:p>
    <w:p w:rsidR="00FA315C" w:rsidRPr="003301AA" w:rsidRDefault="00FA315C" w:rsidP="00FA315C">
      <w:pPr>
        <w:rPr>
          <w:rFonts w:ascii="Arial" w:hAnsi="Arial" w:cs="Arial"/>
        </w:rPr>
      </w:pPr>
      <w:r w:rsidRPr="003301AA">
        <w:rPr>
          <w:rFonts w:ascii="Arial" w:hAnsi="Arial" w:cs="Arial"/>
        </w:rPr>
        <w:t>Moravské náměstí 1/1, 601 51 Brno</w:t>
      </w:r>
    </w:p>
    <w:p w:rsidR="00FA315C" w:rsidRPr="003301AA" w:rsidRDefault="00FA315C" w:rsidP="00FA315C">
      <w:pPr>
        <w:rPr>
          <w:rFonts w:ascii="Arial" w:hAnsi="Arial" w:cs="Arial"/>
        </w:rPr>
      </w:pPr>
      <w:r w:rsidRPr="003301AA">
        <w:rPr>
          <w:rFonts w:ascii="Arial" w:hAnsi="Arial" w:cs="Arial"/>
        </w:rPr>
        <w:t>IČO: 00213730</w:t>
      </w:r>
    </w:p>
    <w:p w:rsidR="00FA315C" w:rsidRDefault="00FA315C" w:rsidP="00FA315C">
      <w:pPr>
        <w:rPr>
          <w:rFonts w:ascii="Arial" w:hAnsi="Arial" w:cs="Arial"/>
        </w:rPr>
      </w:pPr>
      <w:r w:rsidRPr="003301AA">
        <w:rPr>
          <w:rFonts w:ascii="Arial" w:hAnsi="Arial" w:cs="Arial"/>
        </w:rPr>
        <w:t>zastoupená</w:t>
      </w:r>
      <w:r>
        <w:rPr>
          <w:rFonts w:ascii="Arial" w:hAnsi="Arial" w:cs="Arial"/>
        </w:rPr>
        <w:t xml:space="preserve"> Ing. Josef</w:t>
      </w:r>
      <w:r w:rsidR="00BA2598">
        <w:rPr>
          <w:rFonts w:ascii="Arial" w:hAnsi="Arial" w:cs="Arial"/>
        </w:rPr>
        <w:t>em</w:t>
      </w:r>
      <w:r w:rsidRPr="003301AA">
        <w:rPr>
          <w:rFonts w:ascii="Arial" w:hAnsi="Arial" w:cs="Arial"/>
        </w:rPr>
        <w:t xml:space="preserve"> Kamer</w:t>
      </w:r>
      <w:r w:rsidR="00BA2598">
        <w:rPr>
          <w:rFonts w:ascii="Arial" w:hAnsi="Arial" w:cs="Arial"/>
        </w:rPr>
        <w:t>ou</w:t>
      </w:r>
      <w:r w:rsidRPr="003301AA">
        <w:rPr>
          <w:rFonts w:ascii="Arial" w:hAnsi="Arial" w:cs="Arial"/>
        </w:rPr>
        <w:t>, ředitel</w:t>
      </w:r>
      <w:r w:rsidR="00BA2598">
        <w:rPr>
          <w:rFonts w:ascii="Arial" w:hAnsi="Arial" w:cs="Arial"/>
        </w:rPr>
        <w:t>em</w:t>
      </w:r>
    </w:p>
    <w:p w:rsidR="00345B9A" w:rsidRDefault="00345B9A" w:rsidP="00D64382">
      <w:pPr>
        <w:pStyle w:val="Bezmezer"/>
        <w:rPr>
          <w:rFonts w:ascii="Arial" w:hAnsi="Arial" w:cs="Arial"/>
        </w:rPr>
      </w:pPr>
    </w:p>
    <w:p w:rsidR="00D64382" w:rsidRPr="00D64382" w:rsidRDefault="00D64382" w:rsidP="00D64382">
      <w:pPr>
        <w:pStyle w:val="Bezmezer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(</w:t>
      </w:r>
      <w:r w:rsidRPr="00D64382">
        <w:rPr>
          <w:rFonts w:ascii="Arial" w:hAnsi="Arial" w:cs="Arial"/>
        </w:rPr>
        <w:t>dále jen „</w:t>
      </w:r>
      <w:r w:rsidR="00033854" w:rsidRPr="00FA315C">
        <w:rPr>
          <w:rFonts w:ascii="Arial" w:hAnsi="Arial" w:cs="Arial"/>
          <w:b/>
        </w:rPr>
        <w:t>Katastrální úřad</w:t>
      </w:r>
      <w:r w:rsidRPr="00D64382">
        <w:rPr>
          <w:rFonts w:ascii="Arial" w:hAnsi="Arial" w:cs="Arial"/>
        </w:rPr>
        <w:t>“)</w:t>
      </w:r>
    </w:p>
    <w:p w:rsidR="00456CC0" w:rsidRPr="00456CC0" w:rsidRDefault="00456CC0" w:rsidP="00456CC0">
      <w:pPr>
        <w:pStyle w:val="Default"/>
        <w:rPr>
          <w:sz w:val="22"/>
          <w:szCs w:val="22"/>
        </w:rPr>
      </w:pPr>
    </w:p>
    <w:p w:rsidR="00456CC0" w:rsidRDefault="00456CC0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uzavřely níže uvedeného dne, měsíce a roku tuto Smlouvu o inkasu</w:t>
      </w:r>
      <w:r>
        <w:rPr>
          <w:sz w:val="22"/>
          <w:szCs w:val="22"/>
        </w:rPr>
        <w:t>.</w:t>
      </w:r>
    </w:p>
    <w:p w:rsidR="00FC58A5" w:rsidRDefault="00FC58A5" w:rsidP="00456CC0">
      <w:pPr>
        <w:pStyle w:val="Default"/>
        <w:rPr>
          <w:sz w:val="22"/>
          <w:szCs w:val="22"/>
        </w:rPr>
      </w:pPr>
    </w:p>
    <w:p w:rsidR="00FC58A5" w:rsidRPr="00456CC0" w:rsidRDefault="00FC58A5" w:rsidP="00456CC0">
      <w:pPr>
        <w:pStyle w:val="Default"/>
        <w:rPr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I.</w:t>
      </w:r>
    </w:p>
    <w:p w:rsidR="00456CC0" w:rsidRDefault="00456CC0" w:rsidP="00224A8F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Předmět smlouvy</w:t>
      </w:r>
    </w:p>
    <w:p w:rsidR="00224A8F" w:rsidRPr="00625D8D" w:rsidRDefault="00456CC0" w:rsidP="005A7565">
      <w:pPr>
        <w:pStyle w:val="Default"/>
        <w:numPr>
          <w:ilvl w:val="0"/>
          <w:numId w:val="9"/>
        </w:numPr>
        <w:ind w:left="400" w:hanging="400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Předmětem této smlouvy je závazek </w:t>
      </w:r>
      <w:r w:rsidR="006D686F">
        <w:rPr>
          <w:sz w:val="22"/>
          <w:szCs w:val="22"/>
        </w:rPr>
        <w:t>ŘSD</w:t>
      </w:r>
      <w:r w:rsidRPr="00625D8D">
        <w:rPr>
          <w:sz w:val="22"/>
          <w:szCs w:val="22"/>
        </w:rPr>
        <w:t xml:space="preserve"> </w:t>
      </w:r>
      <w:r w:rsidR="00224A8F">
        <w:rPr>
          <w:sz w:val="22"/>
          <w:szCs w:val="22"/>
        </w:rPr>
        <w:t>obstarat pro</w:t>
      </w:r>
      <w:r w:rsidR="001F25A5">
        <w:rPr>
          <w:sz w:val="22"/>
          <w:szCs w:val="22"/>
        </w:rPr>
        <w:t xml:space="preserve"> </w:t>
      </w:r>
      <w:r w:rsidRPr="00625D8D">
        <w:rPr>
          <w:sz w:val="22"/>
          <w:szCs w:val="22"/>
        </w:rPr>
        <w:t>Katastrální úřad</w:t>
      </w:r>
      <w:r w:rsidR="00224A8F">
        <w:rPr>
          <w:sz w:val="22"/>
          <w:szCs w:val="22"/>
        </w:rPr>
        <w:t xml:space="preserve"> přijetí plnění peněžní pohledávky</w:t>
      </w:r>
      <w:r w:rsidRPr="00625D8D">
        <w:rPr>
          <w:sz w:val="22"/>
          <w:szCs w:val="22"/>
        </w:rPr>
        <w:t xml:space="preserve"> – </w:t>
      </w:r>
      <w:r w:rsidR="005273F8">
        <w:rPr>
          <w:sz w:val="22"/>
          <w:szCs w:val="22"/>
        </w:rPr>
        <w:t>správní</w:t>
      </w:r>
      <w:r w:rsidR="00224A8F">
        <w:rPr>
          <w:sz w:val="22"/>
          <w:szCs w:val="22"/>
        </w:rPr>
        <w:t>ho</w:t>
      </w:r>
      <w:r w:rsidR="005273F8">
        <w:rPr>
          <w:sz w:val="22"/>
          <w:szCs w:val="22"/>
        </w:rPr>
        <w:t xml:space="preserve"> </w:t>
      </w:r>
      <w:r w:rsidRPr="00625D8D">
        <w:rPr>
          <w:sz w:val="22"/>
          <w:szCs w:val="22"/>
        </w:rPr>
        <w:t>poplatk</w:t>
      </w:r>
      <w:r w:rsidR="00224A8F">
        <w:rPr>
          <w:sz w:val="22"/>
          <w:szCs w:val="22"/>
        </w:rPr>
        <w:t>u</w:t>
      </w:r>
      <w:r w:rsidRPr="00625D8D">
        <w:rPr>
          <w:sz w:val="22"/>
          <w:szCs w:val="22"/>
        </w:rPr>
        <w:t xml:space="preserve"> za</w:t>
      </w:r>
      <w:r w:rsidR="00224A8F" w:rsidRPr="00224A8F">
        <w:rPr>
          <w:sz w:val="22"/>
          <w:szCs w:val="22"/>
        </w:rPr>
        <w:t xml:space="preserve"> </w:t>
      </w:r>
      <w:r w:rsidR="00224A8F" w:rsidRPr="001E3627">
        <w:rPr>
          <w:sz w:val="22"/>
          <w:szCs w:val="22"/>
        </w:rPr>
        <w:t xml:space="preserve">přijetí návrhu na zahájení řízení o povolení vkladu práva </w:t>
      </w:r>
      <w:r w:rsidR="00224A8F">
        <w:rPr>
          <w:sz w:val="22"/>
          <w:szCs w:val="22"/>
        </w:rPr>
        <w:t xml:space="preserve">do katastru nemovitostí </w:t>
      </w:r>
      <w:r w:rsidR="00224A8F" w:rsidRPr="001E3627">
        <w:rPr>
          <w:sz w:val="22"/>
          <w:szCs w:val="22"/>
        </w:rPr>
        <w:t>k</w:t>
      </w:r>
      <w:r w:rsidR="00224A8F">
        <w:rPr>
          <w:sz w:val="22"/>
          <w:szCs w:val="22"/>
        </w:rPr>
        <w:t> </w:t>
      </w:r>
      <w:r w:rsidR="00224A8F" w:rsidRPr="001E3627">
        <w:rPr>
          <w:sz w:val="22"/>
          <w:szCs w:val="22"/>
        </w:rPr>
        <w:t>nemovit</w:t>
      </w:r>
      <w:r w:rsidR="00224A8F">
        <w:rPr>
          <w:sz w:val="22"/>
          <w:szCs w:val="22"/>
        </w:rPr>
        <w:t>ým věcem,</w:t>
      </w:r>
      <w:r w:rsidR="00224A8F" w:rsidRPr="001E3627">
        <w:rPr>
          <w:sz w:val="22"/>
          <w:szCs w:val="22"/>
        </w:rPr>
        <w:t xml:space="preserve"> </w:t>
      </w:r>
      <w:r w:rsidR="00224A8F">
        <w:rPr>
          <w:sz w:val="22"/>
          <w:szCs w:val="22"/>
        </w:rPr>
        <w:t>vedeného Katastrálním úřadem (dále jen „</w:t>
      </w:r>
      <w:r w:rsidR="00C8104F">
        <w:rPr>
          <w:sz w:val="22"/>
          <w:szCs w:val="22"/>
        </w:rPr>
        <w:t>S</w:t>
      </w:r>
      <w:r w:rsidR="00224A8F">
        <w:rPr>
          <w:sz w:val="22"/>
          <w:szCs w:val="22"/>
        </w:rPr>
        <w:t>právní poplatek“) od ŘSD ve výši uvedené v příkazu k obstarání inkasa od Katastrálního úřadu.</w:t>
      </w:r>
      <w:r w:rsidR="00224A8F" w:rsidRPr="00625D8D">
        <w:rPr>
          <w:sz w:val="22"/>
          <w:szCs w:val="22"/>
        </w:rPr>
        <w:t xml:space="preserve"> </w:t>
      </w:r>
    </w:p>
    <w:p w:rsidR="00465293" w:rsidRDefault="00465293" w:rsidP="005A7565">
      <w:pPr>
        <w:pStyle w:val="Default"/>
        <w:ind w:left="400" w:hanging="400"/>
        <w:jc w:val="both"/>
        <w:rPr>
          <w:sz w:val="22"/>
          <w:szCs w:val="22"/>
        </w:rPr>
      </w:pPr>
    </w:p>
    <w:p w:rsidR="00456CC0" w:rsidRPr="00F02BEE" w:rsidRDefault="00456CC0" w:rsidP="005A7565">
      <w:pPr>
        <w:pStyle w:val="Default"/>
        <w:numPr>
          <w:ilvl w:val="0"/>
          <w:numId w:val="9"/>
        </w:numPr>
        <w:ind w:left="400" w:hanging="400"/>
        <w:jc w:val="both"/>
        <w:rPr>
          <w:sz w:val="22"/>
          <w:szCs w:val="22"/>
        </w:rPr>
      </w:pPr>
      <w:r w:rsidRPr="00625D8D">
        <w:rPr>
          <w:sz w:val="22"/>
          <w:szCs w:val="22"/>
        </w:rPr>
        <w:t xml:space="preserve">Správní poplatek bude hrazen </w:t>
      </w:r>
      <w:r w:rsidR="006D686F">
        <w:rPr>
          <w:sz w:val="22"/>
          <w:szCs w:val="22"/>
        </w:rPr>
        <w:t>ŘSD</w:t>
      </w:r>
      <w:r w:rsidRPr="00625D8D">
        <w:rPr>
          <w:sz w:val="22"/>
          <w:szCs w:val="22"/>
        </w:rPr>
        <w:t xml:space="preserve"> z čísla účtu </w:t>
      </w:r>
      <w:r w:rsidR="007D484C">
        <w:rPr>
          <w:sz w:val="22"/>
          <w:szCs w:val="22"/>
          <w:lang w:val="en-US"/>
        </w:rPr>
        <w:t>XXXXX</w:t>
      </w:r>
      <w:r w:rsidR="006D686F">
        <w:rPr>
          <w:sz w:val="22"/>
          <w:szCs w:val="22"/>
          <w:lang w:val="en-US"/>
        </w:rPr>
        <w:t>-</w:t>
      </w:r>
      <w:r w:rsidR="007D484C">
        <w:rPr>
          <w:sz w:val="22"/>
          <w:szCs w:val="22"/>
          <w:lang w:val="en-US"/>
        </w:rPr>
        <w:t>XXXXX</w:t>
      </w:r>
      <w:r w:rsidR="006D686F">
        <w:rPr>
          <w:sz w:val="22"/>
          <w:szCs w:val="22"/>
          <w:lang w:val="en-US"/>
        </w:rPr>
        <w:t>/</w:t>
      </w:r>
      <w:r w:rsidR="007D484C">
        <w:rPr>
          <w:sz w:val="22"/>
          <w:szCs w:val="22"/>
          <w:lang w:val="en-US"/>
        </w:rPr>
        <w:t>XXXX</w:t>
      </w:r>
      <w:r w:rsidR="001F5290">
        <w:rPr>
          <w:sz w:val="22"/>
          <w:szCs w:val="22"/>
          <w:lang w:val="en-US"/>
        </w:rPr>
        <w:t xml:space="preserve"> </w:t>
      </w:r>
      <w:r w:rsidRPr="00F02BEE">
        <w:rPr>
          <w:sz w:val="22"/>
          <w:szCs w:val="22"/>
        </w:rPr>
        <w:t>prostřednictvím ink</w:t>
      </w:r>
      <w:r w:rsidRPr="001F25A5">
        <w:rPr>
          <w:sz w:val="22"/>
          <w:szCs w:val="22"/>
        </w:rPr>
        <w:t xml:space="preserve">asa </w:t>
      </w:r>
      <w:r w:rsidR="000D78E9">
        <w:rPr>
          <w:sz w:val="22"/>
          <w:szCs w:val="22"/>
        </w:rPr>
        <w:t xml:space="preserve">ve prospěch </w:t>
      </w:r>
      <w:r w:rsidRPr="001F25A5">
        <w:rPr>
          <w:sz w:val="22"/>
          <w:szCs w:val="22"/>
        </w:rPr>
        <w:t xml:space="preserve">účtu Katastrálního úřadu číslo </w:t>
      </w:r>
      <w:r w:rsidR="007D484C">
        <w:rPr>
          <w:sz w:val="22"/>
          <w:szCs w:val="22"/>
        </w:rPr>
        <w:t>XXXX</w:t>
      </w:r>
      <w:r w:rsidR="00FA315C" w:rsidRPr="00FA315C">
        <w:rPr>
          <w:sz w:val="22"/>
          <w:szCs w:val="22"/>
        </w:rPr>
        <w:t>-</w:t>
      </w:r>
      <w:r w:rsidR="007D484C">
        <w:rPr>
          <w:sz w:val="22"/>
          <w:szCs w:val="22"/>
        </w:rPr>
        <w:t>XXXXXX</w:t>
      </w:r>
      <w:r w:rsidR="00FA315C" w:rsidRPr="00FA315C">
        <w:rPr>
          <w:sz w:val="22"/>
          <w:szCs w:val="22"/>
        </w:rPr>
        <w:t>/</w:t>
      </w:r>
      <w:r w:rsidR="007D484C">
        <w:rPr>
          <w:sz w:val="22"/>
          <w:szCs w:val="22"/>
        </w:rPr>
        <w:t>XXXX</w:t>
      </w:r>
      <w:r w:rsidRPr="00F02BEE">
        <w:rPr>
          <w:sz w:val="22"/>
          <w:szCs w:val="22"/>
        </w:rPr>
        <w:t xml:space="preserve">. </w:t>
      </w:r>
    </w:p>
    <w:p w:rsidR="00456CC0" w:rsidRPr="00625D8D" w:rsidRDefault="00456CC0" w:rsidP="005A7565">
      <w:pPr>
        <w:pStyle w:val="Default"/>
        <w:ind w:left="400" w:hanging="400"/>
        <w:jc w:val="both"/>
        <w:rPr>
          <w:sz w:val="22"/>
          <w:szCs w:val="22"/>
        </w:rPr>
      </w:pPr>
    </w:p>
    <w:p w:rsidR="00456CC0" w:rsidRDefault="006D686F" w:rsidP="005A7565">
      <w:pPr>
        <w:pStyle w:val="Default"/>
        <w:numPr>
          <w:ilvl w:val="0"/>
          <w:numId w:val="10"/>
        </w:numPr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ŘSD</w:t>
      </w:r>
      <w:r w:rsidR="00456CC0" w:rsidRPr="00625D8D">
        <w:rPr>
          <w:sz w:val="22"/>
          <w:szCs w:val="22"/>
        </w:rPr>
        <w:t xml:space="preserve"> s úhradou Správního poplatku prostřednictvím inkasa souhlasí. </w:t>
      </w:r>
    </w:p>
    <w:p w:rsidR="009A02DF" w:rsidRDefault="009A02DF" w:rsidP="005A7565">
      <w:pPr>
        <w:pStyle w:val="Default"/>
        <w:ind w:left="400" w:hanging="400"/>
        <w:jc w:val="both"/>
        <w:rPr>
          <w:sz w:val="22"/>
          <w:szCs w:val="22"/>
        </w:rPr>
      </w:pPr>
    </w:p>
    <w:p w:rsidR="009A02DF" w:rsidRPr="00625D8D" w:rsidRDefault="009A02DF" w:rsidP="005A7565">
      <w:pPr>
        <w:pStyle w:val="Default"/>
        <w:numPr>
          <w:ilvl w:val="0"/>
          <w:numId w:val="11"/>
        </w:numPr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na omezení výše plateb v jednom dni v rámci inkasa na částku v součtu </w:t>
      </w:r>
      <w:r w:rsidR="004D7D98">
        <w:rPr>
          <w:sz w:val="22"/>
          <w:szCs w:val="22"/>
        </w:rPr>
        <w:t>10 000,-</w:t>
      </w:r>
      <w:r>
        <w:rPr>
          <w:sz w:val="22"/>
          <w:szCs w:val="22"/>
        </w:rPr>
        <w:t>Kč.</w:t>
      </w:r>
    </w:p>
    <w:p w:rsidR="00456CC0" w:rsidRPr="00456CC0" w:rsidRDefault="00456CC0" w:rsidP="005A7565">
      <w:pPr>
        <w:pStyle w:val="Default"/>
        <w:ind w:left="400" w:hanging="400"/>
        <w:jc w:val="both"/>
        <w:rPr>
          <w:sz w:val="22"/>
          <w:szCs w:val="22"/>
        </w:rPr>
      </w:pPr>
    </w:p>
    <w:p w:rsidR="00456CC0" w:rsidRPr="00456CC0" w:rsidRDefault="00456CC0" w:rsidP="005A7565">
      <w:pPr>
        <w:pStyle w:val="Default"/>
        <w:numPr>
          <w:ilvl w:val="0"/>
          <w:numId w:val="11"/>
        </w:numPr>
        <w:ind w:left="400" w:hanging="400"/>
        <w:jc w:val="both"/>
        <w:rPr>
          <w:sz w:val="22"/>
          <w:szCs w:val="22"/>
        </w:rPr>
      </w:pPr>
      <w:r w:rsidRPr="00456CC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7D6C2A" w:rsidRDefault="007D6C2A" w:rsidP="007D484C">
      <w:pPr>
        <w:pStyle w:val="Default"/>
        <w:rPr>
          <w:b/>
          <w:bCs/>
          <w:sz w:val="22"/>
          <w:szCs w:val="22"/>
        </w:rPr>
      </w:pPr>
    </w:p>
    <w:p w:rsidR="00456CC0" w:rsidRPr="00456CC0" w:rsidRDefault="00456CC0" w:rsidP="00456CC0">
      <w:pPr>
        <w:pStyle w:val="Default"/>
        <w:jc w:val="center"/>
        <w:rPr>
          <w:sz w:val="22"/>
          <w:szCs w:val="22"/>
        </w:rPr>
      </w:pPr>
      <w:r w:rsidRPr="00456CC0">
        <w:rPr>
          <w:b/>
          <w:bCs/>
          <w:sz w:val="22"/>
          <w:szCs w:val="22"/>
        </w:rPr>
        <w:t>II.</w:t>
      </w:r>
    </w:p>
    <w:p w:rsidR="00456CC0" w:rsidRDefault="00456CC0" w:rsidP="00456CC0">
      <w:pPr>
        <w:pStyle w:val="Default"/>
        <w:jc w:val="center"/>
        <w:rPr>
          <w:b/>
          <w:bCs/>
          <w:sz w:val="22"/>
          <w:szCs w:val="22"/>
        </w:rPr>
      </w:pPr>
      <w:r w:rsidRPr="00456CC0">
        <w:rPr>
          <w:b/>
          <w:bCs/>
          <w:sz w:val="22"/>
          <w:szCs w:val="22"/>
        </w:rPr>
        <w:t>Práva a povinnosti smluvních stran</w:t>
      </w:r>
    </w:p>
    <w:p w:rsidR="007D6C2A" w:rsidRPr="004E7C12" w:rsidRDefault="007D6C2A" w:rsidP="005A7565">
      <w:pPr>
        <w:pStyle w:val="Default"/>
        <w:numPr>
          <w:ilvl w:val="0"/>
          <w:numId w:val="3"/>
        </w:numPr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="006D686F">
        <w:rPr>
          <w:sz w:val="22"/>
          <w:szCs w:val="22"/>
        </w:rPr>
        <w:t>ŘSD</w:t>
      </w:r>
      <w:r>
        <w:rPr>
          <w:sz w:val="22"/>
          <w:szCs w:val="22"/>
        </w:rPr>
        <w:t xml:space="preserve"> označí vždy v návrhu na vklad dle čl. I odst. 1 této smlouvy způsob úhrady Správního poplatku inkasem s uvedením čísla inkasního účtu dle čl. I odst. 2 této smlouvy. </w:t>
      </w:r>
      <w:r w:rsidR="006D686F">
        <w:rPr>
          <w:sz w:val="22"/>
          <w:szCs w:val="22"/>
        </w:rPr>
        <w:t>ŘSD</w:t>
      </w:r>
      <w:r>
        <w:rPr>
          <w:sz w:val="22"/>
          <w:szCs w:val="22"/>
        </w:rPr>
        <w:t xml:space="preserve"> bere na vědomí, že v případě neuvedení způsoby úhrady inkasem, nebude inkasní platba Katastrálním úřadem provedena a účastníci příslušného řízení budou vyzváni k úhradě Správního poplatku jiným způsobem.</w:t>
      </w:r>
    </w:p>
    <w:p w:rsidR="0056474F" w:rsidRDefault="0056474F" w:rsidP="005A7565">
      <w:pPr>
        <w:pStyle w:val="Default"/>
        <w:ind w:hanging="425"/>
        <w:jc w:val="both"/>
        <w:rPr>
          <w:sz w:val="22"/>
          <w:szCs w:val="22"/>
        </w:rPr>
      </w:pPr>
    </w:p>
    <w:p w:rsidR="00456CC0" w:rsidRPr="00544CF0" w:rsidRDefault="00456CC0" w:rsidP="005A7565">
      <w:pPr>
        <w:pStyle w:val="Default"/>
        <w:numPr>
          <w:ilvl w:val="0"/>
          <w:numId w:val="3"/>
        </w:numPr>
        <w:ind w:left="425" w:hanging="425"/>
        <w:jc w:val="both"/>
        <w:rPr>
          <w:sz w:val="22"/>
          <w:szCs w:val="22"/>
        </w:rPr>
      </w:pPr>
      <w:r w:rsidRPr="00456CC0">
        <w:rPr>
          <w:sz w:val="22"/>
          <w:szCs w:val="22"/>
        </w:rPr>
        <w:t>Na základě podkladu k inkasu, zas</w:t>
      </w:r>
      <w:r w:rsidR="001C7CF7">
        <w:rPr>
          <w:sz w:val="22"/>
          <w:szCs w:val="22"/>
        </w:rPr>
        <w:t xml:space="preserve">laného katastrálním pracovištěm a </w:t>
      </w:r>
      <w:r w:rsidRPr="00456CC0">
        <w:rPr>
          <w:sz w:val="22"/>
          <w:szCs w:val="22"/>
        </w:rPr>
        <w:t>obsahujícího seznam čísel řízení založených</w:t>
      </w:r>
      <w:r w:rsidR="000906A0">
        <w:rPr>
          <w:sz w:val="22"/>
          <w:szCs w:val="22"/>
        </w:rPr>
        <w:t xml:space="preserve"> v jednom dni</w:t>
      </w:r>
      <w:r w:rsidRPr="00456CC0">
        <w:rPr>
          <w:sz w:val="22"/>
          <w:szCs w:val="22"/>
        </w:rPr>
        <w:t xml:space="preserve"> na základě návrhů na vklad podaných </w:t>
      </w:r>
      <w:r w:rsidR="006D686F">
        <w:rPr>
          <w:sz w:val="22"/>
          <w:szCs w:val="22"/>
        </w:rPr>
        <w:t>ŘSD</w:t>
      </w:r>
      <w:r w:rsidRPr="00456CC0">
        <w:rPr>
          <w:sz w:val="22"/>
          <w:szCs w:val="22"/>
        </w:rPr>
        <w:t xml:space="preserve">, Katastrální úřad provede inkaso Správního poplatku z účtu </w:t>
      </w:r>
      <w:r w:rsidR="006D686F">
        <w:rPr>
          <w:sz w:val="22"/>
          <w:szCs w:val="22"/>
        </w:rPr>
        <w:t>ŘSD</w:t>
      </w:r>
      <w:r w:rsidRPr="00456CC0">
        <w:rPr>
          <w:sz w:val="22"/>
          <w:szCs w:val="22"/>
        </w:rPr>
        <w:t xml:space="preserve">. </w:t>
      </w:r>
    </w:p>
    <w:p w:rsidR="00BA2598" w:rsidRPr="00BA2598" w:rsidRDefault="00BA2598" w:rsidP="005A7565">
      <w:pPr>
        <w:pStyle w:val="Default"/>
        <w:ind w:left="426" w:hanging="425"/>
        <w:jc w:val="both"/>
        <w:rPr>
          <w:sz w:val="22"/>
          <w:szCs w:val="22"/>
        </w:rPr>
      </w:pPr>
    </w:p>
    <w:p w:rsidR="00456CC0" w:rsidRPr="00456CC0" w:rsidRDefault="00456CC0" w:rsidP="005A7565">
      <w:pPr>
        <w:pStyle w:val="Default"/>
        <w:numPr>
          <w:ilvl w:val="0"/>
          <w:numId w:val="3"/>
        </w:numPr>
        <w:ind w:left="426" w:hanging="425"/>
        <w:jc w:val="both"/>
        <w:rPr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správního řízení, popř. k jiným následkům předvídaným právními předpisy spojenými s neuhrazením </w:t>
      </w:r>
      <w:r w:rsidR="0091284D">
        <w:rPr>
          <w:color w:val="auto"/>
          <w:sz w:val="22"/>
          <w:szCs w:val="22"/>
        </w:rPr>
        <w:t xml:space="preserve">Správního </w:t>
      </w:r>
      <w:r w:rsidRPr="00456CC0">
        <w:rPr>
          <w:color w:val="auto"/>
          <w:sz w:val="22"/>
          <w:szCs w:val="22"/>
        </w:rPr>
        <w:t>poplatku</w:t>
      </w:r>
      <w:r w:rsidR="0091284D">
        <w:rPr>
          <w:color w:val="auto"/>
          <w:sz w:val="22"/>
          <w:szCs w:val="22"/>
        </w:rPr>
        <w:t>.</w:t>
      </w:r>
    </w:p>
    <w:p w:rsidR="00456CC0" w:rsidRPr="00456CC0" w:rsidRDefault="00456CC0" w:rsidP="005A7565">
      <w:pPr>
        <w:pStyle w:val="Default"/>
        <w:ind w:hanging="425"/>
        <w:jc w:val="both"/>
        <w:rPr>
          <w:color w:val="auto"/>
          <w:sz w:val="22"/>
          <w:szCs w:val="22"/>
        </w:rPr>
      </w:pPr>
    </w:p>
    <w:p w:rsidR="00456CC0" w:rsidRDefault="00456CC0" w:rsidP="005A7565">
      <w:pPr>
        <w:pStyle w:val="Default"/>
        <w:numPr>
          <w:ilvl w:val="0"/>
          <w:numId w:val="3"/>
        </w:numPr>
        <w:ind w:left="426" w:hanging="425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>V případě neoprávněných inkas nebo v případech, kdy právní předpisy předpokládají vrácení Správního poplatku, vrátí Katastrální úřad neoprávněné inkaso nebo Správní poplatek</w:t>
      </w:r>
      <w:r w:rsidR="00387799">
        <w:rPr>
          <w:color w:val="auto"/>
          <w:sz w:val="22"/>
          <w:szCs w:val="22"/>
        </w:rPr>
        <w:t xml:space="preserve"> na žádost </w:t>
      </w:r>
      <w:r w:rsidR="00006DEA">
        <w:rPr>
          <w:color w:val="auto"/>
          <w:sz w:val="22"/>
          <w:szCs w:val="22"/>
        </w:rPr>
        <w:t>ŘSD</w:t>
      </w:r>
      <w:r w:rsidRPr="00456CC0">
        <w:rPr>
          <w:color w:val="auto"/>
          <w:sz w:val="22"/>
          <w:szCs w:val="22"/>
        </w:rPr>
        <w:t xml:space="preserve"> na účet uvedený v čl. I. odst. 2. </w:t>
      </w:r>
    </w:p>
    <w:p w:rsidR="00B369C7" w:rsidRDefault="00B369C7" w:rsidP="005A7565">
      <w:pPr>
        <w:pStyle w:val="Default"/>
        <w:ind w:hanging="425"/>
        <w:jc w:val="both"/>
        <w:rPr>
          <w:color w:val="auto"/>
          <w:sz w:val="22"/>
          <w:szCs w:val="22"/>
        </w:rPr>
      </w:pPr>
    </w:p>
    <w:p w:rsidR="00B369C7" w:rsidRPr="004D7D98" w:rsidRDefault="00B369C7" w:rsidP="005A7565">
      <w:pPr>
        <w:pStyle w:val="Default"/>
        <w:numPr>
          <w:ilvl w:val="0"/>
          <w:numId w:val="3"/>
        </w:numPr>
        <w:ind w:left="357" w:hanging="425"/>
        <w:jc w:val="both"/>
        <w:rPr>
          <w:color w:val="auto"/>
          <w:sz w:val="22"/>
          <w:szCs w:val="22"/>
        </w:rPr>
      </w:pPr>
      <w:r w:rsidRPr="004D7D98">
        <w:rPr>
          <w:sz w:val="22"/>
          <w:szCs w:val="22"/>
        </w:rPr>
        <w:t>Katastrální úřad zašle 1krát měsíčně elektronickou cestou Společnosti daňový doklad o uhrazených inkasních platbách</w:t>
      </w:r>
    </w:p>
    <w:p w:rsidR="007D6C2A" w:rsidRDefault="007D6C2A" w:rsidP="005A7565">
      <w:pPr>
        <w:pStyle w:val="Default"/>
        <w:ind w:hanging="425"/>
        <w:jc w:val="both"/>
        <w:rPr>
          <w:color w:val="auto"/>
          <w:sz w:val="22"/>
          <w:szCs w:val="22"/>
        </w:rPr>
      </w:pPr>
    </w:p>
    <w:p w:rsidR="00D02807" w:rsidRDefault="00D02807" w:rsidP="005A7565">
      <w:pPr>
        <w:pStyle w:val="Default"/>
        <w:ind w:hanging="425"/>
        <w:jc w:val="both"/>
        <w:rPr>
          <w:color w:val="auto"/>
          <w:sz w:val="22"/>
          <w:szCs w:val="22"/>
        </w:rPr>
      </w:pPr>
    </w:p>
    <w:p w:rsidR="00AB2313" w:rsidRPr="00845148" w:rsidRDefault="00AB2313" w:rsidP="005A7565">
      <w:pPr>
        <w:pStyle w:val="Default"/>
        <w:ind w:hanging="425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III.</w:t>
      </w:r>
    </w:p>
    <w:p w:rsidR="00AB2313" w:rsidRDefault="00AB2313" w:rsidP="005A7565">
      <w:pPr>
        <w:pStyle w:val="Default"/>
        <w:ind w:hanging="425"/>
        <w:jc w:val="center"/>
        <w:rPr>
          <w:b/>
          <w:color w:val="auto"/>
          <w:sz w:val="22"/>
          <w:szCs w:val="22"/>
        </w:rPr>
      </w:pPr>
      <w:r w:rsidRPr="00845148">
        <w:rPr>
          <w:b/>
          <w:color w:val="auto"/>
          <w:sz w:val="22"/>
          <w:szCs w:val="22"/>
        </w:rPr>
        <w:t>Kontaktní osoby smluvních stran</w:t>
      </w:r>
    </w:p>
    <w:p w:rsidR="00AB2313" w:rsidRPr="004D7D98" w:rsidRDefault="00AB2313" w:rsidP="005A7565">
      <w:pPr>
        <w:pStyle w:val="Default"/>
        <w:numPr>
          <w:ilvl w:val="0"/>
          <w:numId w:val="14"/>
        </w:numPr>
        <w:ind w:left="4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4D7D98">
        <w:rPr>
          <w:bCs/>
          <w:sz w:val="22"/>
          <w:szCs w:val="22"/>
        </w:rPr>
        <w:t>osob</w:t>
      </w:r>
      <w:r w:rsidR="006D686F" w:rsidRPr="004D7D98">
        <w:rPr>
          <w:bCs/>
          <w:sz w:val="22"/>
          <w:szCs w:val="22"/>
        </w:rPr>
        <w:t>a</w:t>
      </w:r>
      <w:r w:rsidRPr="004D7D98">
        <w:rPr>
          <w:bCs/>
          <w:sz w:val="22"/>
          <w:szCs w:val="22"/>
        </w:rPr>
        <w:t xml:space="preserve"> </w:t>
      </w:r>
      <w:r w:rsidR="006D686F" w:rsidRPr="004D7D98">
        <w:rPr>
          <w:bCs/>
          <w:sz w:val="22"/>
          <w:szCs w:val="22"/>
        </w:rPr>
        <w:t>ŘSD</w:t>
      </w:r>
      <w:r w:rsidRPr="004D7D98">
        <w:rPr>
          <w:bCs/>
          <w:sz w:val="22"/>
          <w:szCs w:val="22"/>
        </w:rPr>
        <w:t>:</w:t>
      </w:r>
    </w:p>
    <w:p w:rsidR="00345B9A" w:rsidRPr="004D7D98" w:rsidRDefault="00345B9A" w:rsidP="005A7565">
      <w:pPr>
        <w:pStyle w:val="Default"/>
        <w:ind w:left="400"/>
        <w:jc w:val="both"/>
        <w:rPr>
          <w:bCs/>
          <w:sz w:val="22"/>
          <w:szCs w:val="22"/>
        </w:rPr>
      </w:pPr>
      <w:r w:rsidRPr="004D7D98">
        <w:rPr>
          <w:bCs/>
          <w:sz w:val="22"/>
          <w:szCs w:val="22"/>
        </w:rPr>
        <w:t>kontaktní osoba:</w:t>
      </w:r>
      <w:r w:rsidRPr="004D7D98">
        <w:rPr>
          <w:bCs/>
          <w:sz w:val="22"/>
          <w:szCs w:val="22"/>
        </w:rPr>
        <w:tab/>
      </w:r>
      <w:r w:rsidR="007D484C">
        <w:rPr>
          <w:bCs/>
          <w:sz w:val="22"/>
          <w:szCs w:val="22"/>
        </w:rPr>
        <w:t>XXXXXXXXX</w:t>
      </w:r>
    </w:p>
    <w:p w:rsidR="00345B9A" w:rsidRPr="004D7D98" w:rsidRDefault="00345B9A" w:rsidP="005A7565">
      <w:pPr>
        <w:pStyle w:val="Default"/>
        <w:ind w:left="400"/>
        <w:jc w:val="both"/>
        <w:rPr>
          <w:bCs/>
          <w:sz w:val="22"/>
          <w:szCs w:val="22"/>
        </w:rPr>
      </w:pPr>
      <w:r w:rsidRPr="004D7D98">
        <w:rPr>
          <w:bCs/>
          <w:sz w:val="22"/>
          <w:szCs w:val="22"/>
        </w:rPr>
        <w:t>e</w:t>
      </w:r>
      <w:r w:rsidR="001C7CF7" w:rsidRPr="004D7D98">
        <w:rPr>
          <w:bCs/>
          <w:sz w:val="22"/>
          <w:szCs w:val="22"/>
        </w:rPr>
        <w:t>-</w:t>
      </w:r>
      <w:r w:rsidR="00704A30">
        <w:rPr>
          <w:bCs/>
          <w:sz w:val="22"/>
          <w:szCs w:val="22"/>
        </w:rPr>
        <w:t>mail:</w:t>
      </w:r>
      <w:r w:rsidR="00704A30">
        <w:rPr>
          <w:bCs/>
          <w:sz w:val="22"/>
          <w:szCs w:val="22"/>
        </w:rPr>
        <w:tab/>
      </w:r>
      <w:hyperlink r:id="rId8" w:history="1">
        <w:r w:rsidR="007D484C" w:rsidRPr="00666C00">
          <w:rPr>
            <w:rStyle w:val="Hypertextovodkaz"/>
            <w:sz w:val="22"/>
            <w:szCs w:val="22"/>
          </w:rPr>
          <w:t>XXXXXX@rsd.cz</w:t>
        </w:r>
      </w:hyperlink>
    </w:p>
    <w:p w:rsidR="00AB2313" w:rsidRPr="004D7D98" w:rsidRDefault="00704A30" w:rsidP="005A7565">
      <w:pPr>
        <w:pStyle w:val="Default"/>
        <w:ind w:left="4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telefon: </w:t>
      </w:r>
      <w:r>
        <w:rPr>
          <w:bCs/>
          <w:sz w:val="22"/>
          <w:szCs w:val="22"/>
        </w:rPr>
        <w:tab/>
      </w:r>
      <w:r w:rsidR="007D484C">
        <w:rPr>
          <w:sz w:val="22"/>
          <w:szCs w:val="22"/>
        </w:rPr>
        <w:t>XXX XXX XXX</w:t>
      </w:r>
      <w:r w:rsidR="001C7CF7" w:rsidRPr="004D7D98">
        <w:rPr>
          <w:sz w:val="22"/>
          <w:szCs w:val="22"/>
        </w:rPr>
        <w:t xml:space="preserve">, </w:t>
      </w:r>
      <w:r w:rsidR="007D484C">
        <w:rPr>
          <w:sz w:val="22"/>
          <w:szCs w:val="22"/>
        </w:rPr>
        <w:t>XXX XXX XXX</w:t>
      </w:r>
    </w:p>
    <w:p w:rsidR="00AB2313" w:rsidRPr="004D7D98" w:rsidRDefault="00AB2313" w:rsidP="005A7565">
      <w:pPr>
        <w:pStyle w:val="Default"/>
        <w:numPr>
          <w:ilvl w:val="0"/>
          <w:numId w:val="14"/>
        </w:numPr>
        <w:spacing w:before="120"/>
        <w:ind w:left="400"/>
        <w:jc w:val="both"/>
        <w:rPr>
          <w:bCs/>
          <w:sz w:val="22"/>
          <w:szCs w:val="22"/>
        </w:rPr>
      </w:pPr>
      <w:r w:rsidRPr="004D7D98">
        <w:rPr>
          <w:bCs/>
          <w:sz w:val="22"/>
          <w:szCs w:val="22"/>
        </w:rPr>
        <w:t>Kontaktní osob</w:t>
      </w:r>
      <w:r w:rsidR="00345B9A" w:rsidRPr="004D7D98">
        <w:rPr>
          <w:bCs/>
          <w:sz w:val="22"/>
          <w:szCs w:val="22"/>
        </w:rPr>
        <w:t>a</w:t>
      </w:r>
      <w:r w:rsidRPr="004D7D98">
        <w:rPr>
          <w:bCs/>
          <w:sz w:val="22"/>
          <w:szCs w:val="22"/>
        </w:rPr>
        <w:t xml:space="preserve"> Katastrálního úřadu:</w:t>
      </w:r>
    </w:p>
    <w:p w:rsidR="00AB2313" w:rsidRPr="00845148" w:rsidRDefault="00AB2313" w:rsidP="005A7565">
      <w:pPr>
        <w:pStyle w:val="Default"/>
        <w:ind w:left="4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kontaktní </w:t>
      </w:r>
      <w:r w:rsidRPr="00256A5A">
        <w:rPr>
          <w:bCs/>
          <w:sz w:val="22"/>
          <w:szCs w:val="22"/>
        </w:rPr>
        <w:t>osoba</w:t>
      </w:r>
      <w:r w:rsidR="00345B9A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7D484C">
        <w:rPr>
          <w:bCs/>
          <w:sz w:val="22"/>
          <w:szCs w:val="22"/>
        </w:rPr>
        <w:t>XXXXXXXX</w:t>
      </w:r>
    </w:p>
    <w:p w:rsidR="00AB2313" w:rsidRDefault="00AB2313" w:rsidP="005A7565">
      <w:pPr>
        <w:pStyle w:val="Default"/>
        <w:ind w:left="40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e-mail</w:t>
      </w:r>
      <w:r w:rsidR="00345B9A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704A30">
        <w:rPr>
          <w:bCs/>
          <w:sz w:val="22"/>
          <w:szCs w:val="22"/>
        </w:rPr>
        <w:tab/>
      </w:r>
      <w:hyperlink r:id="rId9" w:history="1">
        <w:r w:rsidR="007D484C" w:rsidRPr="00666C00">
          <w:rPr>
            <w:rStyle w:val="Hypertextovodkaz"/>
            <w:bCs/>
            <w:sz w:val="22"/>
            <w:szCs w:val="22"/>
          </w:rPr>
          <w:t>XXXXXXX@cuzk.cz</w:t>
        </w:r>
      </w:hyperlink>
    </w:p>
    <w:p w:rsidR="00AB2313" w:rsidRPr="00845148" w:rsidRDefault="00AB2313" w:rsidP="005A7565">
      <w:pPr>
        <w:pStyle w:val="Default"/>
        <w:ind w:left="400"/>
        <w:jc w:val="both"/>
        <w:rPr>
          <w:bCs/>
          <w:sz w:val="22"/>
          <w:szCs w:val="22"/>
        </w:rPr>
      </w:pPr>
      <w:r w:rsidRPr="00845148">
        <w:rPr>
          <w:bCs/>
          <w:sz w:val="22"/>
          <w:szCs w:val="22"/>
        </w:rPr>
        <w:t>telefon</w:t>
      </w:r>
      <w:r w:rsidR="00345B9A">
        <w:rPr>
          <w:bCs/>
          <w:sz w:val="22"/>
          <w:szCs w:val="22"/>
        </w:rPr>
        <w:t>:</w:t>
      </w:r>
      <w:r w:rsidR="00704A30">
        <w:rPr>
          <w:bCs/>
          <w:sz w:val="22"/>
          <w:szCs w:val="22"/>
        </w:rPr>
        <w:tab/>
      </w:r>
      <w:bookmarkStart w:id="0" w:name="_GoBack"/>
      <w:bookmarkEnd w:id="0"/>
      <w:r w:rsidR="007D484C">
        <w:rPr>
          <w:bCs/>
          <w:sz w:val="22"/>
          <w:szCs w:val="22"/>
        </w:rPr>
        <w:t>XXX XXX XXX</w:t>
      </w:r>
      <w:r w:rsidR="00BA2598">
        <w:rPr>
          <w:bCs/>
          <w:sz w:val="22"/>
          <w:szCs w:val="22"/>
        </w:rPr>
        <w:t xml:space="preserve">, </w:t>
      </w:r>
      <w:r w:rsidR="007D484C">
        <w:rPr>
          <w:bCs/>
          <w:sz w:val="22"/>
          <w:szCs w:val="22"/>
        </w:rPr>
        <w:t>XXX XXX XXX</w:t>
      </w:r>
    </w:p>
    <w:p w:rsidR="00AB2313" w:rsidRDefault="00AB2313" w:rsidP="005A7565">
      <w:pPr>
        <w:pStyle w:val="Default"/>
        <w:ind w:hanging="425"/>
        <w:jc w:val="both"/>
        <w:rPr>
          <w:color w:val="auto"/>
          <w:sz w:val="22"/>
          <w:szCs w:val="22"/>
        </w:rPr>
      </w:pPr>
    </w:p>
    <w:p w:rsidR="007D6C2A" w:rsidRDefault="007D6C2A" w:rsidP="005A7565">
      <w:pPr>
        <w:pStyle w:val="Default"/>
        <w:ind w:hanging="425"/>
        <w:jc w:val="both"/>
        <w:rPr>
          <w:color w:val="auto"/>
          <w:sz w:val="22"/>
          <w:szCs w:val="22"/>
        </w:rPr>
      </w:pPr>
    </w:p>
    <w:p w:rsidR="00456CC0" w:rsidRPr="00456CC0" w:rsidRDefault="00AB2313" w:rsidP="005A7565">
      <w:pPr>
        <w:pStyle w:val="Default"/>
        <w:ind w:hanging="425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IV</w:t>
      </w:r>
      <w:r w:rsidR="00456CC0" w:rsidRPr="00456CC0">
        <w:rPr>
          <w:b/>
          <w:bCs/>
          <w:color w:val="auto"/>
          <w:sz w:val="22"/>
          <w:szCs w:val="22"/>
        </w:rPr>
        <w:t>.</w:t>
      </w:r>
    </w:p>
    <w:p w:rsidR="00456CC0" w:rsidRDefault="00456CC0" w:rsidP="005A7565">
      <w:pPr>
        <w:pStyle w:val="Default"/>
        <w:ind w:hanging="425"/>
        <w:jc w:val="center"/>
        <w:rPr>
          <w:b/>
          <w:bCs/>
          <w:color w:val="auto"/>
          <w:sz w:val="22"/>
          <w:szCs w:val="22"/>
        </w:rPr>
      </w:pPr>
      <w:r w:rsidRPr="00456CC0">
        <w:rPr>
          <w:b/>
          <w:bCs/>
          <w:color w:val="auto"/>
          <w:sz w:val="22"/>
          <w:szCs w:val="22"/>
        </w:rPr>
        <w:t>Závěrečná ustanovení</w:t>
      </w:r>
    </w:p>
    <w:p w:rsidR="00456CC0" w:rsidRPr="00456CC0" w:rsidRDefault="00456CC0" w:rsidP="005A7565">
      <w:pPr>
        <w:pStyle w:val="Default"/>
        <w:numPr>
          <w:ilvl w:val="0"/>
          <w:numId w:val="5"/>
        </w:numPr>
        <w:ind w:left="400" w:hanging="425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nabývá účinnosti </w:t>
      </w:r>
      <w:r w:rsidR="00B369C7" w:rsidRPr="00B369C7">
        <w:rPr>
          <w:sz w:val="22"/>
          <w:szCs w:val="22"/>
        </w:rPr>
        <w:t>podpisem smluvních stran</w:t>
      </w:r>
      <w:r w:rsidR="00B369C7">
        <w:t xml:space="preserve"> </w:t>
      </w:r>
      <w:r w:rsidRPr="00456CC0">
        <w:rPr>
          <w:color w:val="auto"/>
          <w:sz w:val="22"/>
          <w:szCs w:val="22"/>
        </w:rPr>
        <w:t xml:space="preserve">a uzavírá se na dobu neurčitou. </w:t>
      </w:r>
    </w:p>
    <w:p w:rsidR="00456CC0" w:rsidRPr="00456CC0" w:rsidRDefault="00456CC0" w:rsidP="005A7565">
      <w:pPr>
        <w:pStyle w:val="Default"/>
        <w:ind w:left="400" w:hanging="425"/>
        <w:jc w:val="both"/>
        <w:rPr>
          <w:color w:val="auto"/>
          <w:sz w:val="22"/>
          <w:szCs w:val="22"/>
        </w:rPr>
      </w:pPr>
    </w:p>
    <w:p w:rsidR="00456CC0" w:rsidRPr="00456CC0" w:rsidRDefault="00456CC0" w:rsidP="005A7565">
      <w:pPr>
        <w:pStyle w:val="Default"/>
        <w:numPr>
          <w:ilvl w:val="0"/>
          <w:numId w:val="5"/>
        </w:numPr>
        <w:ind w:left="400" w:hanging="425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456CC0" w:rsidRPr="00456CC0" w:rsidRDefault="00456CC0" w:rsidP="005A7565">
      <w:pPr>
        <w:pStyle w:val="Default"/>
        <w:ind w:left="400" w:hanging="425"/>
        <w:jc w:val="both"/>
        <w:rPr>
          <w:color w:val="auto"/>
          <w:sz w:val="22"/>
          <w:szCs w:val="22"/>
        </w:rPr>
      </w:pPr>
    </w:p>
    <w:p w:rsidR="00456CC0" w:rsidRDefault="00456CC0" w:rsidP="005A7565">
      <w:pPr>
        <w:pStyle w:val="Default"/>
        <w:numPr>
          <w:ilvl w:val="0"/>
          <w:numId w:val="5"/>
        </w:numPr>
        <w:ind w:left="400" w:hanging="425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B369C7" w:rsidRDefault="00B369C7" w:rsidP="005A7565">
      <w:pPr>
        <w:pStyle w:val="Default"/>
        <w:ind w:left="400" w:hanging="425"/>
        <w:jc w:val="both"/>
        <w:rPr>
          <w:color w:val="auto"/>
          <w:sz w:val="22"/>
          <w:szCs w:val="22"/>
        </w:rPr>
      </w:pPr>
    </w:p>
    <w:p w:rsidR="00B369C7" w:rsidRPr="00B369C7" w:rsidRDefault="00B369C7" w:rsidP="005A7565">
      <w:pPr>
        <w:pStyle w:val="Odstavecseseznamem"/>
        <w:numPr>
          <w:ilvl w:val="0"/>
          <w:numId w:val="5"/>
        </w:numPr>
        <w:spacing w:before="120"/>
        <w:ind w:left="400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věci neupravené touto smlouvu se vztahují příslušná ustanovení Občanského zákoníku</w:t>
      </w:r>
    </w:p>
    <w:p w:rsidR="00456CC0" w:rsidRPr="00456CC0" w:rsidRDefault="00456CC0" w:rsidP="005A7565">
      <w:pPr>
        <w:pStyle w:val="Default"/>
        <w:ind w:left="400" w:hanging="425"/>
        <w:jc w:val="both"/>
        <w:rPr>
          <w:color w:val="auto"/>
          <w:sz w:val="22"/>
          <w:szCs w:val="22"/>
        </w:rPr>
      </w:pPr>
    </w:p>
    <w:p w:rsidR="00456CC0" w:rsidRDefault="00456CC0" w:rsidP="005A7565">
      <w:pPr>
        <w:pStyle w:val="Default"/>
        <w:numPr>
          <w:ilvl w:val="0"/>
          <w:numId w:val="5"/>
        </w:numPr>
        <w:ind w:left="400" w:hanging="425"/>
        <w:jc w:val="both"/>
        <w:rPr>
          <w:color w:val="auto"/>
          <w:sz w:val="22"/>
          <w:szCs w:val="22"/>
        </w:rPr>
      </w:pPr>
      <w:r w:rsidRPr="00456CC0">
        <w:rPr>
          <w:color w:val="auto"/>
          <w:sz w:val="22"/>
          <w:szCs w:val="22"/>
        </w:rPr>
        <w:t xml:space="preserve">Tato smlouva je vyhotovena ve dvou stejnopisech, z nichž každá smluvní strana obdrží po jejím podpisu po jednom stejnopisu. </w:t>
      </w:r>
    </w:p>
    <w:p w:rsidR="00D4261E" w:rsidRDefault="00D4261E" w:rsidP="00D4261E">
      <w:pPr>
        <w:pStyle w:val="Default"/>
        <w:jc w:val="both"/>
        <w:rPr>
          <w:color w:val="auto"/>
          <w:sz w:val="22"/>
          <w:szCs w:val="22"/>
        </w:rPr>
      </w:pPr>
    </w:p>
    <w:p w:rsidR="000A6459" w:rsidRDefault="000A6459" w:rsidP="005A7565">
      <w:pPr>
        <w:pStyle w:val="Default"/>
        <w:tabs>
          <w:tab w:val="left" w:pos="4500"/>
        </w:tabs>
        <w:jc w:val="both"/>
        <w:rPr>
          <w:sz w:val="22"/>
          <w:szCs w:val="22"/>
        </w:rPr>
      </w:pPr>
    </w:p>
    <w:p w:rsidR="005A7565" w:rsidRDefault="005A7565" w:rsidP="005A7565">
      <w:pPr>
        <w:pStyle w:val="Default"/>
        <w:tabs>
          <w:tab w:val="left" w:pos="4500"/>
        </w:tabs>
        <w:jc w:val="both"/>
        <w:rPr>
          <w:sz w:val="22"/>
          <w:szCs w:val="22"/>
        </w:rPr>
      </w:pPr>
      <w:r w:rsidRPr="0056474F">
        <w:rPr>
          <w:sz w:val="22"/>
          <w:szCs w:val="22"/>
        </w:rPr>
        <w:t>V</w:t>
      </w:r>
      <w:r w:rsidR="004D7D98">
        <w:rPr>
          <w:sz w:val="22"/>
          <w:szCs w:val="22"/>
        </w:rPr>
        <w:t> Brně</w:t>
      </w:r>
      <w:r>
        <w:rPr>
          <w:sz w:val="22"/>
          <w:szCs w:val="22"/>
        </w:rPr>
        <w:t xml:space="preserve"> </w:t>
      </w:r>
      <w:r w:rsidRPr="0056474F">
        <w:rPr>
          <w:sz w:val="22"/>
          <w:szCs w:val="22"/>
        </w:rPr>
        <w:t xml:space="preserve">dne </w:t>
      </w:r>
      <w:r w:rsidR="007D484C">
        <w:rPr>
          <w:sz w:val="22"/>
          <w:szCs w:val="22"/>
        </w:rPr>
        <w:t>30. 6. 2017</w:t>
      </w:r>
      <w:r>
        <w:rPr>
          <w:sz w:val="22"/>
          <w:szCs w:val="22"/>
        </w:rPr>
        <w:tab/>
      </w:r>
      <w:r w:rsidRPr="00456CC0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Brně </w:t>
      </w:r>
      <w:r w:rsidRPr="00456CC0">
        <w:rPr>
          <w:sz w:val="22"/>
          <w:szCs w:val="22"/>
        </w:rPr>
        <w:t>dne</w:t>
      </w:r>
      <w:r w:rsidR="007D484C">
        <w:rPr>
          <w:sz w:val="22"/>
          <w:szCs w:val="22"/>
        </w:rPr>
        <w:t xml:space="preserve"> 20. 6. 2017</w:t>
      </w:r>
    </w:p>
    <w:p w:rsidR="005A7565" w:rsidRDefault="005A7565" w:rsidP="005A7565">
      <w:pPr>
        <w:pStyle w:val="Default"/>
        <w:tabs>
          <w:tab w:val="left" w:pos="4500"/>
        </w:tabs>
        <w:jc w:val="both"/>
        <w:rPr>
          <w:sz w:val="22"/>
          <w:szCs w:val="22"/>
        </w:rPr>
      </w:pPr>
    </w:p>
    <w:p w:rsidR="005A7565" w:rsidRDefault="005A7565" w:rsidP="005A7565">
      <w:pPr>
        <w:pStyle w:val="Default"/>
        <w:tabs>
          <w:tab w:val="left" w:pos="4500"/>
        </w:tabs>
        <w:jc w:val="both"/>
        <w:rPr>
          <w:sz w:val="22"/>
          <w:szCs w:val="22"/>
        </w:rPr>
      </w:pPr>
    </w:p>
    <w:p w:rsidR="005A7565" w:rsidRDefault="005A7565" w:rsidP="005A7565">
      <w:pPr>
        <w:pStyle w:val="Default"/>
        <w:tabs>
          <w:tab w:val="left" w:pos="4500"/>
        </w:tabs>
        <w:jc w:val="both"/>
        <w:rPr>
          <w:sz w:val="22"/>
          <w:szCs w:val="22"/>
        </w:rPr>
      </w:pPr>
    </w:p>
    <w:p w:rsidR="007D484C" w:rsidRDefault="007D484C" w:rsidP="005A7565">
      <w:pPr>
        <w:pStyle w:val="Default"/>
        <w:tabs>
          <w:tab w:val="left" w:pos="4500"/>
        </w:tabs>
        <w:jc w:val="both"/>
        <w:rPr>
          <w:sz w:val="22"/>
          <w:szCs w:val="22"/>
        </w:rPr>
      </w:pPr>
    </w:p>
    <w:p w:rsidR="007D484C" w:rsidRDefault="007D484C" w:rsidP="005A7565">
      <w:pPr>
        <w:pStyle w:val="Default"/>
        <w:tabs>
          <w:tab w:val="left" w:pos="4500"/>
        </w:tabs>
        <w:jc w:val="both"/>
        <w:rPr>
          <w:sz w:val="22"/>
          <w:szCs w:val="22"/>
        </w:rPr>
      </w:pPr>
    </w:p>
    <w:p w:rsidR="007D484C" w:rsidRDefault="007D484C" w:rsidP="005A7565">
      <w:pPr>
        <w:pStyle w:val="Default"/>
        <w:tabs>
          <w:tab w:val="left" w:pos="4500"/>
        </w:tabs>
        <w:jc w:val="both"/>
        <w:rPr>
          <w:sz w:val="22"/>
          <w:szCs w:val="22"/>
        </w:rPr>
      </w:pPr>
    </w:p>
    <w:p w:rsidR="005A7565" w:rsidRDefault="005A7565" w:rsidP="005A7565">
      <w:pPr>
        <w:pStyle w:val="Default"/>
        <w:tabs>
          <w:tab w:val="left" w:pos="4500"/>
        </w:tabs>
        <w:jc w:val="both"/>
      </w:pPr>
      <w:r>
        <w:t>………………………………………..</w:t>
      </w:r>
      <w:r>
        <w:tab/>
        <w:t>……………………………………</w:t>
      </w:r>
    </w:p>
    <w:p w:rsidR="005A7565" w:rsidRDefault="00B317B5" w:rsidP="005A7565">
      <w:pPr>
        <w:pStyle w:val="Default"/>
        <w:tabs>
          <w:tab w:val="left" w:pos="4500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Mgr. David Fiala</w:t>
      </w:r>
      <w:r w:rsidR="004D7D98">
        <w:rPr>
          <w:b/>
          <w:sz w:val="22"/>
          <w:szCs w:val="22"/>
        </w:rPr>
        <w:t xml:space="preserve"> </w:t>
      </w:r>
      <w:r w:rsidR="005A7565">
        <w:rPr>
          <w:b/>
          <w:sz w:val="22"/>
          <w:szCs w:val="22"/>
        </w:rPr>
        <w:tab/>
      </w:r>
      <w:r w:rsidR="005A7565">
        <w:rPr>
          <w:b/>
          <w:bCs/>
          <w:sz w:val="22"/>
          <w:szCs w:val="22"/>
        </w:rPr>
        <w:t xml:space="preserve">           </w:t>
      </w:r>
      <w:r w:rsidR="005A7565" w:rsidRPr="00BA2598">
        <w:rPr>
          <w:b/>
          <w:bCs/>
          <w:sz w:val="22"/>
          <w:szCs w:val="22"/>
        </w:rPr>
        <w:t>Ing. Josef Kamera</w:t>
      </w:r>
    </w:p>
    <w:p w:rsidR="005A7565" w:rsidRPr="0056474F" w:rsidRDefault="005A7565" w:rsidP="005A7565">
      <w:pPr>
        <w:pStyle w:val="Default"/>
        <w:tabs>
          <w:tab w:val="left" w:pos="45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317B5">
        <w:rPr>
          <w:sz w:val="22"/>
          <w:szCs w:val="22"/>
        </w:rPr>
        <w:t xml:space="preserve">       </w:t>
      </w:r>
      <w:r w:rsidR="00B317B5" w:rsidRPr="00B317B5">
        <w:rPr>
          <w:sz w:val="22"/>
          <w:szCs w:val="22"/>
        </w:rPr>
        <w:t xml:space="preserve">ředitel </w:t>
      </w:r>
      <w:r w:rsidR="003F5614">
        <w:rPr>
          <w:sz w:val="22"/>
          <w:szCs w:val="22"/>
        </w:rPr>
        <w:t>Z</w:t>
      </w:r>
      <w:r w:rsidR="00B317B5" w:rsidRPr="00B317B5">
        <w:rPr>
          <w:sz w:val="22"/>
          <w:szCs w:val="22"/>
        </w:rPr>
        <w:t>ávodu Brno</w:t>
      </w:r>
      <w:r>
        <w:rPr>
          <w:bCs/>
          <w:sz w:val="22"/>
          <w:szCs w:val="22"/>
        </w:rPr>
        <w:tab/>
        <w:t xml:space="preserve">          </w:t>
      </w:r>
      <w:r w:rsidR="00B317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ředitel KÚ pro Jmk</w:t>
      </w:r>
    </w:p>
    <w:sectPr w:rsidR="005A7565" w:rsidRPr="0056474F" w:rsidSect="00456CC0">
      <w:headerReference w:type="first" r:id="rId10"/>
      <w:footerReference w:type="first" r:id="rId11"/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67" w:rsidRDefault="00CC5B67" w:rsidP="001F25A5">
      <w:r>
        <w:separator/>
      </w:r>
    </w:p>
  </w:endnote>
  <w:endnote w:type="continuationSeparator" w:id="0">
    <w:p w:rsidR="00CC5B67" w:rsidRDefault="00CC5B67" w:rsidP="001F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633996"/>
      <w:docPartObj>
        <w:docPartGallery w:val="Page Numbers (Bottom of Page)"/>
        <w:docPartUnique/>
      </w:docPartObj>
    </w:sdtPr>
    <w:sdtEndPr/>
    <w:sdtContent>
      <w:p w:rsidR="001F25A5" w:rsidRDefault="00EE5C50">
        <w:pPr>
          <w:pStyle w:val="Zpat"/>
          <w:jc w:val="right"/>
        </w:pPr>
        <w:r w:rsidRPr="000D78E9">
          <w:rPr>
            <w:rFonts w:ascii="Arial" w:hAnsi="Arial" w:cs="Arial"/>
          </w:rPr>
          <w:fldChar w:fldCharType="begin"/>
        </w:r>
        <w:r w:rsidR="001F25A5" w:rsidRPr="000D78E9">
          <w:rPr>
            <w:rFonts w:ascii="Arial" w:hAnsi="Arial" w:cs="Arial"/>
          </w:rPr>
          <w:instrText>PAGE   \* MERGEFORMAT</w:instrText>
        </w:r>
        <w:r w:rsidRPr="000D78E9">
          <w:rPr>
            <w:rFonts w:ascii="Arial" w:hAnsi="Arial" w:cs="Arial"/>
          </w:rPr>
          <w:fldChar w:fldCharType="separate"/>
        </w:r>
        <w:r w:rsidR="00704A30">
          <w:rPr>
            <w:rFonts w:ascii="Arial" w:hAnsi="Arial" w:cs="Arial"/>
            <w:noProof/>
          </w:rPr>
          <w:t>1</w:t>
        </w:r>
        <w:r w:rsidRPr="000D78E9">
          <w:rPr>
            <w:rFonts w:ascii="Arial" w:hAnsi="Arial" w:cs="Arial"/>
          </w:rPr>
          <w:fldChar w:fldCharType="end"/>
        </w:r>
      </w:p>
    </w:sdtContent>
  </w:sdt>
  <w:p w:rsidR="001F25A5" w:rsidRDefault="001F25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67" w:rsidRDefault="00CC5B67" w:rsidP="001F25A5">
      <w:r>
        <w:separator/>
      </w:r>
    </w:p>
  </w:footnote>
  <w:footnote w:type="continuationSeparator" w:id="0">
    <w:p w:rsidR="00CC5B67" w:rsidRDefault="00CC5B67" w:rsidP="001F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5C" w:rsidRPr="00FA315C" w:rsidRDefault="00FA315C" w:rsidP="00FA315C">
    <w:pPr>
      <w:pStyle w:val="Zhlav"/>
    </w:pPr>
    <w:r>
      <w:ptab w:relativeTo="margin" w:alignment="right" w:leader="none"/>
    </w:r>
    <w:r>
      <w:t>č.j. KÚ-2291/2017-700</w:t>
    </w:r>
    <w:r>
      <w:ptab w:relativeTo="margin" w:alignment="right" w:leader="none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305"/>
    <w:multiLevelType w:val="hybridMultilevel"/>
    <w:tmpl w:val="A7C840FA"/>
    <w:lvl w:ilvl="0" w:tplc="F1167374">
      <w:start w:val="3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0B0D20CE"/>
    <w:multiLevelType w:val="hybridMultilevel"/>
    <w:tmpl w:val="BEE27E66"/>
    <w:lvl w:ilvl="0" w:tplc="D096B4F6">
      <w:start w:val="3"/>
      <w:numFmt w:val="ordin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5328"/>
    <w:multiLevelType w:val="hybridMultilevel"/>
    <w:tmpl w:val="E438E820"/>
    <w:lvl w:ilvl="0" w:tplc="422E5096">
      <w:start w:val="2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003D9F"/>
    <w:multiLevelType w:val="hybridMultilevel"/>
    <w:tmpl w:val="82EAB18C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7C4B"/>
    <w:multiLevelType w:val="hybridMultilevel"/>
    <w:tmpl w:val="AFAC0A3E"/>
    <w:lvl w:ilvl="0" w:tplc="67E4F8A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19426E"/>
    <w:multiLevelType w:val="hybridMultilevel"/>
    <w:tmpl w:val="7CB22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5366"/>
    <w:multiLevelType w:val="hybridMultilevel"/>
    <w:tmpl w:val="DA8EFD58"/>
    <w:lvl w:ilvl="0" w:tplc="B33EE3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05170F"/>
    <w:multiLevelType w:val="hybridMultilevel"/>
    <w:tmpl w:val="9DE26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1A10"/>
    <w:multiLevelType w:val="hybridMultilevel"/>
    <w:tmpl w:val="D1D21C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D2AA1"/>
    <w:multiLevelType w:val="hybridMultilevel"/>
    <w:tmpl w:val="77D6E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CC0"/>
    <w:rsid w:val="00006DEA"/>
    <w:rsid w:val="00033854"/>
    <w:rsid w:val="00083D27"/>
    <w:rsid w:val="000906A0"/>
    <w:rsid w:val="000A5DC4"/>
    <w:rsid w:val="000A6459"/>
    <w:rsid w:val="000D78E9"/>
    <w:rsid w:val="000F50F7"/>
    <w:rsid w:val="00104699"/>
    <w:rsid w:val="001102E8"/>
    <w:rsid w:val="00121B03"/>
    <w:rsid w:val="00144019"/>
    <w:rsid w:val="001A6AF2"/>
    <w:rsid w:val="001C0602"/>
    <w:rsid w:val="001C2179"/>
    <w:rsid w:val="001C69D7"/>
    <w:rsid w:val="001C7CF7"/>
    <w:rsid w:val="001E3627"/>
    <w:rsid w:val="001F25A5"/>
    <w:rsid w:val="001F5290"/>
    <w:rsid w:val="00215671"/>
    <w:rsid w:val="00224A8F"/>
    <w:rsid w:val="00234D4E"/>
    <w:rsid w:val="002D0FD9"/>
    <w:rsid w:val="0032502F"/>
    <w:rsid w:val="00332C3A"/>
    <w:rsid w:val="00345B9A"/>
    <w:rsid w:val="00374BA0"/>
    <w:rsid w:val="00387799"/>
    <w:rsid w:val="003E7618"/>
    <w:rsid w:val="003F5614"/>
    <w:rsid w:val="00435171"/>
    <w:rsid w:val="00456CC0"/>
    <w:rsid w:val="00465293"/>
    <w:rsid w:val="004C39A6"/>
    <w:rsid w:val="004D7D98"/>
    <w:rsid w:val="005273F8"/>
    <w:rsid w:val="00544CF0"/>
    <w:rsid w:val="00550DF0"/>
    <w:rsid w:val="0056474F"/>
    <w:rsid w:val="005A260B"/>
    <w:rsid w:val="005A7565"/>
    <w:rsid w:val="005B3316"/>
    <w:rsid w:val="00610F92"/>
    <w:rsid w:val="00625D8D"/>
    <w:rsid w:val="0064794B"/>
    <w:rsid w:val="006D686F"/>
    <w:rsid w:val="00704A30"/>
    <w:rsid w:val="00721CCE"/>
    <w:rsid w:val="007222FB"/>
    <w:rsid w:val="00723B3B"/>
    <w:rsid w:val="007432D6"/>
    <w:rsid w:val="0076031C"/>
    <w:rsid w:val="00796E66"/>
    <w:rsid w:val="007D484C"/>
    <w:rsid w:val="007D6C2A"/>
    <w:rsid w:val="00876A37"/>
    <w:rsid w:val="0091284D"/>
    <w:rsid w:val="00913715"/>
    <w:rsid w:val="009415A0"/>
    <w:rsid w:val="00942023"/>
    <w:rsid w:val="009606DB"/>
    <w:rsid w:val="009A02DF"/>
    <w:rsid w:val="009E1024"/>
    <w:rsid w:val="00A4472D"/>
    <w:rsid w:val="00AB2313"/>
    <w:rsid w:val="00AC3763"/>
    <w:rsid w:val="00AC4BC8"/>
    <w:rsid w:val="00AE6B7B"/>
    <w:rsid w:val="00B317B5"/>
    <w:rsid w:val="00B369C7"/>
    <w:rsid w:val="00B5266C"/>
    <w:rsid w:val="00B72C13"/>
    <w:rsid w:val="00B90B45"/>
    <w:rsid w:val="00BA2598"/>
    <w:rsid w:val="00BF757C"/>
    <w:rsid w:val="00C07B2C"/>
    <w:rsid w:val="00C26F64"/>
    <w:rsid w:val="00C8104F"/>
    <w:rsid w:val="00C85AB9"/>
    <w:rsid w:val="00CC5B67"/>
    <w:rsid w:val="00CE04D7"/>
    <w:rsid w:val="00D02807"/>
    <w:rsid w:val="00D4261E"/>
    <w:rsid w:val="00D46C95"/>
    <w:rsid w:val="00D64382"/>
    <w:rsid w:val="00D677BE"/>
    <w:rsid w:val="00D84F1B"/>
    <w:rsid w:val="00DA7EC2"/>
    <w:rsid w:val="00DB6C07"/>
    <w:rsid w:val="00DB7FDB"/>
    <w:rsid w:val="00DD79DA"/>
    <w:rsid w:val="00E50911"/>
    <w:rsid w:val="00E5195E"/>
    <w:rsid w:val="00E5374D"/>
    <w:rsid w:val="00E8443E"/>
    <w:rsid w:val="00E84C6B"/>
    <w:rsid w:val="00EB2F02"/>
    <w:rsid w:val="00EE551A"/>
    <w:rsid w:val="00EE5C50"/>
    <w:rsid w:val="00F02BEE"/>
    <w:rsid w:val="00FA0FD2"/>
    <w:rsid w:val="00FA315C"/>
    <w:rsid w:val="00FA41D0"/>
    <w:rsid w:val="00FC4B87"/>
    <w:rsid w:val="00FC58A5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D29E"/>
  <w15:docId w15:val="{1779F769-1AE0-4B57-B583-FDE20BF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D8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D6438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4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3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5D8D"/>
    <w:pPr>
      <w:ind w:left="720"/>
      <w:contextualSpacing/>
    </w:pPr>
  </w:style>
  <w:style w:type="character" w:styleId="Hypertextovodkaz">
    <w:name w:val="Hyperlink"/>
    <w:uiPriority w:val="99"/>
    <w:unhideWhenUsed/>
    <w:rsid w:val="0046529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2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5A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F2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5A5"/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64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74F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74F"/>
    <w:rPr>
      <w:rFonts w:ascii="Calibri" w:hAnsi="Calibri" w:cs="Times New Roman"/>
      <w:b/>
      <w:bCs/>
      <w:sz w:val="20"/>
      <w:szCs w:val="20"/>
    </w:rPr>
  </w:style>
  <w:style w:type="paragraph" w:customStyle="1" w:styleId="Prodvajc">
    <w:name w:val="Prodávající"/>
    <w:basedOn w:val="Normln"/>
    <w:rsid w:val="00B317B5"/>
    <w:pPr>
      <w:ind w:left="567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rs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@cuz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49DC0-84BA-46A2-A46A-FCB147DA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Sýkorová Jitka</cp:lastModifiedBy>
  <cp:revision>4</cp:revision>
  <cp:lastPrinted>2017-06-19T11:20:00Z</cp:lastPrinted>
  <dcterms:created xsi:type="dcterms:W3CDTF">2017-07-18T06:45:00Z</dcterms:created>
  <dcterms:modified xsi:type="dcterms:W3CDTF">2017-07-18T10:36:00Z</dcterms:modified>
</cp:coreProperties>
</file>