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4027"/>
        <w:gridCol w:w="1112"/>
        <w:gridCol w:w="452"/>
        <w:gridCol w:w="905"/>
        <w:gridCol w:w="960"/>
        <w:gridCol w:w="960"/>
      </w:tblGrid>
      <w:tr w:rsidR="004F2D20" w:rsidRPr="004F2D20" w:rsidTr="004F2D20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tel: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xxxxxxxxxx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4" w:history="1">
              <w:proofErr w:type="spellStart"/>
              <w:r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xxxxxxxxxxx</w:t>
              </w:r>
              <w:proofErr w:type="spellEnd"/>
            </w:hyperlink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5" w:history="1">
              <w:proofErr w:type="spellStart"/>
              <w: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cs-CZ"/>
                </w:rPr>
                <w:t>xxxxxxxxxxx</w:t>
              </w:r>
              <w:proofErr w:type="spellEnd"/>
            </w:hyperlink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K Milíčovu 734/1 Praha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Malba všech podhledů na A2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sundání a nandání jedné desky 60x60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13200</w:t>
            </w: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omytí všech rámů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11000</w:t>
            </w: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nátěr desky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24200</w:t>
            </w: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48400</w:t>
            </w: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15%</w:t>
            </w:r>
            <w:proofErr w:type="gramEnd"/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DPH                     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7260</w:t>
            </w: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55660</w:t>
            </w: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2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Praze dne 31.7.2024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D20" w:rsidRPr="004F2D20" w:rsidTr="004F2D20">
        <w:trPr>
          <w:trHeight w:val="2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D20" w:rsidRPr="004F2D20" w:rsidRDefault="004F2D20" w:rsidP="004F2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22FF6" w:rsidRDefault="00622FF6"/>
    <w:sectPr w:rsidR="00622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20"/>
    <w:rsid w:val="004F2D20"/>
    <w:rsid w:val="0062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818A"/>
  <w15:chartTrackingRefBased/>
  <w15:docId w15:val="{A04E8197-9055-4BFC-ADA0-FF615205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2D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vo.gort@atlas.cz" TargetMode="External"/><Relationship Id="rId4" Type="http://schemas.openxmlformats.org/officeDocument/2006/relationships/hyperlink" Target="mailto:stavo.gort@atl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Barbora</dc:creator>
  <cp:keywords/>
  <dc:description/>
  <cp:lastModifiedBy>Jakešová Barbora</cp:lastModifiedBy>
  <cp:revision>1</cp:revision>
  <dcterms:created xsi:type="dcterms:W3CDTF">2024-08-19T07:47:00Z</dcterms:created>
  <dcterms:modified xsi:type="dcterms:W3CDTF">2024-08-19T07:49:00Z</dcterms:modified>
</cp:coreProperties>
</file>