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09D34" w14:textId="1D4B25D9" w:rsidR="006511F0" w:rsidRPr="00E06A13" w:rsidRDefault="00981B59" w:rsidP="00177DE0">
      <w:pPr>
        <w:pStyle w:val="PlainText"/>
        <w:spacing w:after="120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DODATEK Č. 1 KE </w:t>
      </w:r>
      <w:r w:rsidR="006511F0" w:rsidRPr="00E06A13">
        <w:rPr>
          <w:rFonts w:asciiTheme="minorHAnsi" w:hAnsiTheme="minorHAnsi" w:cs="Arial"/>
          <w:b/>
          <w:bCs/>
          <w:sz w:val="28"/>
          <w:szCs w:val="28"/>
        </w:rPr>
        <w:t>SMLOUV</w:t>
      </w:r>
      <w:r>
        <w:rPr>
          <w:rFonts w:asciiTheme="minorHAnsi" w:hAnsiTheme="minorHAnsi" w:cs="Arial"/>
          <w:b/>
          <w:bCs/>
          <w:sz w:val="28"/>
          <w:szCs w:val="28"/>
        </w:rPr>
        <w:t>Ě</w:t>
      </w:r>
      <w:r w:rsidR="006511F0" w:rsidRPr="00E06A13">
        <w:rPr>
          <w:rFonts w:asciiTheme="minorHAnsi" w:hAnsiTheme="minorHAnsi" w:cs="Arial"/>
          <w:b/>
          <w:bCs/>
          <w:sz w:val="28"/>
          <w:szCs w:val="28"/>
        </w:rPr>
        <w:t xml:space="preserve"> O DÍLO </w:t>
      </w:r>
    </w:p>
    <w:p w14:paraId="786FFF82" w14:textId="77777777" w:rsidR="0022224B" w:rsidRPr="00D65BF2" w:rsidRDefault="0022224B" w:rsidP="00177DE0">
      <w:pPr>
        <w:pStyle w:val="PlainText"/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1A6BEB0" w14:textId="77777777" w:rsidR="00461E08" w:rsidRDefault="00461E08" w:rsidP="00461E08">
      <w:pPr>
        <w:pStyle w:val="PlainText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B205E">
        <w:rPr>
          <w:rFonts w:asciiTheme="minorHAnsi" w:hAnsiTheme="minorHAnsi" w:cs="Arial"/>
          <w:b/>
          <w:sz w:val="22"/>
          <w:szCs w:val="22"/>
        </w:rPr>
        <w:t>Jihomoravské dětské léčebny, příspěvková organizace</w:t>
      </w:r>
      <w:r w:rsidRPr="00161D3D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161D3D">
        <w:rPr>
          <w:rFonts w:asciiTheme="minorHAnsi" w:hAnsiTheme="minorHAnsi" w:cs="Arial"/>
          <w:sz w:val="22"/>
          <w:szCs w:val="22"/>
        </w:rPr>
        <w:t xml:space="preserve">se sídlem: </w:t>
      </w:r>
      <w:r w:rsidRPr="005B205E">
        <w:rPr>
          <w:rFonts w:asciiTheme="minorHAnsi" w:hAnsiTheme="minorHAnsi" w:cs="Arial"/>
          <w:sz w:val="22"/>
          <w:szCs w:val="22"/>
        </w:rPr>
        <w:t>Křetín č.p. 12, 679 62 Křetín</w:t>
      </w:r>
      <w:r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br/>
      </w:r>
      <w:r w:rsidRPr="00161D3D">
        <w:rPr>
          <w:rFonts w:asciiTheme="minorHAnsi" w:hAnsiTheme="minorHAnsi" w:cs="Arial"/>
          <w:sz w:val="22"/>
          <w:szCs w:val="22"/>
        </w:rPr>
        <w:t xml:space="preserve">IČO: </w:t>
      </w:r>
      <w:r w:rsidRPr="005B205E">
        <w:rPr>
          <w:rFonts w:asciiTheme="minorHAnsi" w:hAnsiTheme="minorHAnsi" w:cs="Arial"/>
          <w:sz w:val="22"/>
          <w:szCs w:val="22"/>
        </w:rPr>
        <w:t>00386766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>(dále „</w:t>
      </w:r>
      <w:r>
        <w:rPr>
          <w:rFonts w:asciiTheme="minorHAnsi" w:hAnsiTheme="minorHAnsi" w:cs="Arial"/>
          <w:b/>
          <w:i/>
          <w:sz w:val="22"/>
          <w:szCs w:val="22"/>
        </w:rPr>
        <w:t>objednatel</w:t>
      </w:r>
      <w:r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74EE19B6" w14:textId="77777777" w:rsidR="00461E08" w:rsidRPr="002C7B6C" w:rsidRDefault="00461E08" w:rsidP="00461E08">
      <w:pPr>
        <w:pStyle w:val="PlainText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2C7B6C">
        <w:rPr>
          <w:rFonts w:asciiTheme="minorHAnsi" w:hAnsiTheme="minorHAnsi" w:cs="Arial"/>
          <w:sz w:val="22"/>
          <w:szCs w:val="22"/>
        </w:rPr>
        <w:t>a</w:t>
      </w:r>
    </w:p>
    <w:p w14:paraId="6D5D48A9" w14:textId="77777777" w:rsidR="00461E08" w:rsidRDefault="00461E08" w:rsidP="00461E08">
      <w:pPr>
        <w:pStyle w:val="PlainText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91856">
        <w:rPr>
          <w:rFonts w:asciiTheme="minorHAnsi" w:hAnsiTheme="minorHAnsi" w:cs="Arial"/>
          <w:b/>
          <w:sz w:val="22"/>
          <w:szCs w:val="22"/>
        </w:rPr>
        <w:t>Ing. arch. Karel Spáčil</w:t>
      </w:r>
      <w:r w:rsidRPr="00391856">
        <w:rPr>
          <w:rFonts w:asciiTheme="minorHAnsi" w:hAnsiTheme="minorHAnsi" w:cs="Arial"/>
          <w:sz w:val="22"/>
          <w:szCs w:val="22"/>
        </w:rPr>
        <w:t>, se sídlem: Podlesí 949/2, 624 00 Brno, IČO: 69694451</w:t>
      </w:r>
      <w:r w:rsidRPr="00161D3D">
        <w:rPr>
          <w:rFonts w:asciiTheme="minorHAnsi" w:hAnsiTheme="minorHAnsi" w:cs="Arial"/>
          <w:sz w:val="22"/>
          <w:szCs w:val="22"/>
        </w:rPr>
        <w:t xml:space="preserve"> (dále „</w:t>
      </w:r>
      <w:r>
        <w:rPr>
          <w:rFonts w:asciiTheme="minorHAnsi" w:hAnsiTheme="minorHAnsi" w:cs="Arial"/>
          <w:b/>
          <w:i/>
          <w:sz w:val="22"/>
          <w:szCs w:val="22"/>
        </w:rPr>
        <w:t>zhotovitel</w:t>
      </w:r>
      <w:r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2EB97634" w14:textId="77777777" w:rsidR="00461E08" w:rsidRDefault="00461E08" w:rsidP="00461E0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(dále společně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smluvní strany</w:t>
      </w:r>
      <w:r w:rsidRPr="00161D3D">
        <w:rPr>
          <w:rFonts w:asciiTheme="minorHAnsi" w:hAnsiTheme="minorHAnsi" w:cs="Arial"/>
          <w:sz w:val="22"/>
          <w:szCs w:val="22"/>
        </w:rPr>
        <w:t>“)</w:t>
      </w:r>
    </w:p>
    <w:p w14:paraId="00282C0D" w14:textId="5882FAD3" w:rsidR="00981B59" w:rsidRDefault="00981B59" w:rsidP="00177DE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981B59">
        <w:rPr>
          <w:rFonts w:asciiTheme="minorHAnsi" w:hAnsiTheme="minorHAnsi" w:cs="Arial"/>
          <w:sz w:val="22"/>
          <w:szCs w:val="22"/>
        </w:rPr>
        <w:t>uzavřely níže uvedeného</w:t>
      </w:r>
      <w:r>
        <w:rPr>
          <w:rFonts w:asciiTheme="minorHAnsi" w:hAnsiTheme="minorHAnsi" w:cs="Arial"/>
          <w:sz w:val="22"/>
          <w:szCs w:val="22"/>
        </w:rPr>
        <w:t xml:space="preserve"> dne, měsíce a roku dodatek č. 1</w:t>
      </w:r>
      <w:r w:rsidRPr="00981B59">
        <w:rPr>
          <w:rFonts w:asciiTheme="minorHAnsi" w:hAnsiTheme="minorHAnsi" w:cs="Arial"/>
          <w:sz w:val="22"/>
          <w:szCs w:val="22"/>
        </w:rPr>
        <w:t xml:space="preserve"> ke sm</w:t>
      </w:r>
      <w:r>
        <w:rPr>
          <w:rFonts w:asciiTheme="minorHAnsi" w:hAnsiTheme="minorHAnsi" w:cs="Arial"/>
          <w:sz w:val="22"/>
          <w:szCs w:val="22"/>
        </w:rPr>
        <w:t>louvě o dílo (dále „</w:t>
      </w:r>
      <w:r w:rsidRPr="00981B59">
        <w:rPr>
          <w:rFonts w:asciiTheme="minorHAnsi" w:hAnsiTheme="minorHAnsi" w:cs="Arial"/>
          <w:b/>
          <w:i/>
          <w:sz w:val="22"/>
          <w:szCs w:val="22"/>
        </w:rPr>
        <w:t>dodatek č. 1</w:t>
      </w:r>
      <w:r w:rsidRPr="00981B59">
        <w:rPr>
          <w:rFonts w:asciiTheme="minorHAnsi" w:hAnsiTheme="minorHAnsi" w:cs="Arial"/>
          <w:sz w:val="22"/>
          <w:szCs w:val="22"/>
        </w:rPr>
        <w:t>“) následujícího znění.</w:t>
      </w:r>
    </w:p>
    <w:p w14:paraId="7DF1DF2B" w14:textId="0435994C" w:rsidR="007B4E2E" w:rsidRDefault="007B4E2E" w:rsidP="00177DE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5DF7E853" w14:textId="5EE1AD43" w:rsidR="006511F0" w:rsidRDefault="004A76BF" w:rsidP="00177DE0">
      <w:pPr>
        <w:pStyle w:val="Level1"/>
        <w:numPr>
          <w:ilvl w:val="0"/>
          <w:numId w:val="0"/>
        </w:numPr>
        <w:spacing w:before="0" w:after="120" w:line="240" w:lineRule="auto"/>
        <w:ind w:left="567" w:hanging="567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1</w:t>
      </w:r>
      <w:r w:rsidR="00E57DCA">
        <w:rPr>
          <w:rFonts w:asciiTheme="minorHAnsi" w:hAnsiTheme="minorHAnsi" w:cs="Arial"/>
          <w:szCs w:val="22"/>
        </w:rPr>
        <w:tab/>
        <w:t>PŘEDMĚT DODATKU</w:t>
      </w:r>
    </w:p>
    <w:p w14:paraId="14C167D6" w14:textId="2B562CAF" w:rsidR="004A76BF" w:rsidRDefault="004A76BF" w:rsidP="00177DE0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E57DCA">
        <w:rPr>
          <w:rFonts w:asciiTheme="minorHAnsi" w:hAnsiTheme="minorHAnsi" w:cstheme="minorHAnsi"/>
          <w:sz w:val="22"/>
          <w:szCs w:val="22"/>
        </w:rPr>
        <w:t>.1</w:t>
      </w:r>
      <w:r w:rsidR="00E57DCA">
        <w:rPr>
          <w:rFonts w:asciiTheme="minorHAnsi" w:hAnsiTheme="minorHAnsi" w:cstheme="minorHAnsi"/>
          <w:sz w:val="22"/>
          <w:szCs w:val="22"/>
        </w:rPr>
        <w:tab/>
      </w:r>
      <w:r w:rsidRPr="004A76BF">
        <w:rPr>
          <w:rFonts w:asciiTheme="minorHAnsi" w:hAnsiTheme="minorHAnsi" w:cstheme="minorHAnsi"/>
          <w:sz w:val="22"/>
          <w:szCs w:val="22"/>
        </w:rPr>
        <w:t>S</w:t>
      </w:r>
      <w:r w:rsidR="008F5729">
        <w:rPr>
          <w:rFonts w:asciiTheme="minorHAnsi" w:hAnsiTheme="minorHAnsi" w:cstheme="minorHAnsi"/>
          <w:sz w:val="22"/>
          <w:szCs w:val="22"/>
        </w:rPr>
        <w:t>mluv</w:t>
      </w:r>
      <w:r w:rsidR="00461E08">
        <w:rPr>
          <w:rFonts w:asciiTheme="minorHAnsi" w:hAnsiTheme="minorHAnsi" w:cstheme="minorHAnsi"/>
          <w:sz w:val="22"/>
          <w:szCs w:val="22"/>
        </w:rPr>
        <w:t xml:space="preserve">ní strany uzavřely dne </w:t>
      </w:r>
      <w:r w:rsidR="00461E08" w:rsidRPr="008F653D">
        <w:rPr>
          <w:rFonts w:asciiTheme="minorHAnsi" w:hAnsiTheme="minorHAnsi" w:cstheme="minorHAnsi"/>
          <w:sz w:val="22"/>
          <w:szCs w:val="22"/>
          <w:highlight w:val="yellow"/>
        </w:rPr>
        <w:t>……………..</w:t>
      </w:r>
      <w:bookmarkStart w:id="0" w:name="_GoBack"/>
      <w:bookmarkEnd w:id="0"/>
      <w:r w:rsidR="00461E08">
        <w:rPr>
          <w:rFonts w:asciiTheme="minorHAnsi" w:hAnsiTheme="minorHAnsi" w:cstheme="minorHAnsi"/>
          <w:sz w:val="22"/>
          <w:szCs w:val="22"/>
        </w:rPr>
        <w:t xml:space="preserve"> na základě výsledku výběrového </w:t>
      </w:r>
      <w:r w:rsidRPr="004A76BF">
        <w:rPr>
          <w:rFonts w:asciiTheme="minorHAnsi" w:hAnsiTheme="minorHAnsi" w:cstheme="minorHAnsi"/>
          <w:sz w:val="22"/>
          <w:szCs w:val="22"/>
        </w:rPr>
        <w:t>řízen</w:t>
      </w:r>
      <w:r w:rsidR="00461E08">
        <w:rPr>
          <w:rFonts w:asciiTheme="minorHAnsi" w:hAnsiTheme="minorHAnsi" w:cstheme="minorHAnsi"/>
          <w:sz w:val="22"/>
          <w:szCs w:val="22"/>
        </w:rPr>
        <w:t>í na veřejnou zakázku malého rozsahu na služby zadávané</w:t>
      </w:r>
      <w:r w:rsidRPr="004A76BF">
        <w:rPr>
          <w:rFonts w:asciiTheme="minorHAnsi" w:hAnsiTheme="minorHAnsi" w:cstheme="minorHAnsi"/>
          <w:sz w:val="22"/>
          <w:szCs w:val="22"/>
        </w:rPr>
        <w:t xml:space="preserve"> pod názvem „</w:t>
      </w:r>
      <w:r w:rsidR="00461E08" w:rsidRPr="00461E08">
        <w:rPr>
          <w:rFonts w:asciiTheme="minorHAnsi" w:hAnsiTheme="minorHAnsi" w:cstheme="minorHAnsi"/>
          <w:i/>
          <w:sz w:val="22"/>
          <w:szCs w:val="22"/>
        </w:rPr>
        <w:t>Podpora rozvoje a dostupnosti zdravotní následné péče pro Jihomoravské dětské léčebny – zpracovatel prováděcí dokumentace stavby</w:t>
      </w:r>
      <w:r w:rsidRPr="004A76BF">
        <w:rPr>
          <w:rFonts w:asciiTheme="minorHAnsi" w:hAnsiTheme="minorHAnsi" w:cstheme="minorHAnsi"/>
          <w:sz w:val="22"/>
          <w:szCs w:val="22"/>
        </w:rPr>
        <w:t>“ smlouvu o dílo (dále „</w:t>
      </w:r>
      <w:r w:rsidRPr="00487B2F">
        <w:rPr>
          <w:rFonts w:asciiTheme="minorHAnsi" w:hAnsiTheme="minorHAnsi" w:cstheme="minorHAnsi"/>
          <w:b/>
          <w:i/>
          <w:sz w:val="22"/>
          <w:szCs w:val="22"/>
        </w:rPr>
        <w:t>smlouv</w:t>
      </w:r>
      <w:r w:rsidRPr="00487B2F">
        <w:rPr>
          <w:rFonts w:asciiTheme="minorHAnsi" w:hAnsiTheme="minorHAnsi" w:cstheme="minorHAnsi"/>
          <w:b/>
          <w:sz w:val="22"/>
          <w:szCs w:val="22"/>
        </w:rPr>
        <w:t>a</w:t>
      </w:r>
      <w:r w:rsidRPr="004A76BF">
        <w:rPr>
          <w:rFonts w:asciiTheme="minorHAnsi" w:hAnsiTheme="minorHAnsi" w:cstheme="minorHAnsi"/>
          <w:sz w:val="22"/>
          <w:szCs w:val="22"/>
        </w:rPr>
        <w:t>“).</w:t>
      </w:r>
    </w:p>
    <w:p w14:paraId="2BEBE3AF" w14:textId="566EBECD" w:rsidR="00E57DCA" w:rsidRDefault="004A76BF" w:rsidP="00177DE0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>
        <w:rPr>
          <w:rFonts w:asciiTheme="minorHAnsi" w:hAnsiTheme="minorHAnsi" w:cstheme="minorHAnsi"/>
          <w:sz w:val="22"/>
          <w:szCs w:val="22"/>
        </w:rPr>
        <w:tab/>
      </w:r>
      <w:r w:rsidR="00E57DCA" w:rsidRPr="00E57DCA">
        <w:rPr>
          <w:rFonts w:asciiTheme="minorHAnsi" w:hAnsiTheme="minorHAnsi" w:cstheme="minorHAnsi"/>
          <w:sz w:val="22"/>
          <w:szCs w:val="22"/>
        </w:rPr>
        <w:t>Smlu</w:t>
      </w:r>
      <w:r w:rsidR="00461E08">
        <w:rPr>
          <w:rFonts w:asciiTheme="minorHAnsi" w:hAnsiTheme="minorHAnsi" w:cstheme="minorHAnsi"/>
          <w:sz w:val="22"/>
          <w:szCs w:val="22"/>
        </w:rPr>
        <w:t>vní strany se v souladu s čl. 19 odst. 19</w:t>
      </w:r>
      <w:r w:rsidR="00E57DCA" w:rsidRPr="00E57DCA">
        <w:rPr>
          <w:rFonts w:asciiTheme="minorHAnsi" w:hAnsiTheme="minorHAnsi" w:cstheme="minorHAnsi"/>
          <w:sz w:val="22"/>
          <w:szCs w:val="22"/>
        </w:rPr>
        <w:t>.2 smlouvy dohodly na následujících změnách smlouvy:</w:t>
      </w:r>
    </w:p>
    <w:p w14:paraId="40AA4D4C" w14:textId="18AB974D" w:rsidR="00E57DCA" w:rsidRDefault="00461E08" w:rsidP="00177DE0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1.2.1</w:t>
      </w:r>
      <w:r>
        <w:rPr>
          <w:rFonts w:asciiTheme="minorHAnsi" w:hAnsiTheme="minorHAnsi" w:cstheme="minorHAnsi"/>
          <w:sz w:val="22"/>
          <w:szCs w:val="22"/>
        </w:rPr>
        <w:tab/>
        <w:t>Čl. 4</w:t>
      </w:r>
      <w:r w:rsidR="004A76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smlouvy se doplňuje o odst. 4.12</w:t>
      </w:r>
      <w:r w:rsidR="004A76BF">
        <w:rPr>
          <w:rFonts w:asciiTheme="minorHAnsi" w:hAnsiTheme="minorHAnsi" w:cstheme="minorHAnsi"/>
          <w:sz w:val="22"/>
          <w:szCs w:val="22"/>
        </w:rPr>
        <w:t xml:space="preserve"> následujícího znění:</w:t>
      </w:r>
    </w:p>
    <w:p w14:paraId="6EBE9692" w14:textId="2D42FD42" w:rsidR="004A76BF" w:rsidRDefault="00461E08" w:rsidP="00461E08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</w:t>
      </w:r>
      <w:r w:rsidRPr="00461E08">
        <w:rPr>
          <w:rFonts w:asciiTheme="minorHAnsi" w:hAnsiTheme="minorHAnsi" w:cstheme="minorHAnsi"/>
          <w:i/>
          <w:sz w:val="22"/>
          <w:szCs w:val="22"/>
        </w:rPr>
        <w:t>Faktury musí být označeny registračním číslem projektu CZ.06.04.03/00/22_032/0004223</w:t>
      </w:r>
      <w:r>
        <w:rPr>
          <w:rFonts w:asciiTheme="minorHAnsi" w:hAnsiTheme="minorHAnsi" w:cstheme="minorHAnsi"/>
          <w:sz w:val="22"/>
          <w:szCs w:val="22"/>
        </w:rPr>
        <w:t>.“</w:t>
      </w:r>
    </w:p>
    <w:p w14:paraId="728A45F9" w14:textId="779EB83B" w:rsidR="00C922C6" w:rsidRDefault="004A76BF" w:rsidP="00177DE0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 w:rsidR="00E57DCA">
        <w:rPr>
          <w:rFonts w:asciiTheme="minorHAnsi" w:hAnsiTheme="minorHAnsi" w:cstheme="minorHAnsi"/>
          <w:sz w:val="22"/>
          <w:szCs w:val="22"/>
        </w:rPr>
        <w:t>.2</w:t>
      </w:r>
      <w:r w:rsidR="00E57DCA">
        <w:rPr>
          <w:rFonts w:asciiTheme="minorHAnsi" w:hAnsiTheme="minorHAnsi" w:cstheme="minorHAnsi"/>
          <w:sz w:val="22"/>
          <w:szCs w:val="22"/>
        </w:rPr>
        <w:tab/>
      </w:r>
      <w:r w:rsidR="00461E08">
        <w:rPr>
          <w:rFonts w:asciiTheme="minorHAnsi" w:hAnsiTheme="minorHAnsi" w:cstheme="minorHAnsi"/>
          <w:sz w:val="22"/>
          <w:szCs w:val="22"/>
        </w:rPr>
        <w:t>Čl. 19 odst. 19.4 se mění následujícím způsobem:</w:t>
      </w:r>
    </w:p>
    <w:p w14:paraId="3B1363D3" w14:textId="1DF5C9FE" w:rsidR="00487B2F" w:rsidRPr="00461E08" w:rsidRDefault="00461E08" w:rsidP="00461E08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</w:t>
      </w:r>
      <w:r w:rsidRPr="00461E08">
        <w:rPr>
          <w:rFonts w:asciiTheme="minorHAnsi" w:hAnsiTheme="minorHAnsi" w:cstheme="minorHAnsi"/>
          <w:i/>
          <w:sz w:val="22"/>
          <w:szCs w:val="22"/>
        </w:rPr>
        <w:t>Zhotovitel je povinen minimálně do 31.12.2035 poskytovat požadované informace a dokumentaci související s realizací projektu zaměstnancům nebo zmocněncům pověřených orgánů (Centra, MMR, MF, Evropské komise, Evropského účetního dvora (dále také „EÚD“), Nejvyššího kontrolního úřadu (dále také „NKÚ“), příslušného orgánu finanční správy a dalších oprávněných orgánů státní správy) a je povinen vytvořit výše uvedeným osobám podmínky k provedení kontroly vztahující se k realizaci projektu a poskytnout jim při provádění kontroly součinnost.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5FEF6A2" w14:textId="02E44811" w:rsidR="00C922C6" w:rsidRPr="00C922C6" w:rsidRDefault="00177DE0" w:rsidP="00177DE0">
      <w:p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A76BF">
        <w:rPr>
          <w:rFonts w:asciiTheme="minorHAnsi" w:hAnsiTheme="minorHAnsi" w:cstheme="minorHAnsi"/>
          <w:sz w:val="22"/>
          <w:szCs w:val="22"/>
        </w:rPr>
        <w:t>.3</w:t>
      </w:r>
      <w:r w:rsidR="00C922C6" w:rsidRPr="00C922C6">
        <w:rPr>
          <w:rFonts w:asciiTheme="minorHAnsi" w:hAnsiTheme="minorHAnsi" w:cstheme="minorHAnsi"/>
          <w:sz w:val="22"/>
          <w:szCs w:val="22"/>
        </w:rPr>
        <w:tab/>
        <w:t>Ostatní ustanovení smlouvy, dodatkem</w:t>
      </w:r>
      <w:r w:rsidR="00C922C6">
        <w:rPr>
          <w:rFonts w:asciiTheme="minorHAnsi" w:hAnsiTheme="minorHAnsi" w:cstheme="minorHAnsi"/>
          <w:sz w:val="22"/>
          <w:szCs w:val="22"/>
        </w:rPr>
        <w:t xml:space="preserve"> č. 1</w:t>
      </w:r>
      <w:r w:rsidR="00C922C6" w:rsidRPr="00C922C6">
        <w:rPr>
          <w:rFonts w:asciiTheme="minorHAnsi" w:hAnsiTheme="minorHAnsi" w:cstheme="minorHAnsi"/>
          <w:sz w:val="22"/>
          <w:szCs w:val="22"/>
        </w:rPr>
        <w:t xml:space="preserve"> neupravené, zůstávají beze změny.</w:t>
      </w:r>
    </w:p>
    <w:p w14:paraId="5A43AE6E" w14:textId="1365377B" w:rsidR="006511F0" w:rsidRPr="00D65BF2" w:rsidRDefault="006511F0" w:rsidP="00177DE0">
      <w:pPr>
        <w:pStyle w:val="Level1"/>
        <w:numPr>
          <w:ilvl w:val="0"/>
          <w:numId w:val="0"/>
        </w:numPr>
        <w:tabs>
          <w:tab w:val="left" w:pos="426"/>
        </w:tabs>
        <w:spacing w:before="0" w:after="120" w:line="240" w:lineRule="auto"/>
        <w:rPr>
          <w:rFonts w:asciiTheme="minorHAnsi" w:hAnsiTheme="minorHAnsi" w:cs="Arial"/>
          <w:szCs w:val="22"/>
        </w:rPr>
      </w:pPr>
    </w:p>
    <w:p w14:paraId="669811FA" w14:textId="375A7B45" w:rsidR="00C922C6" w:rsidRPr="00C922C6" w:rsidRDefault="00177DE0" w:rsidP="00177DE0">
      <w:pPr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C922C6" w:rsidRPr="00C922C6">
        <w:rPr>
          <w:rFonts w:asciiTheme="minorHAnsi" w:hAnsiTheme="minorHAnsi" w:cstheme="minorHAnsi"/>
          <w:b/>
          <w:sz w:val="22"/>
          <w:szCs w:val="22"/>
        </w:rPr>
        <w:tab/>
        <w:t>ZÁVĚREČNÁ USTANOVENÍ</w:t>
      </w:r>
    </w:p>
    <w:p w14:paraId="72F6805B" w14:textId="6AEF6634" w:rsidR="00C922C6" w:rsidRPr="00C922C6" w:rsidRDefault="00177DE0" w:rsidP="00177DE0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61E08">
        <w:rPr>
          <w:rFonts w:asciiTheme="minorHAnsi" w:hAnsiTheme="minorHAnsi" w:cstheme="minorHAnsi"/>
          <w:sz w:val="22"/>
          <w:szCs w:val="22"/>
        </w:rPr>
        <w:t>.1</w:t>
      </w:r>
      <w:r w:rsidR="00461E08">
        <w:rPr>
          <w:rFonts w:asciiTheme="minorHAnsi" w:hAnsiTheme="minorHAnsi" w:cstheme="minorHAnsi"/>
          <w:sz w:val="22"/>
          <w:szCs w:val="22"/>
        </w:rPr>
        <w:tab/>
        <w:t xml:space="preserve">Dodatek č. 1 </w:t>
      </w:r>
      <w:r w:rsidR="00461E08" w:rsidRPr="000E3AAB">
        <w:rPr>
          <w:rFonts w:asciiTheme="minorHAnsi" w:hAnsiTheme="minorHAnsi" w:cstheme="minorHAnsi"/>
          <w:sz w:val="22"/>
          <w:szCs w:val="22"/>
        </w:rPr>
        <w:t>nabývá platnosti dnem podpisu obou smluvních stran a účinnosti dnem zveřejnění v registru smluv.</w:t>
      </w:r>
    </w:p>
    <w:p w14:paraId="75A70968" w14:textId="1B5F7170" w:rsidR="00C922C6" w:rsidRPr="00C922C6" w:rsidRDefault="00177DE0" w:rsidP="00177DE0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C922C6" w:rsidRPr="00C922C6">
        <w:rPr>
          <w:rFonts w:asciiTheme="minorHAnsi" w:hAnsiTheme="minorHAnsi" w:cstheme="minorHAnsi"/>
          <w:sz w:val="22"/>
          <w:szCs w:val="22"/>
        </w:rPr>
        <w:t>.2</w:t>
      </w:r>
      <w:r w:rsidR="00C922C6" w:rsidRPr="00C922C6">
        <w:rPr>
          <w:rFonts w:asciiTheme="minorHAnsi" w:hAnsiTheme="minorHAnsi" w:cstheme="minorHAnsi"/>
          <w:sz w:val="22"/>
          <w:szCs w:val="22"/>
        </w:rPr>
        <w:tab/>
        <w:t>Dodate</w:t>
      </w:r>
      <w:r w:rsidR="00C922C6">
        <w:rPr>
          <w:rFonts w:asciiTheme="minorHAnsi" w:hAnsiTheme="minorHAnsi" w:cstheme="minorHAnsi"/>
          <w:sz w:val="22"/>
          <w:szCs w:val="22"/>
        </w:rPr>
        <w:t>k č. 1</w:t>
      </w:r>
      <w:r w:rsidR="00C922C6" w:rsidRPr="00C922C6">
        <w:rPr>
          <w:rFonts w:asciiTheme="minorHAnsi" w:hAnsiTheme="minorHAnsi" w:cstheme="minorHAnsi"/>
          <w:sz w:val="22"/>
          <w:szCs w:val="22"/>
        </w:rPr>
        <w:t xml:space="preserve"> je vyhotoven ve dvou originálech, z nichž každá smluvní strana obdrží jeden stejnopis.</w:t>
      </w:r>
    </w:p>
    <w:p w14:paraId="61931B17" w14:textId="17691790" w:rsidR="001C0643" w:rsidRDefault="00177DE0" w:rsidP="00177DE0">
      <w:p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2.3</w:t>
      </w:r>
      <w:r w:rsidR="00C922C6" w:rsidRPr="00C922C6">
        <w:rPr>
          <w:rFonts w:asciiTheme="minorHAnsi" w:hAnsiTheme="minorHAnsi" w:cstheme="minorHAnsi"/>
          <w:sz w:val="22"/>
          <w:szCs w:val="22"/>
        </w:rPr>
        <w:tab/>
        <w:t>Smluvní st</w:t>
      </w:r>
      <w:r w:rsidR="00C922C6">
        <w:rPr>
          <w:rFonts w:asciiTheme="minorHAnsi" w:hAnsiTheme="minorHAnsi" w:cstheme="minorHAnsi"/>
          <w:sz w:val="22"/>
          <w:szCs w:val="22"/>
        </w:rPr>
        <w:t>rany prohlašují, že dodatek č. 1</w:t>
      </w:r>
      <w:r w:rsidR="00C922C6" w:rsidRPr="00C922C6">
        <w:rPr>
          <w:rFonts w:asciiTheme="minorHAnsi" w:hAnsiTheme="minorHAnsi" w:cstheme="minorHAnsi"/>
          <w:sz w:val="22"/>
          <w:szCs w:val="22"/>
        </w:rPr>
        <w:t xml:space="preserve"> byl sepsán podle jejich skutečné a svobodné vůle, dodatek si přečetly, s jeho obsahem souhlasí a na důkaz toho připojují své podpisy.</w:t>
      </w:r>
    </w:p>
    <w:p w14:paraId="2876716E" w14:textId="77777777" w:rsidR="001C0643" w:rsidRDefault="001C0643" w:rsidP="00177DE0">
      <w:p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</w:p>
    <w:p w14:paraId="16CED455" w14:textId="77777777" w:rsidR="00461E08" w:rsidRDefault="00461E08" w:rsidP="00461E08">
      <w:pPr>
        <w:pStyle w:val="1nadpis"/>
        <w:spacing w:before="0"/>
        <w:jc w:val="left"/>
        <w:rPr>
          <w:rFonts w:asciiTheme="minorHAnsi" w:hAnsiTheme="minorHAnsi" w:cstheme="minorHAnsi"/>
          <w:b w:val="0"/>
          <w:sz w:val="22"/>
          <w:szCs w:val="22"/>
          <w:lang w:eastAsia="cs-CZ"/>
        </w:rPr>
      </w:pPr>
    </w:p>
    <w:p w14:paraId="13F8A656" w14:textId="77777777" w:rsidR="00461E08" w:rsidRDefault="00461E08" w:rsidP="00461E08">
      <w:pPr>
        <w:pStyle w:val="1nadpis"/>
        <w:spacing w:before="0"/>
        <w:jc w:val="left"/>
        <w:rPr>
          <w:rFonts w:asciiTheme="minorHAnsi" w:hAnsiTheme="minorHAnsi" w:cstheme="minorHAnsi"/>
          <w:b w:val="0"/>
          <w:sz w:val="22"/>
          <w:szCs w:val="22"/>
          <w:lang w:eastAsia="cs-CZ"/>
        </w:rPr>
      </w:pPr>
      <w:r w:rsidRPr="000E3AAB">
        <w:rPr>
          <w:rFonts w:asciiTheme="minorHAnsi" w:hAnsiTheme="minorHAnsi" w:cstheme="minorHAnsi"/>
          <w:b w:val="0"/>
          <w:sz w:val="22"/>
          <w:szCs w:val="22"/>
          <w:lang w:eastAsia="cs-CZ"/>
        </w:rPr>
        <w:t>Dne ………………………………..</w:t>
      </w:r>
      <w:r w:rsidRPr="000E3AAB">
        <w:rPr>
          <w:rFonts w:asciiTheme="minorHAnsi" w:hAnsiTheme="minorHAnsi" w:cstheme="minorHAnsi"/>
          <w:b w:val="0"/>
          <w:sz w:val="22"/>
          <w:szCs w:val="22"/>
          <w:lang w:eastAsia="cs-CZ"/>
        </w:rPr>
        <w:tab/>
      </w:r>
      <w:r w:rsidRPr="000E3AAB">
        <w:rPr>
          <w:rFonts w:asciiTheme="minorHAnsi" w:hAnsiTheme="minorHAnsi" w:cstheme="minorHAnsi"/>
          <w:b w:val="0"/>
          <w:sz w:val="22"/>
          <w:szCs w:val="22"/>
          <w:lang w:eastAsia="cs-CZ"/>
        </w:rPr>
        <w:tab/>
      </w:r>
      <w:r w:rsidRPr="000E3AAB">
        <w:rPr>
          <w:rFonts w:asciiTheme="minorHAnsi" w:hAnsiTheme="minorHAnsi" w:cstheme="minorHAnsi"/>
          <w:b w:val="0"/>
          <w:sz w:val="22"/>
          <w:szCs w:val="22"/>
          <w:lang w:eastAsia="cs-CZ"/>
        </w:rPr>
        <w:tab/>
      </w:r>
      <w:r w:rsidRPr="000E3AAB">
        <w:rPr>
          <w:rFonts w:asciiTheme="minorHAnsi" w:hAnsiTheme="minorHAnsi" w:cstheme="minorHAnsi"/>
          <w:b w:val="0"/>
          <w:sz w:val="22"/>
          <w:szCs w:val="22"/>
          <w:lang w:eastAsia="cs-CZ"/>
        </w:rPr>
        <w:tab/>
      </w:r>
      <w:r w:rsidRPr="000E3AAB">
        <w:rPr>
          <w:rFonts w:asciiTheme="minorHAnsi" w:hAnsiTheme="minorHAnsi" w:cstheme="minorHAnsi"/>
          <w:b w:val="0"/>
          <w:sz w:val="22"/>
          <w:szCs w:val="22"/>
          <w:lang w:eastAsia="cs-CZ"/>
        </w:rPr>
        <w:tab/>
        <w:t>Dne ………………………………..</w:t>
      </w:r>
    </w:p>
    <w:p w14:paraId="5B99EBD7" w14:textId="77777777" w:rsidR="00461E08" w:rsidRPr="000E3AAB" w:rsidRDefault="00461E08" w:rsidP="00461E08">
      <w:pPr>
        <w:pStyle w:val="1nadpis"/>
        <w:spacing w:before="0"/>
        <w:jc w:val="left"/>
        <w:rPr>
          <w:rFonts w:asciiTheme="minorHAnsi" w:hAnsiTheme="minorHAnsi" w:cstheme="minorHAnsi"/>
          <w:b w:val="0"/>
          <w:sz w:val="22"/>
          <w:szCs w:val="22"/>
          <w:lang w:eastAsia="cs-CZ"/>
        </w:rPr>
      </w:pPr>
      <w:r w:rsidRPr="000E3AAB">
        <w:rPr>
          <w:rFonts w:asciiTheme="minorHAnsi" w:hAnsiTheme="minorHAnsi" w:cstheme="minorHAnsi"/>
          <w:b w:val="0"/>
          <w:sz w:val="22"/>
          <w:szCs w:val="22"/>
          <w:lang w:eastAsia="cs-CZ"/>
        </w:rPr>
        <w:tab/>
      </w:r>
      <w:r w:rsidRPr="000E3AAB">
        <w:rPr>
          <w:rFonts w:asciiTheme="minorHAnsi" w:hAnsiTheme="minorHAnsi" w:cstheme="minorHAnsi"/>
          <w:b w:val="0"/>
          <w:sz w:val="22"/>
          <w:szCs w:val="22"/>
          <w:lang w:eastAsia="cs-CZ"/>
        </w:rPr>
        <w:tab/>
      </w:r>
    </w:p>
    <w:p w14:paraId="3AF982A1" w14:textId="77777777" w:rsidR="00461E08" w:rsidRPr="000E3AAB" w:rsidRDefault="00461E08" w:rsidP="00461E08">
      <w:pPr>
        <w:pStyle w:val="3text"/>
        <w:jc w:val="left"/>
        <w:rPr>
          <w:rFonts w:asciiTheme="minorHAnsi" w:hAnsiTheme="minorHAnsi" w:cstheme="minorHAnsi"/>
          <w:sz w:val="22"/>
          <w:szCs w:val="22"/>
        </w:rPr>
      </w:pPr>
      <w:r w:rsidRPr="000E3AAB">
        <w:rPr>
          <w:rFonts w:asciiTheme="minorHAnsi" w:hAnsiTheme="minorHAnsi" w:cstheme="minorHAnsi"/>
          <w:sz w:val="22"/>
          <w:szCs w:val="22"/>
        </w:rPr>
        <w:t>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1254">
        <w:rPr>
          <w:rFonts w:asciiTheme="minorHAnsi" w:hAnsiTheme="minorHAnsi" w:cstheme="minorHAnsi"/>
          <w:sz w:val="22"/>
          <w:szCs w:val="22"/>
        </w:rPr>
        <w:t>Jihomoravské dětské</w:t>
      </w:r>
      <w:r>
        <w:rPr>
          <w:rFonts w:asciiTheme="minorHAnsi" w:hAnsiTheme="minorHAnsi" w:cstheme="minorHAnsi"/>
          <w:sz w:val="22"/>
          <w:szCs w:val="22"/>
        </w:rPr>
        <w:t xml:space="preserve"> léčebny, p.o.: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91856">
        <w:rPr>
          <w:rFonts w:asciiTheme="minorHAnsi" w:hAnsiTheme="minorHAnsi" w:cstheme="minorHAnsi"/>
          <w:sz w:val="22"/>
          <w:szCs w:val="22"/>
        </w:rPr>
        <w:t>Ing. arch. Karel Spáčil</w:t>
      </w:r>
    </w:p>
    <w:p w14:paraId="11152711" w14:textId="77777777" w:rsidR="00461E08" w:rsidRDefault="00461E08" w:rsidP="00461E08">
      <w:pPr>
        <w:pStyle w:val="3text"/>
        <w:ind w:left="0"/>
        <w:jc w:val="left"/>
        <w:rPr>
          <w:rFonts w:asciiTheme="minorHAnsi" w:hAnsiTheme="minorHAnsi"/>
          <w:sz w:val="22"/>
          <w:szCs w:val="22"/>
        </w:rPr>
      </w:pPr>
      <w:r w:rsidRPr="000E3AAB">
        <w:rPr>
          <w:rFonts w:asciiTheme="minorHAnsi" w:hAnsiTheme="minorHAnsi" w:cstheme="minorHAnsi"/>
          <w:sz w:val="22"/>
          <w:szCs w:val="22"/>
        </w:rPr>
        <w:tab/>
        <w:t xml:space="preserve">Jméno: </w:t>
      </w:r>
      <w:r w:rsidRPr="00022637">
        <w:rPr>
          <w:rFonts w:asciiTheme="minorHAnsi" w:hAnsiTheme="minorHAnsi" w:cstheme="minorHAnsi"/>
          <w:sz w:val="22"/>
          <w:szCs w:val="22"/>
        </w:rPr>
        <w:t>Ing. Petra Oškrdová, DiS., MBA</w:t>
      </w:r>
      <w:r w:rsidRPr="000E3AA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3888313" w14:textId="77777777" w:rsidR="00461E08" w:rsidRDefault="00461E08" w:rsidP="00461E08">
      <w:pPr>
        <w:pStyle w:val="3text"/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0E3AAB">
        <w:rPr>
          <w:rFonts w:asciiTheme="minorHAnsi" w:hAnsiTheme="minorHAnsi" w:cstheme="minorHAnsi"/>
          <w:sz w:val="22"/>
          <w:szCs w:val="22"/>
        </w:rPr>
        <w:t>Funkce/pracovní zařazení: ředitel</w:t>
      </w:r>
      <w:r>
        <w:rPr>
          <w:rFonts w:asciiTheme="minorHAnsi" w:hAnsiTheme="minorHAnsi" w:cstheme="minorHAnsi"/>
          <w:sz w:val="22"/>
          <w:szCs w:val="22"/>
        </w:rPr>
        <w:t>ka</w:t>
      </w:r>
      <w:r w:rsidRPr="000E3AAB">
        <w:rPr>
          <w:rFonts w:asciiTheme="minorHAnsi" w:hAnsiTheme="minorHAnsi" w:cstheme="minorHAnsi"/>
          <w:sz w:val="22"/>
          <w:szCs w:val="22"/>
        </w:rPr>
        <w:tab/>
      </w:r>
      <w:r w:rsidRPr="000E3AAB">
        <w:rPr>
          <w:rFonts w:asciiTheme="minorHAnsi" w:hAnsiTheme="minorHAnsi" w:cstheme="minorHAnsi"/>
          <w:sz w:val="22"/>
          <w:szCs w:val="22"/>
        </w:rPr>
        <w:tab/>
      </w:r>
      <w:r w:rsidRPr="000E3AAB">
        <w:rPr>
          <w:rFonts w:asciiTheme="minorHAnsi" w:hAnsiTheme="minorHAnsi" w:cstheme="minorHAnsi"/>
          <w:sz w:val="22"/>
          <w:szCs w:val="22"/>
        </w:rPr>
        <w:tab/>
      </w:r>
      <w:r w:rsidRPr="000E3AAB">
        <w:rPr>
          <w:rFonts w:asciiTheme="minorHAnsi" w:hAnsiTheme="minorHAnsi" w:cstheme="minorHAnsi"/>
          <w:sz w:val="22"/>
          <w:szCs w:val="22"/>
        </w:rPr>
        <w:tab/>
      </w:r>
    </w:p>
    <w:p w14:paraId="5719702E" w14:textId="77777777" w:rsidR="00461E08" w:rsidRPr="000E3AAB" w:rsidRDefault="00461E08" w:rsidP="00461E08">
      <w:pPr>
        <w:pStyle w:val="3text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05F16D5B" w14:textId="77777777" w:rsidR="00461E08" w:rsidRPr="000E3AAB" w:rsidRDefault="00461E08" w:rsidP="00461E08">
      <w:pPr>
        <w:pStyle w:val="3text"/>
        <w:rPr>
          <w:rFonts w:asciiTheme="minorHAnsi" w:hAnsiTheme="minorHAnsi" w:cstheme="minorHAnsi"/>
          <w:sz w:val="22"/>
          <w:szCs w:val="22"/>
        </w:rPr>
      </w:pPr>
    </w:p>
    <w:p w14:paraId="19FCEAF7" w14:textId="77777777" w:rsidR="00461E08" w:rsidRPr="000E3AAB" w:rsidRDefault="00461E08" w:rsidP="00461E08">
      <w:pPr>
        <w:pStyle w:val="2nadpis"/>
        <w:rPr>
          <w:rFonts w:asciiTheme="minorHAnsi" w:hAnsiTheme="minorHAnsi" w:cstheme="minorHAnsi"/>
          <w:sz w:val="22"/>
          <w:szCs w:val="22"/>
        </w:rPr>
      </w:pPr>
      <w:r w:rsidRPr="000E3AAB">
        <w:rPr>
          <w:rFonts w:asciiTheme="minorHAnsi" w:hAnsiTheme="minorHAnsi" w:cstheme="minorHAnsi"/>
          <w:sz w:val="22"/>
          <w:szCs w:val="22"/>
        </w:rPr>
        <w:t>Podpis: _________________________</w:t>
      </w:r>
      <w:r w:rsidRPr="000E3AAB">
        <w:rPr>
          <w:rFonts w:asciiTheme="minorHAnsi" w:hAnsiTheme="minorHAnsi" w:cstheme="minorHAnsi"/>
          <w:sz w:val="22"/>
          <w:szCs w:val="22"/>
        </w:rPr>
        <w:tab/>
      </w:r>
      <w:r w:rsidRPr="000E3AAB">
        <w:rPr>
          <w:rFonts w:asciiTheme="minorHAnsi" w:hAnsiTheme="minorHAnsi" w:cstheme="minorHAnsi"/>
          <w:sz w:val="22"/>
          <w:szCs w:val="22"/>
        </w:rPr>
        <w:tab/>
      </w:r>
      <w:r w:rsidRPr="000E3AAB">
        <w:rPr>
          <w:rFonts w:asciiTheme="minorHAnsi" w:hAnsiTheme="minorHAnsi" w:cstheme="minorHAnsi"/>
          <w:sz w:val="22"/>
          <w:szCs w:val="22"/>
        </w:rPr>
        <w:tab/>
      </w:r>
      <w:r w:rsidRPr="000E3AAB">
        <w:rPr>
          <w:rFonts w:asciiTheme="minorHAnsi" w:hAnsiTheme="minorHAnsi" w:cstheme="minorHAnsi"/>
          <w:sz w:val="22"/>
          <w:szCs w:val="22"/>
        </w:rPr>
        <w:tab/>
        <w:t>Podpis:________________________</w:t>
      </w:r>
    </w:p>
    <w:p w14:paraId="17E8D665" w14:textId="77777777" w:rsidR="00686B38" w:rsidRDefault="00686B38" w:rsidP="00177DE0">
      <w:p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</w:p>
    <w:sectPr w:rsidR="00686B38" w:rsidSect="00B2772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F4C96" w14:textId="77777777" w:rsidR="00D625BE" w:rsidRDefault="00D625BE">
      <w:r>
        <w:separator/>
      </w:r>
    </w:p>
  </w:endnote>
  <w:endnote w:type="continuationSeparator" w:id="0">
    <w:p w14:paraId="09BE1DDA" w14:textId="77777777" w:rsidR="00D625BE" w:rsidRDefault="00D6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1498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8792785" w14:textId="13E13BAF" w:rsidR="00180971" w:rsidRPr="0000470A" w:rsidRDefault="00180971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0470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0470A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00470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653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00470A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62B78D13" w14:textId="592D433C" w:rsidR="00180971" w:rsidRPr="00001154" w:rsidRDefault="00180971">
    <w:pPr>
      <w:pStyle w:val="Footer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B8CEA" w14:textId="77777777" w:rsidR="00D625BE" w:rsidRDefault="00D625BE">
      <w:r>
        <w:separator/>
      </w:r>
    </w:p>
  </w:footnote>
  <w:footnote w:type="continuationSeparator" w:id="0">
    <w:p w14:paraId="401751D7" w14:textId="77777777" w:rsidR="00D625BE" w:rsidRDefault="00D62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A5503" w14:textId="0CB400DB" w:rsidR="004E67B5" w:rsidRPr="004E67B5" w:rsidRDefault="00461E08" w:rsidP="004E67B5">
    <w:pPr>
      <w:pStyle w:val="PlainText"/>
      <w:rPr>
        <w:rFonts w:asciiTheme="minorHAnsi" w:hAnsiTheme="minorHAnsi" w:cs="Arial"/>
        <w:sz w:val="22"/>
        <w:szCs w:val="22"/>
      </w:rPr>
    </w:pPr>
    <w:r>
      <w:rPr>
        <w:noProof/>
      </w:rPr>
      <w:drawing>
        <wp:inline distT="0" distB="0" distL="0" distR="0" wp14:anchorId="709193CB" wp14:editId="1BDFC277">
          <wp:extent cx="1710300" cy="596900"/>
          <wp:effectExtent l="0" t="0" r="4445" b="0"/>
          <wp:docPr id="1" name="Picture 1" descr="C:\Users\mikul\Desktop\logo_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ikul\Desktop\logo_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823" cy="59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17457" w14:textId="18265707" w:rsidR="00180971" w:rsidRDefault="00180971" w:rsidP="00B2772C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1418"/>
      <w:gridCol w:w="1701"/>
    </w:tblGrid>
    <w:tr w:rsidR="00180971" w14:paraId="34DD609E" w14:textId="77777777">
      <w:trPr>
        <w:trHeight w:val="1076"/>
      </w:trPr>
      <w:tc>
        <w:tcPr>
          <w:tcW w:w="6663" w:type="dxa"/>
          <w:vAlign w:val="center"/>
        </w:tcPr>
        <w:p w14:paraId="7E2BF66C" w14:textId="77777777" w:rsidR="00180971" w:rsidRDefault="00180971" w:rsidP="00B2772C">
          <w:pPr>
            <w:pStyle w:val="normln"/>
            <w:ind w:right="-212"/>
          </w:pPr>
          <w:r>
            <w:object w:dxaOrig="7426" w:dyaOrig="2085" w14:anchorId="55C9A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2.6pt;height:54pt" o:ole="">
                <v:imagedata r:id="rId1" o:title=""/>
              </v:shape>
              <o:OLEObject Type="Embed" ProgID="MSPhotoEd.3" ShapeID="_x0000_i1025" DrawAspect="Content" ObjectID="_1782734583" r:id="rId2"/>
            </w:object>
          </w:r>
        </w:p>
      </w:tc>
      <w:tc>
        <w:tcPr>
          <w:tcW w:w="1418" w:type="dxa"/>
          <w:vAlign w:val="center"/>
        </w:tcPr>
        <w:p w14:paraId="77998CC2" w14:textId="77777777" w:rsidR="00180971" w:rsidRDefault="00180971" w:rsidP="00B2772C">
          <w:pPr>
            <w:pStyle w:val="normln"/>
          </w:pPr>
          <w:r>
            <w:rPr>
              <w:noProof/>
            </w:rPr>
            <w:drawing>
              <wp:inline distT="0" distB="0" distL="0" distR="0" wp14:anchorId="3417CC5E" wp14:editId="1007FC2E">
                <wp:extent cx="647700" cy="647700"/>
                <wp:effectExtent l="19050" t="0" r="0" b="0"/>
                <wp:docPr id="2" name="obrázek 2" descr="zdro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zdro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58B9F4AC" w14:textId="77777777" w:rsidR="00180971" w:rsidRDefault="00180971" w:rsidP="00B2772C">
          <w:pPr>
            <w:pStyle w:val="normln"/>
          </w:pPr>
          <w:r>
            <w:rPr>
              <w:noProof/>
            </w:rPr>
            <w:drawing>
              <wp:inline distT="0" distB="0" distL="0" distR="0" wp14:anchorId="1D6235DF" wp14:editId="5BB97896">
                <wp:extent cx="809625" cy="542925"/>
                <wp:effectExtent l="19050" t="0" r="9525" b="0"/>
                <wp:docPr id="3" name="obrázek 3" descr="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0EC509C" w14:textId="77777777" w:rsidR="00180971" w:rsidRDefault="00180971" w:rsidP="00B2772C">
          <w:pPr>
            <w:pStyle w:val="normln"/>
            <w:rPr>
              <w:sz w:val="16"/>
            </w:rPr>
          </w:pPr>
          <w:r>
            <w:rPr>
              <w:sz w:val="16"/>
            </w:rPr>
            <w:t>EVROPSKÁ UNIE</w:t>
          </w:r>
        </w:p>
      </w:tc>
    </w:tr>
  </w:tbl>
  <w:p w14:paraId="2BD04F43" w14:textId="77777777" w:rsidR="00180971" w:rsidRDefault="00180971" w:rsidP="00B27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7F2D"/>
    <w:multiLevelType w:val="multilevel"/>
    <w:tmpl w:val="D4AA05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38B41EE"/>
    <w:multiLevelType w:val="multilevel"/>
    <w:tmpl w:val="C876FEB4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A9E0607"/>
    <w:multiLevelType w:val="hybridMultilevel"/>
    <w:tmpl w:val="D2AA3AA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1D1232"/>
    <w:multiLevelType w:val="multilevel"/>
    <w:tmpl w:val="B386BB50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950"/>
        </w:tabs>
        <w:ind w:left="2950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6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135"/>
        </w:tabs>
        <w:ind w:left="1135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">
    <w:nsid w:val="70EF4840"/>
    <w:multiLevelType w:val="hybridMultilevel"/>
    <w:tmpl w:val="33824EBC"/>
    <w:lvl w:ilvl="0" w:tplc="77BE4B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F0"/>
    <w:rsid w:val="0000470A"/>
    <w:rsid w:val="000159E3"/>
    <w:rsid w:val="0001745D"/>
    <w:rsid w:val="00037E1E"/>
    <w:rsid w:val="00044637"/>
    <w:rsid w:val="000764BC"/>
    <w:rsid w:val="000C6305"/>
    <w:rsid w:val="000E3DEA"/>
    <w:rsid w:val="000F23D2"/>
    <w:rsid w:val="000F5F6F"/>
    <w:rsid w:val="00103F25"/>
    <w:rsid w:val="00121D2E"/>
    <w:rsid w:val="001273BE"/>
    <w:rsid w:val="0013709A"/>
    <w:rsid w:val="001719F2"/>
    <w:rsid w:val="00177DE0"/>
    <w:rsid w:val="00180971"/>
    <w:rsid w:val="00197078"/>
    <w:rsid w:val="00197E47"/>
    <w:rsid w:val="001B1135"/>
    <w:rsid w:val="001B3F1D"/>
    <w:rsid w:val="001C0643"/>
    <w:rsid w:val="001C0F3B"/>
    <w:rsid w:val="001D3132"/>
    <w:rsid w:val="0022224B"/>
    <w:rsid w:val="00232B7C"/>
    <w:rsid w:val="00252534"/>
    <w:rsid w:val="00282702"/>
    <w:rsid w:val="002832C9"/>
    <w:rsid w:val="00294136"/>
    <w:rsid w:val="002D0CE4"/>
    <w:rsid w:val="002D53A2"/>
    <w:rsid w:val="002F2844"/>
    <w:rsid w:val="002F34E7"/>
    <w:rsid w:val="002F5F76"/>
    <w:rsid w:val="00316F4A"/>
    <w:rsid w:val="003269C9"/>
    <w:rsid w:val="00337537"/>
    <w:rsid w:val="00337BBD"/>
    <w:rsid w:val="00341BBD"/>
    <w:rsid w:val="003527F4"/>
    <w:rsid w:val="00353B87"/>
    <w:rsid w:val="00374E12"/>
    <w:rsid w:val="00395EF4"/>
    <w:rsid w:val="00396EEF"/>
    <w:rsid w:val="003A586D"/>
    <w:rsid w:val="003B6B0C"/>
    <w:rsid w:val="003C369D"/>
    <w:rsid w:val="003F2D9F"/>
    <w:rsid w:val="00402A8A"/>
    <w:rsid w:val="0042442C"/>
    <w:rsid w:val="00426395"/>
    <w:rsid w:val="00453200"/>
    <w:rsid w:val="00457236"/>
    <w:rsid w:val="00460117"/>
    <w:rsid w:val="00461E08"/>
    <w:rsid w:val="00486B83"/>
    <w:rsid w:val="00487B2F"/>
    <w:rsid w:val="0049776F"/>
    <w:rsid w:val="004A76BF"/>
    <w:rsid w:val="004C0EA6"/>
    <w:rsid w:val="004C13E7"/>
    <w:rsid w:val="004C6730"/>
    <w:rsid w:val="004D2103"/>
    <w:rsid w:val="004E5151"/>
    <w:rsid w:val="004E5AF3"/>
    <w:rsid w:val="004E67B5"/>
    <w:rsid w:val="00516166"/>
    <w:rsid w:val="005252E4"/>
    <w:rsid w:val="00534AB7"/>
    <w:rsid w:val="00583367"/>
    <w:rsid w:val="005844CD"/>
    <w:rsid w:val="00584BE1"/>
    <w:rsid w:val="005B4BE1"/>
    <w:rsid w:val="005D096C"/>
    <w:rsid w:val="005D6D5A"/>
    <w:rsid w:val="005F424B"/>
    <w:rsid w:val="00635CF6"/>
    <w:rsid w:val="00644BBA"/>
    <w:rsid w:val="006511F0"/>
    <w:rsid w:val="00664117"/>
    <w:rsid w:val="00682DB7"/>
    <w:rsid w:val="00686B38"/>
    <w:rsid w:val="006921AC"/>
    <w:rsid w:val="006A7322"/>
    <w:rsid w:val="006D5CE2"/>
    <w:rsid w:val="006E7B06"/>
    <w:rsid w:val="006F222A"/>
    <w:rsid w:val="00700DEC"/>
    <w:rsid w:val="00707D92"/>
    <w:rsid w:val="0072341D"/>
    <w:rsid w:val="007242DB"/>
    <w:rsid w:val="007267C6"/>
    <w:rsid w:val="007472EE"/>
    <w:rsid w:val="0075209D"/>
    <w:rsid w:val="00785280"/>
    <w:rsid w:val="007A57CF"/>
    <w:rsid w:val="007B2705"/>
    <w:rsid w:val="007B4E2E"/>
    <w:rsid w:val="007D3FAF"/>
    <w:rsid w:val="0081497A"/>
    <w:rsid w:val="00855AE9"/>
    <w:rsid w:val="00862F7B"/>
    <w:rsid w:val="008775DE"/>
    <w:rsid w:val="00882590"/>
    <w:rsid w:val="00884EFA"/>
    <w:rsid w:val="00885E33"/>
    <w:rsid w:val="008B6527"/>
    <w:rsid w:val="008C703D"/>
    <w:rsid w:val="008D1A4E"/>
    <w:rsid w:val="008D504E"/>
    <w:rsid w:val="008E59D6"/>
    <w:rsid w:val="008F5729"/>
    <w:rsid w:val="008F653D"/>
    <w:rsid w:val="00941BE1"/>
    <w:rsid w:val="00951DC0"/>
    <w:rsid w:val="00953297"/>
    <w:rsid w:val="00965337"/>
    <w:rsid w:val="00974B57"/>
    <w:rsid w:val="00981B59"/>
    <w:rsid w:val="0099279A"/>
    <w:rsid w:val="009967FA"/>
    <w:rsid w:val="009A3EBC"/>
    <w:rsid w:val="009C132D"/>
    <w:rsid w:val="009C46DA"/>
    <w:rsid w:val="009C658C"/>
    <w:rsid w:val="009E4872"/>
    <w:rsid w:val="009E50CC"/>
    <w:rsid w:val="009E667C"/>
    <w:rsid w:val="009F3252"/>
    <w:rsid w:val="009F5B7A"/>
    <w:rsid w:val="009F7A21"/>
    <w:rsid w:val="00A52C90"/>
    <w:rsid w:val="00A543FF"/>
    <w:rsid w:val="00A57EC3"/>
    <w:rsid w:val="00A76311"/>
    <w:rsid w:val="00AA398C"/>
    <w:rsid w:val="00AC26AF"/>
    <w:rsid w:val="00AC598C"/>
    <w:rsid w:val="00AD0180"/>
    <w:rsid w:val="00AD55DE"/>
    <w:rsid w:val="00B06D92"/>
    <w:rsid w:val="00B135BD"/>
    <w:rsid w:val="00B13F6C"/>
    <w:rsid w:val="00B22DF8"/>
    <w:rsid w:val="00B24017"/>
    <w:rsid w:val="00B24CD5"/>
    <w:rsid w:val="00B2772C"/>
    <w:rsid w:val="00B51C56"/>
    <w:rsid w:val="00B622AF"/>
    <w:rsid w:val="00B63F2D"/>
    <w:rsid w:val="00B6676D"/>
    <w:rsid w:val="00B817CB"/>
    <w:rsid w:val="00B844DA"/>
    <w:rsid w:val="00B96D8E"/>
    <w:rsid w:val="00BA36D0"/>
    <w:rsid w:val="00BD6841"/>
    <w:rsid w:val="00C05C7D"/>
    <w:rsid w:val="00C13722"/>
    <w:rsid w:val="00C1423C"/>
    <w:rsid w:val="00C1603A"/>
    <w:rsid w:val="00C1750B"/>
    <w:rsid w:val="00C633F1"/>
    <w:rsid w:val="00C75464"/>
    <w:rsid w:val="00C75858"/>
    <w:rsid w:val="00C803C9"/>
    <w:rsid w:val="00C91109"/>
    <w:rsid w:val="00C922C6"/>
    <w:rsid w:val="00CA08AA"/>
    <w:rsid w:val="00CB7890"/>
    <w:rsid w:val="00CC067A"/>
    <w:rsid w:val="00CC441A"/>
    <w:rsid w:val="00CD1FE8"/>
    <w:rsid w:val="00D0152C"/>
    <w:rsid w:val="00D0551C"/>
    <w:rsid w:val="00D35620"/>
    <w:rsid w:val="00D47C92"/>
    <w:rsid w:val="00D625BE"/>
    <w:rsid w:val="00D65BF2"/>
    <w:rsid w:val="00D7396A"/>
    <w:rsid w:val="00DA7EA2"/>
    <w:rsid w:val="00DC0214"/>
    <w:rsid w:val="00DC34B8"/>
    <w:rsid w:val="00DF2784"/>
    <w:rsid w:val="00E0069B"/>
    <w:rsid w:val="00E06A13"/>
    <w:rsid w:val="00E17912"/>
    <w:rsid w:val="00E3371E"/>
    <w:rsid w:val="00E57DCA"/>
    <w:rsid w:val="00E6685C"/>
    <w:rsid w:val="00E85C01"/>
    <w:rsid w:val="00E91186"/>
    <w:rsid w:val="00EA6D13"/>
    <w:rsid w:val="00F01311"/>
    <w:rsid w:val="00F22A5A"/>
    <w:rsid w:val="00F27650"/>
    <w:rsid w:val="00F35EC2"/>
    <w:rsid w:val="00F42F54"/>
    <w:rsid w:val="00F434AA"/>
    <w:rsid w:val="00F64E73"/>
    <w:rsid w:val="00F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76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">
    <w:name w:val="normální"/>
    <w:basedOn w:val="Normal"/>
    <w:uiPriority w:val="99"/>
    <w:rsid w:val="006511F0"/>
    <w:rPr>
      <w:rFonts w:ascii="Arial" w:hAnsi="Arial" w:cs="Arial"/>
      <w:sz w:val="20"/>
      <w:szCs w:val="20"/>
    </w:rPr>
  </w:style>
  <w:style w:type="paragraph" w:customStyle="1" w:styleId="3text">
    <w:name w:val="3 text"/>
    <w:basedOn w:val="Normal"/>
    <w:link w:val="3textChar"/>
    <w:autoRedefine/>
    <w:uiPriority w:val="99"/>
    <w:rsid w:val="006511F0"/>
    <w:pPr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3textChar">
    <w:name w:val="3 text Char"/>
    <w:basedOn w:val="DefaultParagraphFont"/>
    <w:link w:val="3text"/>
    <w:uiPriority w:val="99"/>
    <w:locked/>
    <w:rsid w:val="006511F0"/>
    <w:rPr>
      <w:rFonts w:ascii="Arial" w:eastAsia="Times New Roman" w:hAnsi="Arial" w:cs="Arial"/>
      <w:sz w:val="20"/>
      <w:szCs w:val="20"/>
      <w:lang w:eastAsia="cs-CZ"/>
    </w:rPr>
  </w:style>
  <w:style w:type="paragraph" w:styleId="PlainText">
    <w:name w:val="Plain Text"/>
    <w:basedOn w:val="Normal"/>
    <w:link w:val="PlainTextChar"/>
    <w:uiPriority w:val="99"/>
    <w:rsid w:val="006511F0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6511F0"/>
    <w:rPr>
      <w:rFonts w:ascii="Courier New" w:eastAsia="Times New Roman" w:hAnsi="Courier New" w:cs="Courier New"/>
      <w:sz w:val="24"/>
      <w:szCs w:val="24"/>
      <w:lang w:eastAsia="cs-CZ"/>
    </w:rPr>
  </w:style>
  <w:style w:type="character" w:styleId="Hyperlink">
    <w:name w:val="Hyperlink"/>
    <w:basedOn w:val="DefaultParagraphFont"/>
    <w:unhideWhenUsed/>
    <w:rsid w:val="006511F0"/>
    <w:rPr>
      <w:color w:val="0000FF" w:themeColor="hyperlink"/>
      <w:u w:val="single"/>
    </w:rPr>
  </w:style>
  <w:style w:type="paragraph" w:customStyle="1" w:styleId="Level1">
    <w:name w:val="Level 1"/>
    <w:basedOn w:val="Normal"/>
    <w:next w:val="Normal"/>
    <w:rsid w:val="006511F0"/>
    <w:pPr>
      <w:keepNext/>
      <w:numPr>
        <w:numId w:val="1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al"/>
    <w:rsid w:val="006511F0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511F0"/>
    <w:pPr>
      <w:ind w:left="720"/>
      <w:contextualSpacing/>
    </w:pPr>
  </w:style>
  <w:style w:type="paragraph" w:customStyle="1" w:styleId="Normln1">
    <w:name w:val="Normální1"/>
    <w:rsid w:val="006511F0"/>
    <w:pPr>
      <w:widowControl w:val="0"/>
    </w:pPr>
    <w:rPr>
      <w:rFonts w:ascii="Calibri" w:eastAsia="Calibri" w:hAnsi="Calibri" w:cs="Calibri"/>
      <w:color w:val="000000"/>
      <w:lang w:eastAsia="cs-CZ"/>
    </w:rPr>
  </w:style>
  <w:style w:type="table" w:styleId="TableGrid">
    <w:name w:val="Table Grid"/>
    <w:basedOn w:val="TableNormal"/>
    <w:rsid w:val="006511F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2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6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686B38"/>
    <w:rPr>
      <w:color w:val="605E5C"/>
      <w:shd w:val="clear" w:color="auto" w:fill="E1DFDD"/>
    </w:rPr>
  </w:style>
  <w:style w:type="paragraph" w:customStyle="1" w:styleId="Odstavecodsazen">
    <w:name w:val="Odstavec odsazený"/>
    <w:basedOn w:val="Normal"/>
    <w:rsid w:val="00882590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</w:rPr>
  </w:style>
  <w:style w:type="paragraph" w:styleId="BodyTextIndent3">
    <w:name w:val="Body Text Indent 3"/>
    <w:basedOn w:val="Normal"/>
    <w:link w:val="BodyTextIndent3Char"/>
    <w:semiHidden/>
    <w:rsid w:val="002F34E7"/>
    <w:pPr>
      <w:ind w:left="426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F34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nadpis">
    <w:name w:val="2 nadpis"/>
    <w:basedOn w:val="Normal"/>
    <w:next w:val="3text"/>
    <w:link w:val="2nadpisChar"/>
    <w:autoRedefine/>
    <w:uiPriority w:val="99"/>
    <w:rsid w:val="00461E08"/>
    <w:pPr>
      <w:spacing w:after="120"/>
      <w:ind w:left="567" w:hanging="567"/>
    </w:pPr>
    <w:rPr>
      <w:rFonts w:ascii="Arial Narrow" w:hAnsi="Arial Narrow" w:cs="Arial"/>
      <w:sz w:val="20"/>
      <w:szCs w:val="20"/>
    </w:rPr>
  </w:style>
  <w:style w:type="character" w:customStyle="1" w:styleId="2nadpisChar">
    <w:name w:val="2 nadpis Char"/>
    <w:basedOn w:val="DefaultParagraphFont"/>
    <w:link w:val="2nadpis"/>
    <w:uiPriority w:val="99"/>
    <w:locked/>
    <w:rsid w:val="00461E08"/>
    <w:rPr>
      <w:rFonts w:ascii="Arial Narrow" w:eastAsia="Times New Roman" w:hAnsi="Arial Narrow" w:cs="Arial"/>
      <w:sz w:val="20"/>
      <w:szCs w:val="20"/>
      <w:lang w:eastAsia="cs-CZ"/>
    </w:rPr>
  </w:style>
  <w:style w:type="paragraph" w:customStyle="1" w:styleId="1nadpis">
    <w:name w:val="1 nadpis"/>
    <w:basedOn w:val="Normal"/>
    <w:next w:val="2nadpis"/>
    <w:uiPriority w:val="99"/>
    <w:rsid w:val="00461E08"/>
    <w:pPr>
      <w:keepNext/>
      <w:suppressAutoHyphens/>
      <w:spacing w:before="480" w:after="120"/>
      <w:ind w:left="360" w:hanging="360"/>
      <w:jc w:val="both"/>
    </w:pPr>
    <w:rPr>
      <w:rFonts w:ascii="Arial" w:hAnsi="Arial" w:cs="Arial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">
    <w:name w:val="normální"/>
    <w:basedOn w:val="Normal"/>
    <w:uiPriority w:val="99"/>
    <w:rsid w:val="006511F0"/>
    <w:rPr>
      <w:rFonts w:ascii="Arial" w:hAnsi="Arial" w:cs="Arial"/>
      <w:sz w:val="20"/>
      <w:szCs w:val="20"/>
    </w:rPr>
  </w:style>
  <w:style w:type="paragraph" w:customStyle="1" w:styleId="3text">
    <w:name w:val="3 text"/>
    <w:basedOn w:val="Normal"/>
    <w:link w:val="3textChar"/>
    <w:autoRedefine/>
    <w:uiPriority w:val="99"/>
    <w:rsid w:val="006511F0"/>
    <w:pPr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3textChar">
    <w:name w:val="3 text Char"/>
    <w:basedOn w:val="DefaultParagraphFont"/>
    <w:link w:val="3text"/>
    <w:uiPriority w:val="99"/>
    <w:locked/>
    <w:rsid w:val="006511F0"/>
    <w:rPr>
      <w:rFonts w:ascii="Arial" w:eastAsia="Times New Roman" w:hAnsi="Arial" w:cs="Arial"/>
      <w:sz w:val="20"/>
      <w:szCs w:val="20"/>
      <w:lang w:eastAsia="cs-CZ"/>
    </w:rPr>
  </w:style>
  <w:style w:type="paragraph" w:styleId="PlainText">
    <w:name w:val="Plain Text"/>
    <w:basedOn w:val="Normal"/>
    <w:link w:val="PlainTextChar"/>
    <w:uiPriority w:val="99"/>
    <w:rsid w:val="006511F0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6511F0"/>
    <w:rPr>
      <w:rFonts w:ascii="Courier New" w:eastAsia="Times New Roman" w:hAnsi="Courier New" w:cs="Courier New"/>
      <w:sz w:val="24"/>
      <w:szCs w:val="24"/>
      <w:lang w:eastAsia="cs-CZ"/>
    </w:rPr>
  </w:style>
  <w:style w:type="character" w:styleId="Hyperlink">
    <w:name w:val="Hyperlink"/>
    <w:basedOn w:val="DefaultParagraphFont"/>
    <w:unhideWhenUsed/>
    <w:rsid w:val="006511F0"/>
    <w:rPr>
      <w:color w:val="0000FF" w:themeColor="hyperlink"/>
      <w:u w:val="single"/>
    </w:rPr>
  </w:style>
  <w:style w:type="paragraph" w:customStyle="1" w:styleId="Level1">
    <w:name w:val="Level 1"/>
    <w:basedOn w:val="Normal"/>
    <w:next w:val="Normal"/>
    <w:rsid w:val="006511F0"/>
    <w:pPr>
      <w:keepNext/>
      <w:numPr>
        <w:numId w:val="1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al"/>
    <w:rsid w:val="006511F0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511F0"/>
    <w:pPr>
      <w:ind w:left="720"/>
      <w:contextualSpacing/>
    </w:pPr>
  </w:style>
  <w:style w:type="paragraph" w:customStyle="1" w:styleId="Normln1">
    <w:name w:val="Normální1"/>
    <w:rsid w:val="006511F0"/>
    <w:pPr>
      <w:widowControl w:val="0"/>
    </w:pPr>
    <w:rPr>
      <w:rFonts w:ascii="Calibri" w:eastAsia="Calibri" w:hAnsi="Calibri" w:cs="Calibri"/>
      <w:color w:val="000000"/>
      <w:lang w:eastAsia="cs-CZ"/>
    </w:rPr>
  </w:style>
  <w:style w:type="table" w:styleId="TableGrid">
    <w:name w:val="Table Grid"/>
    <w:basedOn w:val="TableNormal"/>
    <w:rsid w:val="006511F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2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6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686B38"/>
    <w:rPr>
      <w:color w:val="605E5C"/>
      <w:shd w:val="clear" w:color="auto" w:fill="E1DFDD"/>
    </w:rPr>
  </w:style>
  <w:style w:type="paragraph" w:customStyle="1" w:styleId="Odstavecodsazen">
    <w:name w:val="Odstavec odsazený"/>
    <w:basedOn w:val="Normal"/>
    <w:rsid w:val="00882590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</w:rPr>
  </w:style>
  <w:style w:type="paragraph" w:styleId="BodyTextIndent3">
    <w:name w:val="Body Text Indent 3"/>
    <w:basedOn w:val="Normal"/>
    <w:link w:val="BodyTextIndent3Char"/>
    <w:semiHidden/>
    <w:rsid w:val="002F34E7"/>
    <w:pPr>
      <w:ind w:left="426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F34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nadpis">
    <w:name w:val="2 nadpis"/>
    <w:basedOn w:val="Normal"/>
    <w:next w:val="3text"/>
    <w:link w:val="2nadpisChar"/>
    <w:autoRedefine/>
    <w:uiPriority w:val="99"/>
    <w:rsid w:val="00461E08"/>
    <w:pPr>
      <w:spacing w:after="120"/>
      <w:ind w:left="567" w:hanging="567"/>
    </w:pPr>
    <w:rPr>
      <w:rFonts w:ascii="Arial Narrow" w:hAnsi="Arial Narrow" w:cs="Arial"/>
      <w:sz w:val="20"/>
      <w:szCs w:val="20"/>
    </w:rPr>
  </w:style>
  <w:style w:type="character" w:customStyle="1" w:styleId="2nadpisChar">
    <w:name w:val="2 nadpis Char"/>
    <w:basedOn w:val="DefaultParagraphFont"/>
    <w:link w:val="2nadpis"/>
    <w:uiPriority w:val="99"/>
    <w:locked/>
    <w:rsid w:val="00461E08"/>
    <w:rPr>
      <w:rFonts w:ascii="Arial Narrow" w:eastAsia="Times New Roman" w:hAnsi="Arial Narrow" w:cs="Arial"/>
      <w:sz w:val="20"/>
      <w:szCs w:val="20"/>
      <w:lang w:eastAsia="cs-CZ"/>
    </w:rPr>
  </w:style>
  <w:style w:type="paragraph" w:customStyle="1" w:styleId="1nadpis">
    <w:name w:val="1 nadpis"/>
    <w:basedOn w:val="Normal"/>
    <w:next w:val="2nadpis"/>
    <w:uiPriority w:val="99"/>
    <w:rsid w:val="00461E08"/>
    <w:pPr>
      <w:keepNext/>
      <w:suppressAutoHyphens/>
      <w:spacing w:before="480" w:after="120"/>
      <w:ind w:left="360" w:hanging="360"/>
      <w:jc w:val="both"/>
    </w:pPr>
    <w:rPr>
      <w:rFonts w:ascii="Arial" w:hAnsi="Arial" w:cs="Arial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7FB4-8E35-495C-BB77-22A83D33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11</cp:revision>
  <cp:lastPrinted>2021-12-15T12:05:00Z</cp:lastPrinted>
  <dcterms:created xsi:type="dcterms:W3CDTF">2021-12-16T09:39:00Z</dcterms:created>
  <dcterms:modified xsi:type="dcterms:W3CDTF">2024-07-17T13:17:00Z</dcterms:modified>
</cp:coreProperties>
</file>