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7BBF856C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17AA6CFD" w14:textId="77777777" w:rsidR="00092F6F" w:rsidRDefault="00000000" w:rsidP="00EE4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</w:p>
          <w:p w14:paraId="7225688E" w14:textId="23DE48ED" w:rsidR="00EE49AA" w:rsidRDefault="009B5865" w:rsidP="00EE4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9B5865">
              <w:rPr>
                <w:b/>
                <w:color w:val="000000"/>
              </w:rPr>
              <w:t>Bazenservis,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6F0229F0" w14:textId="77777777" w:rsidR="00C3722E" w:rsidRDefault="00000000" w:rsidP="009B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3586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1E392B78" w14:textId="77777777" w:rsidR="009B5865" w:rsidRDefault="009B5865" w:rsidP="009B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eastAsia="Arial"/>
              </w:rPr>
            </w:pPr>
            <w:r w:rsidRPr="009B5865">
              <w:rPr>
                <w:rFonts w:eastAsia="Arial"/>
              </w:rPr>
              <w:t>Čapkova 538</w:t>
            </w:r>
          </w:p>
          <w:p w14:paraId="59E7135C" w14:textId="7C13F943" w:rsidR="009B5865" w:rsidRDefault="009B5865" w:rsidP="009B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eastAsia="Arial"/>
              </w:rPr>
            </w:pPr>
            <w:r w:rsidRPr="009B5865">
              <w:rPr>
                <w:rFonts w:eastAsia="Arial"/>
              </w:rPr>
              <w:t>517 21 Týniště nad Orlicí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BF7FFE2" w14:textId="5EDD60C1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 w:rsidR="009B5865" w:rsidRPr="009B5865">
              <w:rPr>
                <w:rFonts w:ascii="Arial" w:eastAsia="Arial" w:hAnsi="Arial" w:cs="Arial"/>
                <w:b/>
                <w:color w:val="000000"/>
              </w:rPr>
              <w:t>IČO: 64791661</w:t>
            </w:r>
          </w:p>
          <w:p w14:paraId="677BCAA9" w14:textId="4B7CA776" w:rsidR="00C3722E" w:rsidRDefault="00000000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DIČ:</w:t>
            </w:r>
            <w:r w:rsidR="00EE49A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B5865" w:rsidRPr="009B5865">
              <w:rPr>
                <w:rFonts w:ascii="Arial" w:eastAsia="Arial" w:hAnsi="Arial" w:cs="Arial"/>
                <w:b/>
                <w:color w:val="000000"/>
              </w:rPr>
              <w:t>DIČ: CZ64791661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0E181A8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4DBE0DF3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2A058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7391454F" w14:textId="77777777" w:rsidR="00092F6F" w:rsidRDefault="009B5865" w:rsidP="00E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Výměna UV lamp k bazénu.</w:t>
            </w:r>
          </w:p>
          <w:p w14:paraId="4159DA41" w14:textId="7D16F410" w:rsidR="009B5865" w:rsidRDefault="009B5865" w:rsidP="00E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</w:t>
            </w:r>
            <w:r w:rsidR="00DD2D6D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práce, doprava, cesta strávená dopravou dle skutečnosti.</w:t>
            </w:r>
          </w:p>
        </w:tc>
      </w:tr>
      <w:tr w:rsidR="00C3722E" w14:paraId="78AB8F10" w14:textId="77777777">
        <w:tc>
          <w:tcPr>
            <w:tcW w:w="4606" w:type="dxa"/>
          </w:tcPr>
          <w:p w14:paraId="18DC319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4C4DE871" w:rsidR="00C3722E" w:rsidRDefault="009B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Dodaní na místě do 6.týdnů.</w:t>
            </w: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3) Cena (bez DPH, včetně DPH)*</w:t>
            </w:r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715281D0" w:rsidR="00C3722E" w:rsidRDefault="003C6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85.029</w:t>
            </w:r>
            <w:r w:rsidR="00582FFF" w:rsidRPr="00582FFF">
              <w:rPr>
                <w:rFonts w:ascii="Arial" w:eastAsia="Arial" w:hAnsi="Arial" w:cs="Arial"/>
                <w:color w:val="000000"/>
              </w:rPr>
              <w:t>,-</w:t>
            </w:r>
            <w:r>
              <w:rPr>
                <w:rFonts w:ascii="Arial" w:eastAsia="Arial" w:hAnsi="Arial" w:cs="Arial"/>
                <w:color w:val="000000"/>
              </w:rPr>
              <w:t xml:space="preserve"> bez DPH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64B3732C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4B3ED0D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Za dodavatele objednávku převzal:                                                 Za odběratele objednávku schválil:</w:t>
            </w:r>
          </w:p>
          <w:p w14:paraId="359A0867" w14:textId="19154C35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9B5865">
              <w:rPr>
                <w:rFonts w:ascii="Arial" w:eastAsia="Arial" w:hAnsi="Arial" w:cs="Arial"/>
                <w:sz w:val="16"/>
                <w:szCs w:val="16"/>
              </w:rPr>
              <w:t>9.8.2024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1413AD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6C418" w14:textId="77777777" w:rsidR="006E4EDC" w:rsidRDefault="006E4EDC">
      <w:pPr>
        <w:spacing w:line="240" w:lineRule="auto"/>
        <w:ind w:left="0" w:hanging="2"/>
      </w:pPr>
      <w:r>
        <w:separator/>
      </w:r>
    </w:p>
  </w:endnote>
  <w:endnote w:type="continuationSeparator" w:id="0">
    <w:p w14:paraId="7414A99C" w14:textId="77777777" w:rsidR="006E4EDC" w:rsidRDefault="006E4E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B2B4" w14:textId="77777777" w:rsidR="006E4EDC" w:rsidRDefault="006E4EDC">
      <w:pPr>
        <w:spacing w:line="240" w:lineRule="auto"/>
        <w:ind w:left="0" w:hanging="2"/>
      </w:pPr>
      <w:r>
        <w:separator/>
      </w:r>
    </w:p>
  </w:footnote>
  <w:footnote w:type="continuationSeparator" w:id="0">
    <w:p w14:paraId="792E9070" w14:textId="77777777" w:rsidR="006E4EDC" w:rsidRDefault="006E4ED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92F6F"/>
    <w:rsid w:val="00144469"/>
    <w:rsid w:val="003C6948"/>
    <w:rsid w:val="00455AFC"/>
    <w:rsid w:val="00582FFF"/>
    <w:rsid w:val="006E4EDC"/>
    <w:rsid w:val="00711875"/>
    <w:rsid w:val="0083586E"/>
    <w:rsid w:val="00875FD8"/>
    <w:rsid w:val="008E157A"/>
    <w:rsid w:val="009B5865"/>
    <w:rsid w:val="00A6750E"/>
    <w:rsid w:val="00AC5509"/>
    <w:rsid w:val="00B23EC4"/>
    <w:rsid w:val="00BA4D35"/>
    <w:rsid w:val="00C3722E"/>
    <w:rsid w:val="00D75B44"/>
    <w:rsid w:val="00DA20DB"/>
    <w:rsid w:val="00DD2D6D"/>
    <w:rsid w:val="00E26A8A"/>
    <w:rsid w:val="00EE49AA"/>
    <w:rsid w:val="00F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sutnar@pb.cz</cp:lastModifiedBy>
  <cp:revision>5</cp:revision>
  <dcterms:created xsi:type="dcterms:W3CDTF">2024-08-09T12:31:00Z</dcterms:created>
  <dcterms:modified xsi:type="dcterms:W3CDTF">2024-08-12T07:34:00Z</dcterms:modified>
</cp:coreProperties>
</file>