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0C4A" w14:textId="709A0150" w:rsidR="00615738" w:rsidRDefault="00712714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1 KE 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</w:t>
      </w: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Ě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8441C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296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05CB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441C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33B62A1B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6E7A22A0" w14:textId="6A753CE2" w:rsidR="0092245D" w:rsidRPr="00455177" w:rsidRDefault="0092245D" w:rsidP="00283F73">
      <w:pPr>
        <w:widowControl w:val="0"/>
        <w:jc w:val="center"/>
        <w:rPr>
          <w:b/>
          <w:caps/>
          <w:sz w:val="36"/>
          <w:szCs w:val="28"/>
        </w:rPr>
      </w:pPr>
      <w:r w:rsidRPr="00455177">
        <w:rPr>
          <w:b/>
          <w:caps/>
          <w:sz w:val="36"/>
          <w:szCs w:val="28"/>
        </w:rPr>
        <w:t>„</w:t>
      </w:r>
      <w:r w:rsidR="008441CC" w:rsidRPr="00C7491D">
        <w:rPr>
          <w:b/>
          <w:caps/>
          <w:sz w:val="28"/>
          <w:szCs w:val="22"/>
        </w:rPr>
        <w:t>MOST EV. Č. 495-036: SLAVIČÍN-HRÁDEK, STAVEBNÍ ÚDRŽBA</w:t>
      </w:r>
      <w:r w:rsidRPr="00455177">
        <w:rPr>
          <w:b/>
          <w:caps/>
          <w:sz w:val="36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5FE36C02" w14:textId="77777777" w:rsidR="008B4B50" w:rsidRDefault="008B4B50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2A0998A0" w14:textId="77777777" w:rsidR="008B4B50" w:rsidRDefault="008B4B50">
      <w:pPr>
        <w:widowControl w:val="0"/>
        <w:jc w:val="both"/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031CEC74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7C463A">
        <w:t>xxxxxxxxx</w:t>
      </w:r>
      <w:proofErr w:type="spellEnd"/>
    </w:p>
    <w:p w14:paraId="5E140590" w14:textId="3CFAB9C5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C463A">
        <w:t>xxxxx</w:t>
      </w:r>
      <w:proofErr w:type="spellEnd"/>
    </w:p>
    <w:p w14:paraId="4126606C" w14:textId="10D87A5B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C463A">
        <w:t>xxxxxx</w:t>
      </w:r>
      <w:proofErr w:type="spellEnd"/>
    </w:p>
    <w:p w14:paraId="784DD36A" w14:textId="5D10CEFA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7C463A">
        <w:t>xxxxxxxxxxxxx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694C6673" w14:textId="77777777" w:rsidR="008B4B50" w:rsidRDefault="008B4B50">
      <w:pPr>
        <w:widowControl w:val="0"/>
        <w:jc w:val="both"/>
      </w:pPr>
    </w:p>
    <w:p w14:paraId="534EF63E" w14:textId="77777777" w:rsidR="00663504" w:rsidRDefault="00663504" w:rsidP="00663504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 r.o.</w:t>
      </w:r>
    </w:p>
    <w:p w14:paraId="17498477" w14:textId="77777777" w:rsidR="00663504" w:rsidRDefault="00663504" w:rsidP="00663504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7A6B77D5" w14:textId="77777777" w:rsidR="00663504" w:rsidRDefault="00663504" w:rsidP="00663504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07E125D6" w14:textId="77777777" w:rsidR="00663504" w:rsidRDefault="00663504" w:rsidP="00663504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6375352B" w14:textId="77777777" w:rsidR="00663504" w:rsidRDefault="00663504" w:rsidP="00663504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228595D4" w14:textId="036D891B" w:rsidR="00663504" w:rsidRPr="003B25C7" w:rsidRDefault="00663504" w:rsidP="00663504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="00455177">
        <w:t>Bc</w:t>
      </w:r>
      <w:r w:rsidRPr="00065287">
        <w:t xml:space="preserve">. </w:t>
      </w:r>
      <w:r w:rsidR="00455177">
        <w:t>Libor Lukáš</w:t>
      </w:r>
      <w:r w:rsidRPr="00065287">
        <w:t>, jednatel společnosti</w:t>
      </w:r>
    </w:p>
    <w:p w14:paraId="79D1AC5F" w14:textId="50186604" w:rsidR="00663504" w:rsidRDefault="00663504" w:rsidP="00663504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7C463A">
        <w:t>xxxxxxxxxx</w:t>
      </w:r>
      <w:proofErr w:type="spellEnd"/>
    </w:p>
    <w:p w14:paraId="7BCEA7DA" w14:textId="06F65124" w:rsidR="00663504" w:rsidRDefault="00663504" w:rsidP="00663504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C463A">
        <w:t>xxxxxxxxx</w:t>
      </w:r>
      <w:proofErr w:type="spellEnd"/>
    </w:p>
    <w:p w14:paraId="420A5367" w14:textId="78C5B14C" w:rsidR="00663504" w:rsidRPr="003B25C7" w:rsidRDefault="00663504" w:rsidP="00663504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C463A">
        <w:t>xxxxxxxxxxxxx</w:t>
      </w:r>
      <w:proofErr w:type="spellEnd"/>
    </w:p>
    <w:p w14:paraId="7B78F102" w14:textId="0CC377EE" w:rsidR="002C7793" w:rsidRDefault="00663504" w:rsidP="00663504">
      <w:pPr>
        <w:widowControl w:val="0"/>
        <w:jc w:val="both"/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="009D3B8E" w:rsidRPr="009D3B8E">
        <w:t xml:space="preserve">PPF banka a.s., č. </w:t>
      </w:r>
      <w:proofErr w:type="spellStart"/>
      <w:r w:rsidR="009D3B8E" w:rsidRPr="009D3B8E">
        <w:t>ú.</w:t>
      </w:r>
      <w:proofErr w:type="spellEnd"/>
      <w:r w:rsidR="009D3B8E" w:rsidRPr="009D3B8E">
        <w:t>: 2022590004/6000</w:t>
      </w:r>
    </w:p>
    <w:p w14:paraId="0AD80535" w14:textId="25FC2B96" w:rsidR="0080414F" w:rsidRDefault="0080414F">
      <w:pPr>
        <w:widowControl w:val="0"/>
        <w:jc w:val="center"/>
        <w:rPr>
          <w:b/>
        </w:rPr>
      </w:pPr>
    </w:p>
    <w:p w14:paraId="5620EFA9" w14:textId="4896FBE3" w:rsidR="002C7793" w:rsidRDefault="002C7793">
      <w:pPr>
        <w:widowControl w:val="0"/>
        <w:jc w:val="center"/>
        <w:rPr>
          <w:b/>
        </w:rPr>
      </w:pPr>
    </w:p>
    <w:p w14:paraId="634A16F8" w14:textId="15A58F22" w:rsidR="002C7793" w:rsidRDefault="002C7793">
      <w:pPr>
        <w:widowControl w:val="0"/>
        <w:jc w:val="center"/>
        <w:rPr>
          <w:b/>
        </w:rPr>
      </w:pPr>
    </w:p>
    <w:p w14:paraId="0FC07FF1" w14:textId="74943989" w:rsidR="002C7793" w:rsidRDefault="002C7793" w:rsidP="002C7793">
      <w:pPr>
        <w:widowControl w:val="0"/>
        <w:jc w:val="center"/>
        <w:rPr>
          <w:b/>
        </w:rPr>
      </w:pPr>
      <w:r w:rsidRPr="000F4B43">
        <w:rPr>
          <w:b/>
        </w:rPr>
        <w:t xml:space="preserve">uzavírají dodatek č. </w:t>
      </w:r>
      <w:r>
        <w:rPr>
          <w:b/>
        </w:rPr>
        <w:t>1</w:t>
      </w:r>
      <w:r w:rsidRPr="000F4B43">
        <w:rPr>
          <w:b/>
        </w:rPr>
        <w:t xml:space="preserve"> smlouvy o dílo č. </w:t>
      </w:r>
      <w:r w:rsidR="00455177">
        <w:rPr>
          <w:b/>
        </w:rPr>
        <w:t>SML/0</w:t>
      </w:r>
      <w:r w:rsidR="008441CC">
        <w:rPr>
          <w:b/>
        </w:rPr>
        <w:t>296</w:t>
      </w:r>
      <w:r w:rsidR="00455177">
        <w:rPr>
          <w:b/>
        </w:rPr>
        <w:t>/2</w:t>
      </w:r>
      <w:r w:rsidR="008441CC">
        <w:rPr>
          <w:b/>
        </w:rPr>
        <w:t>4</w:t>
      </w:r>
      <w:r w:rsidRPr="000F4B43">
        <w:rPr>
          <w:b/>
        </w:rPr>
        <w:t xml:space="preserve"> ze dne </w:t>
      </w:r>
      <w:r w:rsidR="008441CC">
        <w:rPr>
          <w:b/>
        </w:rPr>
        <w:t>19</w:t>
      </w:r>
      <w:r w:rsidRPr="000F4B43">
        <w:rPr>
          <w:b/>
        </w:rPr>
        <w:t>.</w:t>
      </w:r>
      <w:r w:rsidR="008441CC">
        <w:rPr>
          <w:b/>
        </w:rPr>
        <w:t>6</w:t>
      </w:r>
      <w:r w:rsidRPr="000F4B43">
        <w:rPr>
          <w:b/>
        </w:rPr>
        <w:t>.20</w:t>
      </w:r>
      <w:r w:rsidR="00455177">
        <w:rPr>
          <w:b/>
        </w:rPr>
        <w:t>2</w:t>
      </w:r>
      <w:r w:rsidR="008441CC">
        <w:rPr>
          <w:b/>
        </w:rPr>
        <w:t>4</w:t>
      </w:r>
      <w:r w:rsidRPr="000F4B43">
        <w:rPr>
          <w:b/>
        </w:rPr>
        <w:t xml:space="preserve"> z těchto důvodů:</w:t>
      </w:r>
    </w:p>
    <w:p w14:paraId="1C4C7D60" w14:textId="73A5BD15" w:rsidR="00C12EEA" w:rsidRDefault="00C12EEA" w:rsidP="00B21602">
      <w:pPr>
        <w:widowControl w:val="0"/>
        <w:rPr>
          <w:b/>
        </w:rPr>
      </w:pPr>
    </w:p>
    <w:p w14:paraId="59E9BC4C" w14:textId="0E6731F2" w:rsidR="002C7793" w:rsidRPr="008B4B50" w:rsidRDefault="00455177" w:rsidP="008B4B50">
      <w:pPr>
        <w:widowControl w:val="0"/>
        <w:jc w:val="both"/>
        <w:rPr>
          <w:bCs/>
        </w:rPr>
      </w:pPr>
      <w:r>
        <w:rPr>
          <w:bCs/>
        </w:rPr>
        <w:t>P</w:t>
      </w:r>
      <w:r w:rsidR="008441CC">
        <w:rPr>
          <w:bCs/>
        </w:rPr>
        <w:t xml:space="preserve">ři realizaci prací </w:t>
      </w:r>
      <w:r w:rsidR="00C7491D">
        <w:rPr>
          <w:bCs/>
        </w:rPr>
        <w:t xml:space="preserve">na mostě </w:t>
      </w:r>
      <w:r w:rsidR="008441CC">
        <w:rPr>
          <w:bCs/>
        </w:rPr>
        <w:t>bylo zjištěno, že obruby lemující obě římsy jsou v havarijním stavu, vč. navazující část</w:t>
      </w:r>
      <w:r w:rsidR="00C7491D">
        <w:rPr>
          <w:bCs/>
        </w:rPr>
        <w:t>í</w:t>
      </w:r>
      <w:r w:rsidR="008441CC">
        <w:rPr>
          <w:bCs/>
        </w:rPr>
        <w:t xml:space="preserve"> </w:t>
      </w:r>
      <w:r w:rsidR="00C7491D">
        <w:rPr>
          <w:bCs/>
        </w:rPr>
        <w:t xml:space="preserve">vlastních </w:t>
      </w:r>
      <w:r w:rsidR="008441CC">
        <w:rPr>
          <w:bCs/>
        </w:rPr>
        <w:t xml:space="preserve">říms. Bylo dohodnuto, že původní materiál bude odstraněn a </w:t>
      </w:r>
      <w:r w:rsidR="00C7491D">
        <w:rPr>
          <w:bCs/>
        </w:rPr>
        <w:t xml:space="preserve">bude </w:t>
      </w:r>
      <w:r w:rsidR="008441CC">
        <w:rPr>
          <w:bCs/>
        </w:rPr>
        <w:t xml:space="preserve">provedeno osazení nových betonových obrub a </w:t>
      </w:r>
      <w:r w:rsidR="00C7491D">
        <w:rPr>
          <w:bCs/>
        </w:rPr>
        <w:t xml:space="preserve">vybetonování </w:t>
      </w:r>
      <w:r w:rsidR="008441CC">
        <w:rPr>
          <w:bCs/>
        </w:rPr>
        <w:t>porušen</w:t>
      </w:r>
      <w:r w:rsidR="00C7491D">
        <w:rPr>
          <w:bCs/>
        </w:rPr>
        <w:t>é</w:t>
      </w:r>
      <w:r w:rsidR="008441CC">
        <w:rPr>
          <w:bCs/>
        </w:rPr>
        <w:t xml:space="preserve"> část</w:t>
      </w:r>
      <w:r w:rsidR="00C7491D">
        <w:rPr>
          <w:bCs/>
        </w:rPr>
        <w:t>i</w:t>
      </w:r>
      <w:r w:rsidR="008441CC">
        <w:rPr>
          <w:bCs/>
        </w:rPr>
        <w:t xml:space="preserve"> říms. </w:t>
      </w:r>
    </w:p>
    <w:p w14:paraId="2E15DE4A" w14:textId="77777777" w:rsidR="00500AA1" w:rsidRDefault="00500AA1">
      <w:pPr>
        <w:widowControl w:val="0"/>
        <w:jc w:val="center"/>
        <w:rPr>
          <w:b/>
        </w:rPr>
      </w:pPr>
    </w:p>
    <w:p w14:paraId="7A30AAFA" w14:textId="77777777" w:rsidR="002C7793" w:rsidRDefault="002C7793">
      <w:pPr>
        <w:widowControl w:val="0"/>
        <w:jc w:val="center"/>
        <w:rPr>
          <w:b/>
        </w:rPr>
      </w:pPr>
    </w:p>
    <w:p w14:paraId="2657EF63" w14:textId="77777777" w:rsidR="00C7491D" w:rsidRDefault="00C7491D">
      <w:pPr>
        <w:widowControl w:val="0"/>
        <w:jc w:val="center"/>
        <w:rPr>
          <w:b/>
        </w:rPr>
      </w:pPr>
    </w:p>
    <w:p w14:paraId="653C66D4" w14:textId="77777777" w:rsidR="00C7491D" w:rsidRDefault="00C7491D">
      <w:pPr>
        <w:widowControl w:val="0"/>
        <w:jc w:val="center"/>
        <w:rPr>
          <w:b/>
        </w:rPr>
      </w:pPr>
    </w:p>
    <w:p w14:paraId="4A851D38" w14:textId="77777777" w:rsidR="00C7491D" w:rsidRDefault="00C7491D">
      <w:pPr>
        <w:widowControl w:val="0"/>
        <w:jc w:val="center"/>
        <w:rPr>
          <w:b/>
        </w:rPr>
      </w:pPr>
    </w:p>
    <w:p w14:paraId="48A19788" w14:textId="77777777" w:rsidR="008B4B50" w:rsidRDefault="008B4B50" w:rsidP="008441CC">
      <w:pPr>
        <w:widowControl w:val="0"/>
        <w:rPr>
          <w:b/>
        </w:rPr>
      </w:pPr>
    </w:p>
    <w:p w14:paraId="60E664D3" w14:textId="77777777" w:rsidR="008B4B50" w:rsidRDefault="008B4B50">
      <w:pPr>
        <w:widowControl w:val="0"/>
        <w:jc w:val="center"/>
        <w:rPr>
          <w:b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01EFC121" w:rsidR="00615738" w:rsidRDefault="002C779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Změny ve smlouvě o dílo</w:t>
      </w:r>
    </w:p>
    <w:p w14:paraId="177F8B1E" w14:textId="77777777" w:rsidR="00854D61" w:rsidRDefault="00854D61" w:rsidP="00B038D6">
      <w:pPr>
        <w:widowControl w:val="0"/>
        <w:jc w:val="both"/>
      </w:pPr>
    </w:p>
    <w:p w14:paraId="5DA686E3" w14:textId="068765D7" w:rsidR="00E26DBA" w:rsidRDefault="008B4B50" w:rsidP="00B038D6">
      <w:pPr>
        <w:widowControl w:val="0"/>
        <w:jc w:val="both"/>
        <w:rPr>
          <w:b/>
        </w:rPr>
      </w:pPr>
      <w:r>
        <w:rPr>
          <w:b/>
        </w:rPr>
        <w:t>1</w:t>
      </w:r>
      <w:r w:rsidR="002579E0" w:rsidRPr="00E26DBA">
        <w:rPr>
          <w:b/>
        </w:rPr>
        <w:t xml:space="preserve">. </w:t>
      </w:r>
      <w:r>
        <w:rPr>
          <w:b/>
        </w:rPr>
        <w:t xml:space="preserve"> </w:t>
      </w:r>
      <w:r w:rsidR="002579E0" w:rsidRPr="00E26DBA">
        <w:rPr>
          <w:b/>
        </w:rPr>
        <w:t xml:space="preserve">Článek V. </w:t>
      </w:r>
      <w:r>
        <w:rPr>
          <w:b/>
        </w:rPr>
        <w:t>Cena za dílo</w:t>
      </w:r>
      <w:r w:rsidR="00E26DBA">
        <w:rPr>
          <w:b/>
        </w:rPr>
        <w:t xml:space="preserve">, odst. </w:t>
      </w:r>
      <w:r>
        <w:rPr>
          <w:b/>
        </w:rPr>
        <w:t>1</w:t>
      </w:r>
      <w:r w:rsidR="00E26DBA">
        <w:rPr>
          <w:b/>
        </w:rPr>
        <w:t>.</w:t>
      </w:r>
    </w:p>
    <w:p w14:paraId="6C521421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2DA1FACB" w14:textId="1E4B75F5" w:rsidR="00E26DBA" w:rsidRDefault="00E26DBA" w:rsidP="00E26DBA">
      <w:pPr>
        <w:widowControl w:val="0"/>
        <w:ind w:left="397"/>
        <w:jc w:val="both"/>
        <w:rPr>
          <w:color w:val="000000"/>
        </w:rPr>
      </w:pPr>
      <w:r>
        <w:rPr>
          <w:color w:val="000000"/>
        </w:rPr>
        <w:t>Dosavadní text je nahrazen textem</w:t>
      </w:r>
      <w:r w:rsidR="008B4B50">
        <w:rPr>
          <w:color w:val="000000"/>
        </w:rPr>
        <w:t>.</w:t>
      </w:r>
    </w:p>
    <w:p w14:paraId="1F3A33A5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3B2CE6BC" w14:textId="781AD1CD" w:rsidR="008B4B50" w:rsidRPr="008726EB" w:rsidRDefault="008B4B50" w:rsidP="008B4B50">
      <w:pPr>
        <w:widowControl w:val="0"/>
        <w:numPr>
          <w:ilvl w:val="0"/>
          <w:numId w:val="1"/>
        </w:numPr>
        <w:jc w:val="both"/>
      </w:pPr>
      <w:r>
        <w:t>C</w:t>
      </w:r>
      <w:r w:rsidRPr="008726EB">
        <w:t xml:space="preserve">ena </w:t>
      </w:r>
      <w:r w:rsidR="00774D35">
        <w:t>dodateč</w:t>
      </w:r>
      <w:r>
        <w:t xml:space="preserve">ných prací </w:t>
      </w:r>
      <w:r w:rsidRPr="008726EB">
        <w:t>je stanovena ve výši:</w:t>
      </w:r>
    </w:p>
    <w:p w14:paraId="449C9675" w14:textId="6DD5AFC5" w:rsidR="008B4B50" w:rsidRPr="008B4B50" w:rsidRDefault="008B4B50" w:rsidP="008B4B50">
      <w:pPr>
        <w:widowControl w:val="0"/>
        <w:ind w:firstLine="397"/>
        <w:jc w:val="both"/>
      </w:pPr>
      <w:r w:rsidRPr="008B4B50">
        <w:t>Cena bez DPH celkem</w:t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  <w:t xml:space="preserve">   </w:t>
      </w:r>
      <w:r w:rsidRPr="008B4B50">
        <w:tab/>
        <w:t xml:space="preserve">      </w:t>
      </w:r>
      <w:r w:rsidR="008441CC">
        <w:t>195</w:t>
      </w:r>
      <w:r w:rsidRPr="008B4B50">
        <w:t>.8</w:t>
      </w:r>
      <w:r w:rsidR="008441CC">
        <w:t>8</w:t>
      </w:r>
      <w:r w:rsidRPr="008B4B50">
        <w:t>0,00 Kč</w:t>
      </w:r>
    </w:p>
    <w:p w14:paraId="4644F061" w14:textId="572D4DA2" w:rsidR="008B4B50" w:rsidRPr="008B4B50" w:rsidRDefault="008B4B50" w:rsidP="008B4B50">
      <w:pPr>
        <w:widowControl w:val="0"/>
        <w:ind w:firstLine="397"/>
        <w:jc w:val="both"/>
      </w:pPr>
      <w:r w:rsidRPr="008B4B50">
        <w:t>DPH 21 %</w:t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  <w:t xml:space="preserve">      </w:t>
      </w:r>
      <w:r w:rsidR="008441CC">
        <w:t xml:space="preserve"> </w:t>
      </w:r>
      <w:r w:rsidRPr="008B4B50">
        <w:t xml:space="preserve"> </w:t>
      </w:r>
      <w:r w:rsidR="008441CC">
        <w:t>41.134,80</w:t>
      </w:r>
      <w:r w:rsidRPr="008B4B50">
        <w:t xml:space="preserve"> Kč</w:t>
      </w:r>
    </w:p>
    <w:p w14:paraId="5DC685F7" w14:textId="1927784E" w:rsidR="008B4B50" w:rsidRPr="008B4B50" w:rsidRDefault="008B4B50" w:rsidP="008B4B50">
      <w:pPr>
        <w:widowControl w:val="0"/>
        <w:ind w:firstLine="397"/>
        <w:jc w:val="both"/>
        <w:rPr>
          <w:b/>
        </w:rPr>
      </w:pPr>
      <w:r w:rsidRPr="008B4B50">
        <w:rPr>
          <w:b/>
        </w:rPr>
        <w:t xml:space="preserve">Cena celkem vč. DPH </w:t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  <w:t xml:space="preserve">   </w:t>
      </w:r>
      <w:r w:rsidRPr="008B4B50">
        <w:rPr>
          <w:b/>
        </w:rPr>
        <w:tab/>
        <w:t xml:space="preserve">     </w:t>
      </w:r>
      <w:r w:rsidR="008441CC">
        <w:rPr>
          <w:b/>
        </w:rPr>
        <w:t xml:space="preserve"> 237.014,80</w:t>
      </w:r>
      <w:r w:rsidRPr="008B4B50">
        <w:rPr>
          <w:b/>
        </w:rPr>
        <w:t xml:space="preserve"> Kč</w:t>
      </w:r>
    </w:p>
    <w:p w14:paraId="240E2E92" w14:textId="095C00D2" w:rsidR="008B4B50" w:rsidRPr="008B4B50" w:rsidRDefault="008B4B50" w:rsidP="008B4B50">
      <w:pPr>
        <w:widowControl w:val="0"/>
        <w:ind w:firstLine="397"/>
        <w:jc w:val="both"/>
        <w:rPr>
          <w:b/>
          <w:color w:val="FF0000"/>
        </w:rPr>
      </w:pPr>
    </w:p>
    <w:p w14:paraId="4F1D68B6" w14:textId="77777777" w:rsidR="008B4B50" w:rsidRDefault="008B4B50" w:rsidP="008B4B50">
      <w:pPr>
        <w:widowControl w:val="0"/>
        <w:ind w:left="397"/>
        <w:jc w:val="both"/>
        <w:rPr>
          <w:color w:val="000000"/>
        </w:rPr>
      </w:pPr>
    </w:p>
    <w:p w14:paraId="5D49CDBE" w14:textId="3945720B" w:rsidR="008B4B50" w:rsidRPr="008726EB" w:rsidRDefault="008B4B50" w:rsidP="008B4B50">
      <w:pPr>
        <w:widowControl w:val="0"/>
        <w:numPr>
          <w:ilvl w:val="0"/>
          <w:numId w:val="1"/>
        </w:numPr>
        <w:jc w:val="both"/>
      </w:pPr>
      <w:r>
        <w:t>Nová c</w:t>
      </w:r>
      <w:r w:rsidRPr="008726EB">
        <w:t>ena za zhotovení díla je pevná a stanovena ve výši:</w:t>
      </w:r>
    </w:p>
    <w:p w14:paraId="7366C8F0" w14:textId="1879BFC2" w:rsidR="008B4B50" w:rsidRPr="008B4B50" w:rsidRDefault="008B4B50" w:rsidP="008B4B50">
      <w:pPr>
        <w:widowControl w:val="0"/>
        <w:ind w:firstLine="397"/>
        <w:jc w:val="both"/>
      </w:pPr>
      <w:r w:rsidRPr="008B4B50">
        <w:t>Cena bez DPH celkem</w:t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  <w:t xml:space="preserve">   </w:t>
      </w:r>
      <w:r w:rsidRPr="008B4B50">
        <w:tab/>
        <w:t xml:space="preserve">       </w:t>
      </w:r>
      <w:r w:rsidR="008441CC">
        <w:t>571</w:t>
      </w:r>
      <w:r w:rsidRPr="008B4B50">
        <w:t>.</w:t>
      </w:r>
      <w:r w:rsidR="008441CC">
        <w:t>610</w:t>
      </w:r>
      <w:r w:rsidRPr="008B4B50">
        <w:t>,</w:t>
      </w:r>
      <w:r w:rsidR="008441CC">
        <w:t>0</w:t>
      </w:r>
      <w:r w:rsidRPr="008B4B50">
        <w:t>0 Kč</w:t>
      </w:r>
    </w:p>
    <w:p w14:paraId="49379400" w14:textId="43C0510E" w:rsidR="008B4B50" w:rsidRPr="008B4B50" w:rsidRDefault="008B4B50" w:rsidP="008B4B50">
      <w:pPr>
        <w:widowControl w:val="0"/>
        <w:ind w:firstLine="397"/>
        <w:jc w:val="both"/>
      </w:pPr>
      <w:r w:rsidRPr="008B4B50">
        <w:t>DPH 21 %</w:t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  <w:t xml:space="preserve">       </w:t>
      </w:r>
      <w:r w:rsidR="008441CC">
        <w:t>120.038,10</w:t>
      </w:r>
      <w:r w:rsidRPr="008B4B50">
        <w:t xml:space="preserve"> Kč</w:t>
      </w:r>
    </w:p>
    <w:p w14:paraId="7435A4BB" w14:textId="32E869D3" w:rsidR="008B4B50" w:rsidRPr="008B4B50" w:rsidRDefault="008B4B50" w:rsidP="008B4B50">
      <w:pPr>
        <w:widowControl w:val="0"/>
        <w:ind w:firstLine="397"/>
        <w:jc w:val="both"/>
        <w:rPr>
          <w:b/>
        </w:rPr>
      </w:pPr>
      <w:r w:rsidRPr="008B4B50">
        <w:rPr>
          <w:b/>
        </w:rPr>
        <w:t xml:space="preserve">Cena celkem vč. DPH </w:t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  <w:t xml:space="preserve">   </w:t>
      </w:r>
      <w:r w:rsidRPr="008B4B50">
        <w:rPr>
          <w:b/>
        </w:rPr>
        <w:tab/>
        <w:t xml:space="preserve">       </w:t>
      </w:r>
      <w:r w:rsidR="008441CC">
        <w:rPr>
          <w:b/>
        </w:rPr>
        <w:t>691.648,10</w:t>
      </w:r>
      <w:r w:rsidRPr="008B4B50">
        <w:rPr>
          <w:b/>
        </w:rPr>
        <w:t xml:space="preserve"> Kč</w:t>
      </w:r>
    </w:p>
    <w:p w14:paraId="48FD86E1" w14:textId="10694A3C" w:rsidR="008B4B50" w:rsidRPr="008B4B50" w:rsidRDefault="008B4B50" w:rsidP="008B4B50">
      <w:pPr>
        <w:widowControl w:val="0"/>
        <w:ind w:firstLine="397"/>
        <w:jc w:val="both"/>
        <w:rPr>
          <w:b/>
        </w:rPr>
      </w:pPr>
      <w:r w:rsidRPr="008B4B50">
        <w:rPr>
          <w:b/>
        </w:rPr>
        <w:t xml:space="preserve">(slovy </w:t>
      </w:r>
      <w:proofErr w:type="spellStart"/>
      <w:r w:rsidR="008441CC">
        <w:rPr>
          <w:b/>
        </w:rPr>
        <w:t>šestsetdevade</w:t>
      </w:r>
      <w:r w:rsidR="00774D35">
        <w:rPr>
          <w:b/>
        </w:rPr>
        <w:t>s</w:t>
      </w:r>
      <w:r w:rsidR="008441CC">
        <w:rPr>
          <w:b/>
        </w:rPr>
        <w:t>átjed</w:t>
      </w:r>
      <w:r w:rsidR="00774D35">
        <w:rPr>
          <w:b/>
        </w:rPr>
        <w:t>e</w:t>
      </w:r>
      <w:r w:rsidR="008441CC">
        <w:rPr>
          <w:b/>
        </w:rPr>
        <w:t>n</w:t>
      </w:r>
      <w:r w:rsidRPr="008B4B50">
        <w:rPr>
          <w:b/>
        </w:rPr>
        <w:t>tisíc</w:t>
      </w:r>
      <w:proofErr w:type="spellEnd"/>
      <w:r w:rsidRPr="008B4B50">
        <w:rPr>
          <w:b/>
        </w:rPr>
        <w:t xml:space="preserve"> </w:t>
      </w:r>
      <w:proofErr w:type="spellStart"/>
      <w:r w:rsidR="008441CC">
        <w:rPr>
          <w:b/>
        </w:rPr>
        <w:t>šestsetčtyřicetosm</w:t>
      </w:r>
      <w:proofErr w:type="spellEnd"/>
      <w:r w:rsidRPr="008B4B50">
        <w:rPr>
          <w:b/>
        </w:rPr>
        <w:t xml:space="preserve"> korun českých, 1</w:t>
      </w:r>
      <w:r w:rsidR="008441CC">
        <w:rPr>
          <w:b/>
        </w:rPr>
        <w:t>0</w:t>
      </w:r>
      <w:r w:rsidRPr="008B4B50">
        <w:rPr>
          <w:b/>
        </w:rPr>
        <w:t>/100)</w:t>
      </w:r>
    </w:p>
    <w:p w14:paraId="2059CDDB" w14:textId="77777777" w:rsidR="008B4B50" w:rsidRPr="008B4B50" w:rsidRDefault="008B4B50" w:rsidP="00E26DBA">
      <w:pPr>
        <w:widowControl w:val="0"/>
        <w:ind w:left="397"/>
        <w:jc w:val="both"/>
      </w:pPr>
    </w:p>
    <w:p w14:paraId="6273CB12" w14:textId="77777777" w:rsidR="00E26DBA" w:rsidRDefault="00E26DBA" w:rsidP="008B4B50">
      <w:pPr>
        <w:widowControl w:val="0"/>
        <w:jc w:val="both"/>
        <w:rPr>
          <w:color w:val="000000"/>
        </w:rPr>
      </w:pPr>
    </w:p>
    <w:p w14:paraId="4FD43E2F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08BA61E3" w:rsidR="00FF299B" w:rsidRPr="009446A4" w:rsidRDefault="00B8081A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Dodatek</w:t>
      </w:r>
      <w:r w:rsidR="00C00570" w:rsidRPr="00013D27">
        <w:rPr>
          <w:sz w:val="24"/>
          <w:szCs w:val="24"/>
        </w:rPr>
        <w:t xml:space="preserve"> </w:t>
      </w:r>
      <w:r w:rsidR="00C00570">
        <w:rPr>
          <w:sz w:val="24"/>
          <w:szCs w:val="24"/>
        </w:rPr>
        <w:t xml:space="preserve">nabývá platnosti dnem jeho podpisu a účinnosti dnem jeho uveřejnění prostřednictvím registru smluv. Ředitelství silnic Zlínského kraje zajistí zveřejnění </w:t>
      </w:r>
      <w:r>
        <w:rPr>
          <w:sz w:val="24"/>
          <w:szCs w:val="24"/>
        </w:rPr>
        <w:t>dodatku</w:t>
      </w:r>
      <w:r w:rsidR="00C00570">
        <w:rPr>
          <w:sz w:val="24"/>
          <w:szCs w:val="24"/>
        </w:rPr>
        <w:t xml:space="preserve"> v registru smluv postupem dle zákona č. 340/2015 Sb.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66F72CE5" w:rsidR="008B6428" w:rsidRDefault="002D3A30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Ostatní ujednání smlouvy tímto dodatkem nedotčená zůstávají v platnosti beze změn.</w:t>
      </w:r>
    </w:p>
    <w:p w14:paraId="4E20B4E9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D7C076D" w14:textId="57E65E9C" w:rsidR="008B6428" w:rsidRDefault="008B6428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Obě smluvní strany potvrzují autentičnost to</w:t>
      </w:r>
      <w:r w:rsidR="002D3A30">
        <w:rPr>
          <w:bCs/>
          <w:sz w:val="24"/>
          <w:szCs w:val="24"/>
        </w:rPr>
        <w:t>hoto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dodatku</w:t>
      </w:r>
      <w:r>
        <w:rPr>
          <w:bCs/>
          <w:sz w:val="24"/>
          <w:szCs w:val="24"/>
        </w:rPr>
        <w:t xml:space="preserve"> svými podpisy. Zároveň smluvní strany prohlašují, že t</w:t>
      </w:r>
      <w:r w:rsidR="002D3A30">
        <w:rPr>
          <w:bCs/>
          <w:sz w:val="24"/>
          <w:szCs w:val="24"/>
        </w:rPr>
        <w:t>ento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dodatek</w:t>
      </w:r>
      <w:r>
        <w:rPr>
          <w:bCs/>
          <w:sz w:val="24"/>
          <w:szCs w:val="24"/>
        </w:rPr>
        <w:t xml:space="preserve"> projednaly a že nebyl ujednán v tísni ani za jinak jednostranně nevýhodných podmínek.</w:t>
      </w:r>
    </w:p>
    <w:p w14:paraId="1A35C8E7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1A18028" w14:textId="77777777" w:rsidR="00500AA1" w:rsidRDefault="00500AA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14E73B7" w14:textId="21BCF44A" w:rsidR="00961157" w:rsidRDefault="0068187D" w:rsidP="0068187D">
      <w:pPr>
        <w:spacing w:before="120" w:line="240" w:lineRule="atLeast"/>
      </w:pPr>
      <w:r w:rsidRPr="00EC45E2">
        <w:t>V</w:t>
      </w:r>
      <w:r w:rsidR="00DD3B7D" w:rsidRPr="00EC45E2">
        <w:t>e</w:t>
      </w:r>
      <w:r w:rsidRPr="00EC45E2">
        <w:t xml:space="preserve"> Zlíně </w:t>
      </w:r>
      <w:r w:rsidR="007C463A">
        <w:t>13.08.2024</w:t>
      </w:r>
    </w:p>
    <w:p w14:paraId="2976F25B" w14:textId="77777777" w:rsidR="000A08C7" w:rsidRDefault="000A08C7" w:rsidP="0068187D">
      <w:pPr>
        <w:spacing w:before="120" w:line="240" w:lineRule="atLeast"/>
      </w:pPr>
    </w:p>
    <w:p w14:paraId="58B0E60B" w14:textId="77777777" w:rsidR="007E0F7F" w:rsidRDefault="007E0F7F" w:rsidP="0068187D">
      <w:pPr>
        <w:spacing w:before="120" w:line="240" w:lineRule="atLeast"/>
      </w:pPr>
    </w:p>
    <w:p w14:paraId="03681936" w14:textId="77777777" w:rsidR="00C7491D" w:rsidRDefault="00C7491D" w:rsidP="0068187D">
      <w:pPr>
        <w:spacing w:before="120" w:line="240" w:lineRule="atLeast"/>
      </w:pPr>
    </w:p>
    <w:p w14:paraId="16C2AB77" w14:textId="77777777" w:rsidR="00500AA1" w:rsidRDefault="00500AA1" w:rsidP="0068187D">
      <w:pPr>
        <w:spacing w:before="120" w:line="240" w:lineRule="atLeast"/>
      </w:pPr>
    </w:p>
    <w:p w14:paraId="535EA9B6" w14:textId="77777777" w:rsidR="008B4B50" w:rsidRDefault="008B4B50" w:rsidP="0068187D">
      <w:pPr>
        <w:spacing w:before="120" w:line="240" w:lineRule="atLeast"/>
        <w:sectPr w:rsidR="008B4B50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4B19E735" w14:textId="77777777" w:rsidR="00B70746" w:rsidRDefault="00B70746" w:rsidP="00961157">
      <w:pPr>
        <w:spacing w:before="120" w:line="240" w:lineRule="atLeast"/>
        <w:jc w:val="center"/>
      </w:pPr>
      <w:r>
        <w:t>Ing. Bronislav Malý</w:t>
      </w:r>
    </w:p>
    <w:p w14:paraId="3BC7B006" w14:textId="77777777" w:rsidR="00B70746" w:rsidRDefault="00B70746" w:rsidP="00961157">
      <w:pPr>
        <w:spacing w:before="120" w:line="240" w:lineRule="atLeast"/>
        <w:jc w:val="center"/>
      </w:pPr>
      <w:r w:rsidRPr="000B4789">
        <w:t>ředitel</w:t>
      </w:r>
    </w:p>
    <w:p w14:paraId="76B8B2DD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26B2BC93" w14:textId="297643B0" w:rsidR="00B70746" w:rsidRDefault="002579E0" w:rsidP="00961157">
      <w:pPr>
        <w:spacing w:before="120" w:line="240" w:lineRule="atLeast"/>
        <w:jc w:val="center"/>
      </w:pPr>
      <w:r>
        <w:t>Libor Lukáš</w:t>
      </w:r>
    </w:p>
    <w:p w14:paraId="31F929A5" w14:textId="77777777" w:rsidR="00B70746" w:rsidRDefault="00B70746" w:rsidP="00961157">
      <w:pPr>
        <w:spacing w:before="120" w:line="240" w:lineRule="atLeast"/>
        <w:jc w:val="center"/>
        <w:sectPr w:rsidR="00B70746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>
        <w:t>jednatel společnost</w:t>
      </w: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9AF61" w14:textId="77777777" w:rsidR="00E3491C" w:rsidRDefault="00E3491C">
      <w:r>
        <w:separator/>
      </w:r>
    </w:p>
  </w:endnote>
  <w:endnote w:type="continuationSeparator" w:id="0">
    <w:p w14:paraId="11035335" w14:textId="77777777" w:rsidR="00E3491C" w:rsidRDefault="00E3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5E2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58B68" w14:textId="77777777" w:rsidR="00E3491C" w:rsidRDefault="00E3491C">
      <w:r>
        <w:separator/>
      </w:r>
    </w:p>
  </w:footnote>
  <w:footnote w:type="continuationSeparator" w:id="0">
    <w:p w14:paraId="1E57A552" w14:textId="77777777" w:rsidR="00E3491C" w:rsidRDefault="00E3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DDD61906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2203">
    <w:abstractNumId w:val="7"/>
  </w:num>
  <w:num w:numId="2" w16cid:durableId="829977446">
    <w:abstractNumId w:val="16"/>
  </w:num>
  <w:num w:numId="3" w16cid:durableId="1681080779">
    <w:abstractNumId w:val="33"/>
  </w:num>
  <w:num w:numId="4" w16cid:durableId="422916922">
    <w:abstractNumId w:val="12"/>
  </w:num>
  <w:num w:numId="5" w16cid:durableId="1025209421">
    <w:abstractNumId w:val="19"/>
  </w:num>
  <w:num w:numId="6" w16cid:durableId="343215284">
    <w:abstractNumId w:val="20"/>
  </w:num>
  <w:num w:numId="7" w16cid:durableId="272445005">
    <w:abstractNumId w:val="3"/>
  </w:num>
  <w:num w:numId="8" w16cid:durableId="1801072424">
    <w:abstractNumId w:val="0"/>
  </w:num>
  <w:num w:numId="9" w16cid:durableId="1259751503">
    <w:abstractNumId w:val="9"/>
  </w:num>
  <w:num w:numId="10" w16cid:durableId="268973425">
    <w:abstractNumId w:val="27"/>
  </w:num>
  <w:num w:numId="11" w16cid:durableId="1717779419">
    <w:abstractNumId w:val="17"/>
  </w:num>
  <w:num w:numId="12" w16cid:durableId="230778852">
    <w:abstractNumId w:val="22"/>
  </w:num>
  <w:num w:numId="13" w16cid:durableId="2043944167">
    <w:abstractNumId w:val="21"/>
  </w:num>
  <w:num w:numId="14" w16cid:durableId="817191396">
    <w:abstractNumId w:val="14"/>
  </w:num>
  <w:num w:numId="15" w16cid:durableId="880631268">
    <w:abstractNumId w:val="29"/>
  </w:num>
  <w:num w:numId="16" w16cid:durableId="364409347">
    <w:abstractNumId w:val="2"/>
  </w:num>
  <w:num w:numId="17" w16cid:durableId="2011132142">
    <w:abstractNumId w:val="26"/>
  </w:num>
  <w:num w:numId="18" w16cid:durableId="1088312721">
    <w:abstractNumId w:val="8"/>
  </w:num>
  <w:num w:numId="19" w16cid:durableId="78408149">
    <w:abstractNumId w:val="10"/>
  </w:num>
  <w:num w:numId="20" w16cid:durableId="864439004">
    <w:abstractNumId w:val="15"/>
  </w:num>
  <w:num w:numId="21" w16cid:durableId="1050029804">
    <w:abstractNumId w:val="11"/>
  </w:num>
  <w:num w:numId="22" w16cid:durableId="40637570">
    <w:abstractNumId w:val="1"/>
  </w:num>
  <w:num w:numId="23" w16cid:durableId="307899677">
    <w:abstractNumId w:val="31"/>
  </w:num>
  <w:num w:numId="24" w16cid:durableId="351149026">
    <w:abstractNumId w:val="17"/>
  </w:num>
  <w:num w:numId="25" w16cid:durableId="1491602688">
    <w:abstractNumId w:val="30"/>
  </w:num>
  <w:num w:numId="26" w16cid:durableId="268897155">
    <w:abstractNumId w:val="18"/>
  </w:num>
  <w:num w:numId="27" w16cid:durableId="317418997">
    <w:abstractNumId w:val="5"/>
  </w:num>
  <w:num w:numId="28" w16cid:durableId="476802241">
    <w:abstractNumId w:val="13"/>
  </w:num>
  <w:num w:numId="29" w16cid:durableId="1179930035">
    <w:abstractNumId w:val="4"/>
  </w:num>
  <w:num w:numId="30" w16cid:durableId="1741251503">
    <w:abstractNumId w:val="28"/>
  </w:num>
  <w:num w:numId="31" w16cid:durableId="1303346221">
    <w:abstractNumId w:val="32"/>
  </w:num>
  <w:num w:numId="32" w16cid:durableId="267736439">
    <w:abstractNumId w:val="6"/>
  </w:num>
  <w:num w:numId="33" w16cid:durableId="1333264864">
    <w:abstractNumId w:val="23"/>
  </w:num>
  <w:num w:numId="34" w16cid:durableId="188691514">
    <w:abstractNumId w:val="25"/>
  </w:num>
  <w:num w:numId="35" w16cid:durableId="17291289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5EC7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8C0"/>
    <w:rsid w:val="001C521A"/>
    <w:rsid w:val="001C627A"/>
    <w:rsid w:val="001C6671"/>
    <w:rsid w:val="001C7D76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579E0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C7793"/>
    <w:rsid w:val="002D30AC"/>
    <w:rsid w:val="002D3A30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0E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177"/>
    <w:rsid w:val="00455C1D"/>
    <w:rsid w:val="004561FD"/>
    <w:rsid w:val="00457BB9"/>
    <w:rsid w:val="0046108A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0AA1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714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4D35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0CA3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463A"/>
    <w:rsid w:val="007C5324"/>
    <w:rsid w:val="007C5DC9"/>
    <w:rsid w:val="007C6006"/>
    <w:rsid w:val="007C61C7"/>
    <w:rsid w:val="007C791B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1CC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4B50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4"/>
    <w:rsid w:val="009B32CA"/>
    <w:rsid w:val="009B384C"/>
    <w:rsid w:val="009B6895"/>
    <w:rsid w:val="009B69D0"/>
    <w:rsid w:val="009C172E"/>
    <w:rsid w:val="009C73F9"/>
    <w:rsid w:val="009C776D"/>
    <w:rsid w:val="009D123A"/>
    <w:rsid w:val="009D24C9"/>
    <w:rsid w:val="009D3068"/>
    <w:rsid w:val="009D3B8E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5CBE"/>
    <w:rsid w:val="00B112D8"/>
    <w:rsid w:val="00B155D4"/>
    <w:rsid w:val="00B17F6D"/>
    <w:rsid w:val="00B2054A"/>
    <w:rsid w:val="00B20C1F"/>
    <w:rsid w:val="00B21383"/>
    <w:rsid w:val="00B21602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81A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226"/>
    <w:rsid w:val="00C7491D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64B"/>
    <w:rsid w:val="00DD327D"/>
    <w:rsid w:val="00DD3B7D"/>
    <w:rsid w:val="00DD6389"/>
    <w:rsid w:val="00DD72FE"/>
    <w:rsid w:val="00DE1EF1"/>
    <w:rsid w:val="00DE48B3"/>
    <w:rsid w:val="00DE6948"/>
    <w:rsid w:val="00DF5F0F"/>
    <w:rsid w:val="00DF7609"/>
    <w:rsid w:val="00E01C37"/>
    <w:rsid w:val="00E01C43"/>
    <w:rsid w:val="00E04B67"/>
    <w:rsid w:val="00E130E8"/>
    <w:rsid w:val="00E158B2"/>
    <w:rsid w:val="00E170B8"/>
    <w:rsid w:val="00E2667F"/>
    <w:rsid w:val="00E26DBA"/>
    <w:rsid w:val="00E30554"/>
    <w:rsid w:val="00E33A95"/>
    <w:rsid w:val="00E3491C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5E2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101D"/>
    <w:rsid w:val="00EF20E3"/>
    <w:rsid w:val="00EF38AD"/>
    <w:rsid w:val="00F01D12"/>
    <w:rsid w:val="00F03C87"/>
    <w:rsid w:val="00F075EA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86A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9AF0-9202-4CD6-8020-9797EF2A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2738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2024-08-15T09:22:00Z</dcterms:created>
  <dcterms:modified xsi:type="dcterms:W3CDTF">2024-08-15T09:22:00Z</dcterms:modified>
</cp:coreProperties>
</file>