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52DF"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138638F7"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1F440A43" w14:textId="77777777"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14:paraId="14E251B5"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04A7E77" w14:textId="77777777" w:rsidR="000000FA" w:rsidRDefault="000000FA">
            <w:pPr>
              <w:jc w:val="center"/>
              <w:rPr>
                <w:rFonts w:ascii="Arial" w:hAnsi="Arial" w:cs="Arial"/>
                <w:sz w:val="18"/>
                <w:szCs w:val="18"/>
              </w:rPr>
            </w:pPr>
            <w:r>
              <w:rPr>
                <w:rFonts w:ascii="Arial" w:hAnsi="Arial" w:cs="Arial"/>
                <w:b/>
                <w:sz w:val="18"/>
                <w:szCs w:val="18"/>
              </w:rPr>
              <w:t>I. SMLUVNÍ STRANY</w:t>
            </w:r>
          </w:p>
        </w:tc>
      </w:tr>
    </w:tbl>
    <w:p w14:paraId="49654241" w14:textId="77777777" w:rsidR="000000FA" w:rsidRDefault="000000FA" w:rsidP="000000FA">
      <w:pPr>
        <w:spacing w:after="120"/>
        <w:ind w:left="360"/>
        <w:jc w:val="both"/>
        <w:rPr>
          <w:rFonts w:ascii="Arial" w:hAnsi="Arial" w:cs="Arial"/>
          <w:sz w:val="18"/>
          <w:szCs w:val="18"/>
        </w:rPr>
      </w:pPr>
    </w:p>
    <w:p w14:paraId="4CAB859D"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6B31B53E"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6D030A3A"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2801E6">
        <w:rPr>
          <w:rFonts w:ascii="Arial" w:hAnsi="Arial" w:cs="Arial"/>
          <w:sz w:val="18"/>
          <w:szCs w:val="18"/>
        </w:rPr>
        <w:t>Mgr. Renata Lacko</w:t>
      </w:r>
      <w:r w:rsidR="008D11C8" w:rsidRPr="0032452B">
        <w:rPr>
          <w:rFonts w:ascii="Arial" w:hAnsi="Arial" w:cs="Arial"/>
          <w:sz w:val="18"/>
          <w:szCs w:val="18"/>
        </w:rPr>
        <w:t>, vedoucí odboru investičního</w:t>
      </w:r>
    </w:p>
    <w:p w14:paraId="28AC32E8"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7129AE0B"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6706CBF0" w14:textId="6282AD85"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056BE7">
        <w:rPr>
          <w:rFonts w:ascii="Arial" w:hAnsi="Arial" w:cs="Arial"/>
          <w:sz w:val="18"/>
        </w:rPr>
        <w:t>xxx</w:t>
      </w:r>
    </w:p>
    <w:p w14:paraId="0ACA9E6B" w14:textId="5959E65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r w:rsidR="002801E6">
        <w:rPr>
          <w:rFonts w:ascii="Arial" w:hAnsi="Arial" w:cs="Arial"/>
          <w:sz w:val="18"/>
          <w:szCs w:val="18"/>
        </w:rPr>
        <w:t xml:space="preserve">Tel.: </w:t>
      </w:r>
      <w:r w:rsidR="00056BE7">
        <w:rPr>
          <w:rFonts w:ascii="Arial" w:hAnsi="Arial" w:cs="Arial"/>
          <w:sz w:val="18"/>
          <w:szCs w:val="18"/>
        </w:rPr>
        <w:t>xxx</w:t>
      </w:r>
    </w:p>
    <w:p w14:paraId="1A2C1563" w14:textId="6333C4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E</w:t>
      </w:r>
      <w:r w:rsidR="00742DAC" w:rsidRPr="00F1797F">
        <w:rPr>
          <w:rFonts w:ascii="Arial" w:hAnsi="Arial" w:cs="Arial"/>
          <w:sz w:val="18"/>
          <w:szCs w:val="18"/>
        </w:rPr>
        <w:t>-</w:t>
      </w:r>
      <w:r w:rsidRPr="00F1797F">
        <w:rPr>
          <w:rFonts w:ascii="Arial" w:hAnsi="Arial" w:cs="Arial"/>
          <w:sz w:val="18"/>
          <w:szCs w:val="18"/>
        </w:rPr>
        <w:t xml:space="preserve">mail: </w:t>
      </w:r>
      <w:r w:rsidR="00056BE7">
        <w:rPr>
          <w:rFonts w:ascii="Arial" w:hAnsi="Arial" w:cs="Arial"/>
          <w:sz w:val="18"/>
        </w:rPr>
        <w:t>xxx</w:t>
      </w:r>
    </w:p>
    <w:p w14:paraId="283D3861"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4FA8AAAB" w14:textId="77777777" w:rsidR="000000FA" w:rsidRDefault="000000FA" w:rsidP="000000FA">
      <w:pPr>
        <w:spacing w:after="120"/>
        <w:jc w:val="both"/>
        <w:rPr>
          <w:rFonts w:ascii="Arial" w:hAnsi="Arial" w:cs="Arial"/>
          <w:sz w:val="10"/>
          <w:szCs w:val="10"/>
        </w:rPr>
      </w:pPr>
    </w:p>
    <w:p w14:paraId="14A83C43" w14:textId="77777777" w:rsidR="002801E6" w:rsidRDefault="002801E6" w:rsidP="00C72A29">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2801E6">
        <w:rPr>
          <w:rFonts w:ascii="Arial" w:hAnsi="Arial" w:cs="Arial"/>
          <w:b/>
          <w:sz w:val="18"/>
          <w:szCs w:val="18"/>
        </w:rPr>
        <w:t>LAWYA tender, s.r.o.</w:t>
      </w:r>
    </w:p>
    <w:p w14:paraId="151C9D86" w14:textId="77777777" w:rsidR="00742DAC" w:rsidRPr="00F1797F" w:rsidRDefault="00707234" w:rsidP="00C72A29">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C72A29" w:rsidRPr="00C72A29">
        <w:rPr>
          <w:rFonts w:ascii="Arial" w:hAnsi="Arial" w:cs="Arial"/>
          <w:sz w:val="18"/>
          <w:szCs w:val="18"/>
        </w:rPr>
        <w:t>Březinova 746/29, 616 00 Brno</w:t>
      </w:r>
    </w:p>
    <w:p w14:paraId="05D3E697" w14:textId="642234E3"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266A12">
        <w:rPr>
          <w:rFonts w:ascii="Arial" w:hAnsi="Arial" w:cs="Arial"/>
          <w:sz w:val="18"/>
          <w:szCs w:val="18"/>
        </w:rPr>
        <w:t>Mgr. Lukáš Pruška</w:t>
      </w:r>
      <w:r w:rsidR="00C72A29" w:rsidRPr="00C72A29">
        <w:rPr>
          <w:rFonts w:ascii="Arial" w:hAnsi="Arial" w:cs="Arial"/>
          <w:sz w:val="18"/>
          <w:szCs w:val="18"/>
        </w:rPr>
        <w:t>, jednatel</w:t>
      </w:r>
    </w:p>
    <w:p w14:paraId="2D41D838"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C72A29" w:rsidRPr="00C72A29">
        <w:rPr>
          <w:rFonts w:ascii="Arial" w:hAnsi="Arial" w:cs="Arial"/>
          <w:sz w:val="18"/>
          <w:szCs w:val="18"/>
        </w:rPr>
        <w:t>03584607</w:t>
      </w:r>
    </w:p>
    <w:p w14:paraId="52109A02"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C72A29">
        <w:rPr>
          <w:rFonts w:ascii="Arial" w:hAnsi="Arial" w:cs="Arial"/>
          <w:sz w:val="18"/>
          <w:szCs w:val="18"/>
        </w:rPr>
        <w:t>CZ</w:t>
      </w:r>
      <w:r w:rsidR="00C72A29" w:rsidRPr="00C72A29">
        <w:rPr>
          <w:rFonts w:ascii="Arial" w:hAnsi="Arial" w:cs="Arial"/>
          <w:sz w:val="18"/>
          <w:szCs w:val="18"/>
        </w:rPr>
        <w:t>03584607</w:t>
      </w:r>
    </w:p>
    <w:p w14:paraId="61F12B5F" w14:textId="4F4230FA" w:rsidR="00742DAC" w:rsidRDefault="00742DAC"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A43FE4" w:rsidRPr="00A43FE4">
        <w:rPr>
          <w:rFonts w:ascii="Arial" w:hAnsi="Arial" w:cs="Arial"/>
          <w:sz w:val="18"/>
          <w:szCs w:val="18"/>
        </w:rPr>
        <w:t>Mgr. Lukáš Pruška</w:t>
      </w:r>
    </w:p>
    <w:p w14:paraId="7C19C3E2" w14:textId="0F2D6E12" w:rsidR="00413174" w:rsidRPr="00F1797F" w:rsidRDefault="00413174"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 xml:space="preserve">                            </w:t>
      </w:r>
      <w:r w:rsidR="002801E6">
        <w:rPr>
          <w:rFonts w:ascii="Arial" w:hAnsi="Arial" w:cs="Arial"/>
          <w:sz w:val="18"/>
          <w:szCs w:val="18"/>
        </w:rPr>
        <w:t xml:space="preserve">Tel.: </w:t>
      </w:r>
      <w:r w:rsidR="00056BE7">
        <w:rPr>
          <w:rFonts w:ascii="Arial" w:hAnsi="Arial" w:cs="Arial"/>
          <w:sz w:val="18"/>
          <w:szCs w:val="18"/>
        </w:rPr>
        <w:t>xxx</w:t>
      </w:r>
    </w:p>
    <w:p w14:paraId="037CB648" w14:textId="38ADF16E"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t xml:space="preserve">E-mail: </w:t>
      </w:r>
      <w:r w:rsidR="00056BE7">
        <w:rPr>
          <w:rFonts w:ascii="Arial" w:hAnsi="Arial" w:cs="Arial"/>
          <w:sz w:val="18"/>
          <w:szCs w:val="18"/>
        </w:rPr>
        <w:t>xxx</w:t>
      </w:r>
    </w:p>
    <w:p w14:paraId="6269A153"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095EDDB3" w14:textId="77777777"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14:paraId="1D01A52D"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76BC8C3" w14:textId="77777777" w:rsidR="000000FA" w:rsidRDefault="000000FA">
            <w:pPr>
              <w:jc w:val="center"/>
              <w:rPr>
                <w:rFonts w:ascii="Arial" w:hAnsi="Arial" w:cs="Arial"/>
                <w:sz w:val="18"/>
                <w:szCs w:val="18"/>
              </w:rPr>
            </w:pPr>
            <w:r>
              <w:rPr>
                <w:rFonts w:ascii="Arial" w:hAnsi="Arial" w:cs="Arial"/>
                <w:b/>
                <w:sz w:val="18"/>
                <w:szCs w:val="18"/>
              </w:rPr>
              <w:t>II. PŘEDMĚT SMLOUVY</w:t>
            </w:r>
          </w:p>
        </w:tc>
      </w:tr>
    </w:tbl>
    <w:p w14:paraId="632A7BFF" w14:textId="77777777" w:rsidR="000000FA" w:rsidRPr="001E3356" w:rsidRDefault="000000FA" w:rsidP="000000FA">
      <w:pPr>
        <w:spacing w:after="120"/>
        <w:jc w:val="both"/>
        <w:rPr>
          <w:rFonts w:ascii="Arial" w:hAnsi="Arial" w:cs="Arial"/>
          <w:sz w:val="18"/>
          <w:szCs w:val="18"/>
        </w:rPr>
      </w:pPr>
    </w:p>
    <w:p w14:paraId="6FE3DEDE" w14:textId="77777777" w:rsidR="0083376A" w:rsidRPr="000000FA"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jen Zákon)</w:t>
      </w:r>
      <w:r w:rsidR="00A1655A">
        <w:rPr>
          <w:rFonts w:ascii="Arial" w:hAnsi="Arial" w:cs="Arial"/>
          <w:sz w:val="18"/>
          <w:szCs w:val="18"/>
        </w:rPr>
        <w:t xml:space="preserve">, podle poskytovatele dotace a </w:t>
      </w:r>
      <w:r w:rsidR="0032452B">
        <w:rPr>
          <w:rFonts w:ascii="Arial" w:hAnsi="Arial" w:cs="Arial"/>
          <w:sz w:val="18"/>
          <w:szCs w:val="18"/>
        </w:rPr>
        <w:t xml:space="preserve">podle </w:t>
      </w:r>
      <w:r w:rsidRPr="001E3356">
        <w:rPr>
          <w:rFonts w:ascii="Arial" w:hAnsi="Arial" w:cs="Arial"/>
          <w:sz w:val="18"/>
          <w:szCs w:val="18"/>
        </w:rPr>
        <w:t xml:space="preserve">organizační směrnice č. </w:t>
      </w:r>
      <w:r w:rsidR="00A1655A">
        <w:rPr>
          <w:rFonts w:ascii="Arial" w:hAnsi="Arial" w:cs="Arial"/>
          <w:sz w:val="18"/>
          <w:szCs w:val="18"/>
        </w:rPr>
        <w:t>4</w:t>
      </w:r>
      <w:r w:rsidRPr="0032452B">
        <w:rPr>
          <w:rFonts w:ascii="Arial" w:hAnsi="Arial" w:cs="Arial"/>
          <w:sz w:val="18"/>
          <w:szCs w:val="18"/>
        </w:rPr>
        <w:t>/201</w:t>
      </w:r>
      <w:r w:rsidR="0032452B" w:rsidRPr="0032452B">
        <w:rPr>
          <w:rFonts w:ascii="Arial" w:hAnsi="Arial" w:cs="Arial"/>
          <w:sz w:val="18"/>
          <w:szCs w:val="18"/>
        </w:rPr>
        <w:t>9</w:t>
      </w:r>
      <w:r w:rsidRPr="0032452B">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zřízené, vztahující se k zakázce s názvem</w:t>
      </w:r>
      <w:r w:rsidRPr="000000FA">
        <w:rPr>
          <w:rFonts w:ascii="Arial" w:hAnsi="Arial" w:cs="Arial"/>
          <w:sz w:val="18"/>
          <w:szCs w:val="18"/>
        </w:rPr>
        <w:t>:</w:t>
      </w:r>
    </w:p>
    <w:p w14:paraId="13E9E6CF" w14:textId="2B8A4C5D" w:rsidR="002801E6" w:rsidRPr="002801E6" w:rsidRDefault="00E74D39" w:rsidP="002801E6">
      <w:pPr>
        <w:jc w:val="center"/>
        <w:rPr>
          <w:rFonts w:ascii="Arial" w:hAnsi="Arial" w:cs="Arial"/>
          <w:b/>
          <w:bCs/>
          <w:sz w:val="18"/>
          <w:szCs w:val="18"/>
        </w:rPr>
      </w:pPr>
      <w:r w:rsidRPr="008400A2">
        <w:rPr>
          <w:rFonts w:ascii="Arial" w:hAnsi="Arial" w:cs="Arial"/>
          <w:b/>
          <w:bCs/>
          <w:sz w:val="18"/>
          <w:szCs w:val="18"/>
        </w:rPr>
        <w:t>„</w:t>
      </w:r>
      <w:r w:rsidRPr="00E74D39">
        <w:rPr>
          <w:rFonts w:ascii="Arial" w:hAnsi="Arial" w:cs="Arial"/>
          <w:b/>
          <w:bCs/>
          <w:sz w:val="18"/>
          <w:szCs w:val="18"/>
        </w:rPr>
        <w:t>ADAPTACE BUDOVY NA ULICI PRAŽSKÁ – POŽÁR ZŠ KONTEŠINEC</w:t>
      </w:r>
      <w:r w:rsidRPr="008400A2">
        <w:rPr>
          <w:rFonts w:ascii="Arial" w:hAnsi="Arial" w:cs="Arial"/>
          <w:b/>
          <w:bCs/>
          <w:sz w:val="18"/>
          <w:szCs w:val="18"/>
        </w:rPr>
        <w:t>“</w:t>
      </w:r>
    </w:p>
    <w:p w14:paraId="0F4845EE" w14:textId="77777777" w:rsidR="002801E6" w:rsidRDefault="002801E6" w:rsidP="001E3356">
      <w:pPr>
        <w:jc w:val="both"/>
        <w:rPr>
          <w:rFonts w:ascii="Arial" w:hAnsi="Arial" w:cs="Arial"/>
          <w:sz w:val="18"/>
          <w:szCs w:val="18"/>
        </w:rPr>
      </w:pPr>
    </w:p>
    <w:p w14:paraId="62AF6DD0" w14:textId="7AB39F6D" w:rsidR="001E3356" w:rsidRPr="00F1797F" w:rsidRDefault="001E3356" w:rsidP="001E3356">
      <w:pPr>
        <w:jc w:val="both"/>
        <w:rPr>
          <w:rFonts w:ascii="Arial" w:hAnsi="Arial" w:cs="Arial"/>
          <w:sz w:val="18"/>
          <w:szCs w:val="18"/>
        </w:rPr>
      </w:pPr>
      <w:r w:rsidRPr="00F1797F">
        <w:rPr>
          <w:rFonts w:ascii="Arial" w:hAnsi="Arial" w:cs="Arial"/>
          <w:sz w:val="18"/>
          <w:szCs w:val="18"/>
        </w:rPr>
        <w:t xml:space="preserve">2.  Veškeré požadavky vyplývající ze zadávacích podmínek – Výzvy k předložení cenové nabídky na výkon zadavatelských činností k veřejné zakázce </w:t>
      </w:r>
      <w:r w:rsidR="00E74D39" w:rsidRPr="00E8223D">
        <w:rPr>
          <w:rFonts w:ascii="Arial" w:hAnsi="Arial" w:cs="Arial"/>
          <w:sz w:val="18"/>
          <w:szCs w:val="18"/>
        </w:rPr>
        <w:t>„</w:t>
      </w:r>
      <w:r w:rsidR="00E74D39" w:rsidRPr="00E74D39">
        <w:rPr>
          <w:rFonts w:ascii="Arial" w:hAnsi="Arial" w:cs="Arial"/>
          <w:sz w:val="18"/>
          <w:szCs w:val="18"/>
        </w:rPr>
        <w:t>ADAPTACE BUDOVY NA ULICI PRAŽSKÁ – POŽÁR ZŠ KONTEŠINEC</w:t>
      </w:r>
      <w:r w:rsidR="00E74D39" w:rsidRPr="00E8223D">
        <w:rPr>
          <w:rFonts w:ascii="Arial" w:hAnsi="Arial" w:cs="Arial"/>
          <w:sz w:val="18"/>
          <w:szCs w:val="18"/>
        </w:rPr>
        <w:t>“</w:t>
      </w:r>
      <w:r w:rsidRPr="00F1797F">
        <w:rPr>
          <w:rFonts w:ascii="Arial" w:hAnsi="Arial" w:cs="Arial"/>
          <w:sz w:val="18"/>
          <w:szCs w:val="18"/>
        </w:rPr>
        <w:t>, které nejsou v této smlouvě výslovně uvedeny, jsou pro plnění předmětu smlouvy závazné.</w:t>
      </w:r>
    </w:p>
    <w:p w14:paraId="7F14A0CC" w14:textId="77777777" w:rsidR="000000FA" w:rsidRDefault="000000FA" w:rsidP="000000FA">
      <w:pPr>
        <w:spacing w:after="120"/>
        <w:ind w:left="360"/>
        <w:jc w:val="both"/>
        <w:rPr>
          <w:rFonts w:ascii="Arial" w:hAnsi="Arial" w:cs="Arial"/>
          <w:sz w:val="18"/>
          <w:szCs w:val="18"/>
        </w:rPr>
      </w:pPr>
    </w:p>
    <w:p w14:paraId="5569A2F3" w14:textId="77777777"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14:paraId="509D3365" w14:textId="77777777" w:rsidR="000000FA" w:rsidRDefault="000000FA" w:rsidP="000000FA">
      <w:pPr>
        <w:jc w:val="center"/>
        <w:rPr>
          <w:rFonts w:ascii="Arial" w:hAnsi="Arial" w:cs="Arial"/>
          <w:b/>
          <w:sz w:val="18"/>
          <w:szCs w:val="18"/>
        </w:rPr>
      </w:pPr>
    </w:p>
    <w:p w14:paraId="39C991D8" w14:textId="77777777"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14:paraId="04ECD161" w14:textId="77777777" w:rsidR="000000FA"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 provedení a ukončení zadávacího řízení dle zákonných předpisů. Pokud nejsou některé činnosti zahrnuté v níže uvedeném výčtu činnosti, má se za to, že jsou jeho obsahem.</w:t>
      </w:r>
    </w:p>
    <w:p w14:paraId="0C293BC6" w14:textId="77777777" w:rsidR="000000FA" w:rsidRDefault="000000FA" w:rsidP="000000FA">
      <w:pPr>
        <w:jc w:val="both"/>
        <w:rPr>
          <w:rFonts w:ascii="Arial" w:hAnsi="Arial" w:cs="Arial"/>
          <w:sz w:val="18"/>
          <w:szCs w:val="18"/>
        </w:rPr>
      </w:pPr>
    </w:p>
    <w:p w14:paraId="24E6E3FD" w14:textId="77777777" w:rsidR="002801E6" w:rsidRDefault="002801E6">
      <w:pPr>
        <w:suppressAutoHyphens w:val="0"/>
        <w:spacing w:after="200" w:line="276" w:lineRule="auto"/>
        <w:rPr>
          <w:rFonts w:ascii="Arial" w:hAnsi="Arial" w:cs="Arial"/>
          <w:b/>
          <w:sz w:val="18"/>
          <w:szCs w:val="18"/>
          <w:u w:val="single"/>
        </w:rPr>
      </w:pPr>
      <w:r>
        <w:rPr>
          <w:rFonts w:ascii="Arial" w:hAnsi="Arial" w:cs="Arial"/>
          <w:b/>
          <w:sz w:val="18"/>
          <w:szCs w:val="18"/>
          <w:u w:val="single"/>
        </w:rPr>
        <w:br w:type="page"/>
      </w:r>
    </w:p>
    <w:p w14:paraId="48C51835" w14:textId="77777777" w:rsidR="002801E6" w:rsidRPr="002801E6" w:rsidRDefault="000000FA" w:rsidP="0027669B">
      <w:pPr>
        <w:numPr>
          <w:ilvl w:val="0"/>
          <w:numId w:val="2"/>
        </w:numPr>
        <w:jc w:val="both"/>
        <w:rPr>
          <w:rFonts w:ascii="Arial" w:hAnsi="Arial" w:cs="Arial"/>
          <w:sz w:val="18"/>
          <w:szCs w:val="18"/>
        </w:rPr>
      </w:pPr>
      <w:r w:rsidRPr="002801E6">
        <w:rPr>
          <w:rFonts w:ascii="Arial" w:hAnsi="Arial" w:cs="Arial"/>
          <w:b/>
          <w:sz w:val="18"/>
          <w:szCs w:val="18"/>
          <w:u w:val="single"/>
        </w:rPr>
        <w:lastRenderedPageBreak/>
        <w:t xml:space="preserve">Příprava zakázky – zajištění vstupních podkladů a informací </w:t>
      </w:r>
      <w:r w:rsidRPr="002801E6">
        <w:rPr>
          <w:rFonts w:ascii="Arial" w:hAnsi="Arial" w:cs="Arial"/>
          <w:sz w:val="18"/>
          <w:szCs w:val="18"/>
          <w:u w:val="single"/>
        </w:rPr>
        <w:t>– fáze 1:</w:t>
      </w:r>
    </w:p>
    <w:p w14:paraId="4C3E850A" w14:textId="77777777" w:rsidR="000000FA" w:rsidRPr="002801E6" w:rsidRDefault="000000FA" w:rsidP="002801E6">
      <w:pPr>
        <w:ind w:left="360"/>
        <w:jc w:val="both"/>
        <w:rPr>
          <w:rFonts w:ascii="Arial" w:hAnsi="Arial" w:cs="Arial"/>
          <w:sz w:val="18"/>
          <w:szCs w:val="18"/>
        </w:rPr>
      </w:pPr>
      <w:r w:rsidRPr="002801E6">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14:paraId="1582BE08" w14:textId="77777777" w:rsidR="000000FA" w:rsidRDefault="000000FA" w:rsidP="000000FA">
      <w:pPr>
        <w:ind w:left="360"/>
        <w:jc w:val="both"/>
        <w:rPr>
          <w:rFonts w:ascii="Arial" w:hAnsi="Arial" w:cs="Arial"/>
          <w:b/>
          <w:sz w:val="18"/>
          <w:szCs w:val="18"/>
        </w:rPr>
      </w:pPr>
      <w:r>
        <w:rPr>
          <w:rFonts w:ascii="Arial" w:hAnsi="Arial" w:cs="Arial"/>
          <w:sz w:val="18"/>
          <w:szCs w:val="18"/>
        </w:rPr>
        <w:t>Součástí přípravy zakázky není audit projektové dokumentace.</w:t>
      </w:r>
    </w:p>
    <w:p w14:paraId="53C0F3E0" w14:textId="77777777" w:rsidR="000000FA" w:rsidRDefault="000000FA" w:rsidP="000000FA">
      <w:pPr>
        <w:ind w:left="360"/>
        <w:jc w:val="both"/>
        <w:rPr>
          <w:rFonts w:ascii="Arial" w:hAnsi="Arial" w:cs="Arial"/>
          <w:b/>
          <w:sz w:val="18"/>
          <w:szCs w:val="18"/>
        </w:rPr>
      </w:pPr>
    </w:p>
    <w:p w14:paraId="2C58B058"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14:paraId="6171DCE2" w14:textId="77777777" w:rsidR="000000FA" w:rsidRDefault="000000FA" w:rsidP="000000FA">
      <w:pPr>
        <w:jc w:val="both"/>
        <w:rPr>
          <w:rFonts w:ascii="Arial" w:hAnsi="Arial" w:cs="Arial"/>
          <w:sz w:val="18"/>
          <w:szCs w:val="18"/>
        </w:rPr>
      </w:pPr>
    </w:p>
    <w:p w14:paraId="6833BDCA"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2404D99B"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691CE660"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14BECD4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14:paraId="76D55BC1"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14:paraId="722DE1D6" w14:textId="77777777"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653DD02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7" w:history="1">
        <w:r w:rsidR="00B33495" w:rsidRPr="006E6B14">
          <w:rPr>
            <w:rStyle w:val="Hypertextovodkaz"/>
            <w:rFonts w:ascii="Arial" w:hAnsi="Arial"/>
          </w:rPr>
          <w:t>www.vestnikverejnychzakazek.cz</w:t>
        </w:r>
      </w:hyperlink>
      <w:r>
        <w:rPr>
          <w:rFonts w:ascii="Arial" w:hAnsi="Arial" w:cs="Arial"/>
          <w:sz w:val="18"/>
          <w:szCs w:val="18"/>
        </w:rPr>
        <w:t>, vztahuje-li se tato povinnost k dané zakázce,</w:t>
      </w:r>
    </w:p>
    <w:p w14:paraId="0F66E998"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14:paraId="7A1C3100" w14:textId="77777777" w:rsidR="009614AC" w:rsidRPr="00967903" w:rsidRDefault="009614AC" w:rsidP="000000FA">
      <w:pPr>
        <w:numPr>
          <w:ilvl w:val="0"/>
          <w:numId w:val="4"/>
        </w:numPr>
        <w:jc w:val="both"/>
        <w:rPr>
          <w:rFonts w:ascii="Arial" w:hAnsi="Arial" w:cs="Arial"/>
          <w:sz w:val="18"/>
          <w:szCs w:val="18"/>
        </w:rPr>
      </w:pPr>
      <w:r w:rsidRPr="00967903">
        <w:rPr>
          <w:rFonts w:ascii="Arial" w:hAnsi="Arial" w:cs="Arial"/>
          <w:sz w:val="18"/>
          <w:szCs w:val="18"/>
        </w:rPr>
        <w:t xml:space="preserve">zajištění kompletní </w:t>
      </w:r>
      <w:r w:rsidR="00C1015F" w:rsidRPr="00967903">
        <w:rPr>
          <w:rFonts w:ascii="Arial" w:hAnsi="Arial" w:cs="Arial"/>
          <w:sz w:val="18"/>
          <w:szCs w:val="18"/>
        </w:rPr>
        <w:t>obsluhy profilu zadavatele (</w:t>
      </w:r>
      <w:r w:rsidR="00300D80" w:rsidRPr="00967903">
        <w:rPr>
          <w:rFonts w:ascii="Arial" w:hAnsi="Arial" w:cs="Arial"/>
          <w:sz w:val="18"/>
          <w:szCs w:val="18"/>
        </w:rPr>
        <w:t>zejména uveřejňování všech potřebných informací a dokumentů a zajištění veškeré písemné komunikace s</w:t>
      </w:r>
      <w:r w:rsidR="004A74DB" w:rsidRPr="00967903">
        <w:rPr>
          <w:rFonts w:ascii="Arial" w:hAnsi="Arial" w:cs="Arial"/>
          <w:sz w:val="18"/>
          <w:szCs w:val="18"/>
        </w:rPr>
        <w:t> </w:t>
      </w:r>
      <w:r w:rsidR="00300D80" w:rsidRPr="00967903">
        <w:rPr>
          <w:rFonts w:ascii="Arial" w:hAnsi="Arial" w:cs="Arial"/>
          <w:sz w:val="18"/>
          <w:szCs w:val="18"/>
        </w:rPr>
        <w:t>dodavateli</w:t>
      </w:r>
      <w:r w:rsidR="004A74DB" w:rsidRPr="00967903">
        <w:rPr>
          <w:rFonts w:ascii="Arial" w:hAnsi="Arial" w:cs="Arial"/>
          <w:sz w:val="18"/>
          <w:szCs w:val="18"/>
        </w:rPr>
        <w:t xml:space="preserve"> prostřednictvím tohoto profilu</w:t>
      </w:r>
      <w:r w:rsidR="00300D80" w:rsidRPr="00967903">
        <w:rPr>
          <w:rFonts w:ascii="Arial" w:hAnsi="Arial" w:cs="Arial"/>
          <w:sz w:val="18"/>
          <w:szCs w:val="18"/>
        </w:rPr>
        <w:t xml:space="preserve">)   </w:t>
      </w:r>
      <w:r w:rsidRPr="00967903">
        <w:rPr>
          <w:rFonts w:ascii="Arial" w:hAnsi="Arial" w:cs="Arial"/>
          <w:sz w:val="18"/>
          <w:szCs w:val="18"/>
        </w:rPr>
        <w:t xml:space="preserve"> </w:t>
      </w:r>
    </w:p>
    <w:p w14:paraId="2690C377" w14:textId="77777777" w:rsidR="000000FA" w:rsidRDefault="000000FA" w:rsidP="000000FA">
      <w:pPr>
        <w:ind w:left="360"/>
        <w:jc w:val="both"/>
        <w:rPr>
          <w:rFonts w:ascii="Arial" w:hAnsi="Arial" w:cs="Arial"/>
          <w:sz w:val="18"/>
          <w:szCs w:val="18"/>
        </w:rPr>
      </w:pPr>
    </w:p>
    <w:p w14:paraId="1AA76674"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14:paraId="231228CA"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průběžná organizace a zabezpečování jednotlivých kroků a procedur dle Zákona,</w:t>
      </w:r>
    </w:p>
    <w:p w14:paraId="0AB38D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253AB463"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5826FBAD"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6A9201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7E42FED2"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6B36AD55" w14:textId="77777777" w:rsidR="00E34DC2" w:rsidRPr="00967903" w:rsidRDefault="004A74DB" w:rsidP="000000FA">
      <w:pPr>
        <w:numPr>
          <w:ilvl w:val="0"/>
          <w:numId w:val="6"/>
        </w:numPr>
        <w:jc w:val="both"/>
        <w:rPr>
          <w:rFonts w:ascii="Arial" w:hAnsi="Arial" w:cs="Arial"/>
          <w:sz w:val="18"/>
          <w:szCs w:val="18"/>
        </w:rPr>
      </w:pPr>
      <w:r w:rsidRPr="00967903">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2BA47736" w14:textId="77777777" w:rsidR="000000FA" w:rsidRDefault="000000FA" w:rsidP="000000FA">
      <w:pPr>
        <w:ind w:left="360"/>
        <w:jc w:val="both"/>
        <w:rPr>
          <w:rFonts w:ascii="Arial" w:hAnsi="Arial" w:cs="Arial"/>
          <w:sz w:val="18"/>
          <w:szCs w:val="18"/>
        </w:rPr>
      </w:pPr>
    </w:p>
    <w:p w14:paraId="5F7E2AA8"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06375949"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posudku podaných nabídek</w:t>
      </w:r>
      <w:r w:rsidR="0044656C">
        <w:rPr>
          <w:rFonts w:ascii="Arial" w:hAnsi="Arial" w:cs="Arial"/>
          <w:sz w:val="18"/>
          <w:szCs w:val="18"/>
        </w:rPr>
        <w:t xml:space="preserve"> </w:t>
      </w:r>
      <w:r>
        <w:rPr>
          <w:rFonts w:ascii="Arial" w:hAnsi="Arial" w:cs="Arial"/>
          <w:sz w:val="18"/>
          <w:szCs w:val="18"/>
        </w:rPr>
        <w:t>jako podkladu pro komisi jmenovanou zadavatelem pro posouzení a hodnocení nabídek</w:t>
      </w:r>
      <w:r w:rsidR="00041557">
        <w:rPr>
          <w:rFonts w:ascii="Arial" w:hAnsi="Arial" w:cs="Arial"/>
          <w:sz w:val="18"/>
          <w:szCs w:val="18"/>
        </w:rPr>
        <w:t xml:space="preserve"> </w:t>
      </w:r>
      <w:r w:rsidR="00041557" w:rsidRPr="004E146B">
        <w:rPr>
          <w:rFonts w:ascii="Arial" w:hAnsi="Arial" w:cs="Arial"/>
          <w:sz w:val="18"/>
          <w:szCs w:val="18"/>
        </w:rPr>
        <w:t>(jedná se především o posouzení splnění zákonných požadavků</w:t>
      </w:r>
      <w:r w:rsidR="00DC594E" w:rsidRPr="004E146B">
        <w:rPr>
          <w:rFonts w:ascii="Arial" w:hAnsi="Arial" w:cs="Arial"/>
          <w:sz w:val="18"/>
          <w:szCs w:val="18"/>
        </w:rPr>
        <w:t xml:space="preserve">, posouzení splnění kvalifikace a </w:t>
      </w:r>
      <w:r w:rsidR="0080692D" w:rsidRPr="004E146B">
        <w:rPr>
          <w:rFonts w:ascii="Arial" w:hAnsi="Arial" w:cs="Arial"/>
          <w:sz w:val="18"/>
          <w:szCs w:val="18"/>
        </w:rPr>
        <w:t xml:space="preserve">posouzení splnění </w:t>
      </w:r>
      <w:r w:rsidR="00DC594E" w:rsidRPr="004E146B">
        <w:rPr>
          <w:rFonts w:ascii="Arial" w:hAnsi="Arial" w:cs="Arial"/>
          <w:sz w:val="18"/>
          <w:szCs w:val="18"/>
        </w:rPr>
        <w:t xml:space="preserve">všech </w:t>
      </w:r>
      <w:r w:rsidR="00041557" w:rsidRPr="004E146B">
        <w:rPr>
          <w:rFonts w:ascii="Arial" w:hAnsi="Arial" w:cs="Arial"/>
          <w:sz w:val="18"/>
          <w:szCs w:val="18"/>
        </w:rPr>
        <w:t>požadavků zadavatele uvedených v zadávacích podmínkách)</w:t>
      </w:r>
      <w:r w:rsidRPr="004E146B">
        <w:rPr>
          <w:rFonts w:ascii="Arial" w:hAnsi="Arial" w:cs="Arial"/>
          <w:sz w:val="18"/>
          <w:szCs w:val="18"/>
        </w:rPr>
        <w:t>, ni</w:t>
      </w:r>
      <w:r>
        <w:rPr>
          <w:rFonts w:ascii="Arial" w:hAnsi="Arial" w:cs="Arial"/>
          <w:sz w:val="18"/>
          <w:szCs w:val="18"/>
        </w:rPr>
        <w:t>koliv však posudku technické stránky nabídek,</w:t>
      </w:r>
    </w:p>
    <w:p w14:paraId="1468E85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14:paraId="17A6FD06"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14:paraId="7C457C5C"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14:paraId="10C0C392"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14:paraId="4E1B6C1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14:paraId="0D0F7798"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8" w:history="1">
        <w:r>
          <w:rPr>
            <w:rStyle w:val="Hypertextovodkaz"/>
            <w:rFonts w:ascii="Arial" w:hAnsi="Arial"/>
          </w:rPr>
          <w:t>www.vestnikverejnychzakazek.cz</w:t>
        </w:r>
      </w:hyperlink>
      <w:r>
        <w:rPr>
          <w:rFonts w:ascii="Arial" w:hAnsi="Arial" w:cs="Arial"/>
          <w:sz w:val="18"/>
          <w:szCs w:val="18"/>
        </w:rPr>
        <w:t>, vztahuje-li se tato povinnost k dané zakázce,</w:t>
      </w:r>
    </w:p>
    <w:p w14:paraId="256BBAA4" w14:textId="77777777" w:rsidR="00A604C2" w:rsidRPr="004E146B" w:rsidRDefault="004A74DB" w:rsidP="000000FA">
      <w:pPr>
        <w:numPr>
          <w:ilvl w:val="0"/>
          <w:numId w:val="7"/>
        </w:numPr>
        <w:jc w:val="both"/>
        <w:rPr>
          <w:rFonts w:ascii="Arial" w:hAnsi="Arial" w:cs="Arial"/>
          <w:sz w:val="18"/>
          <w:szCs w:val="18"/>
        </w:rPr>
      </w:pPr>
      <w:r w:rsidRPr="004E146B">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30E3F6CD" w14:textId="77777777" w:rsidR="000000FA" w:rsidRDefault="000000FA" w:rsidP="000000FA">
      <w:pPr>
        <w:jc w:val="both"/>
        <w:rPr>
          <w:rFonts w:ascii="Arial" w:hAnsi="Arial" w:cs="Arial"/>
          <w:sz w:val="18"/>
          <w:szCs w:val="18"/>
        </w:rPr>
      </w:pPr>
    </w:p>
    <w:p w14:paraId="347FEC6B"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14:paraId="2A9D8576"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7815C95E"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76DB229E"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4FCBF0D2" w14:textId="77777777" w:rsidR="000000FA" w:rsidRDefault="000000FA" w:rsidP="000000FA">
      <w:pPr>
        <w:ind w:left="720"/>
        <w:jc w:val="both"/>
        <w:rPr>
          <w:rFonts w:ascii="Arial" w:hAnsi="Arial" w:cs="Arial"/>
          <w:sz w:val="18"/>
          <w:szCs w:val="18"/>
        </w:rPr>
      </w:pPr>
    </w:p>
    <w:p w14:paraId="5DE29801" w14:textId="77777777"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14:paraId="58EE57E5" w14:textId="77777777" w:rsidR="000000FA" w:rsidRDefault="000000FA" w:rsidP="000000FA">
      <w:pPr>
        <w:jc w:val="both"/>
        <w:rPr>
          <w:rFonts w:ascii="Arial" w:hAnsi="Arial" w:cs="Arial"/>
          <w:sz w:val="18"/>
          <w:szCs w:val="18"/>
        </w:rPr>
      </w:pPr>
    </w:p>
    <w:p w14:paraId="4AAEDDDB" w14:textId="77777777"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31820974" w14:textId="77777777" w:rsidR="000000FA" w:rsidRDefault="000000FA" w:rsidP="000000FA">
      <w:pPr>
        <w:ind w:left="720"/>
        <w:jc w:val="both"/>
        <w:rPr>
          <w:rFonts w:ascii="Arial" w:hAnsi="Arial" w:cs="Arial"/>
          <w:sz w:val="18"/>
          <w:szCs w:val="18"/>
        </w:rPr>
      </w:pPr>
    </w:p>
    <w:p w14:paraId="64B17A62" w14:textId="77777777"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07B0FA3D" w14:textId="77777777" w:rsidR="000000FA" w:rsidRDefault="000000FA" w:rsidP="000000FA">
      <w:pPr>
        <w:ind w:left="360"/>
        <w:jc w:val="both"/>
        <w:rPr>
          <w:rFonts w:ascii="Arial" w:hAnsi="Arial" w:cs="Arial"/>
          <w:sz w:val="18"/>
          <w:szCs w:val="18"/>
        </w:rPr>
      </w:pPr>
    </w:p>
    <w:p w14:paraId="2B7CBA9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14:paraId="6B0E46A8" w14:textId="77777777" w:rsidR="000000FA" w:rsidRDefault="000000FA" w:rsidP="000000FA">
      <w:pPr>
        <w:ind w:left="360"/>
        <w:jc w:val="both"/>
        <w:rPr>
          <w:rFonts w:ascii="Arial" w:hAnsi="Arial" w:cs="Arial"/>
          <w:sz w:val="18"/>
          <w:szCs w:val="18"/>
        </w:rPr>
      </w:pPr>
    </w:p>
    <w:p w14:paraId="1DB9902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72DBB1AE" w14:textId="77777777" w:rsidR="000000FA" w:rsidRDefault="000000FA" w:rsidP="000000FA">
      <w:pPr>
        <w:ind w:left="360"/>
        <w:jc w:val="both"/>
        <w:rPr>
          <w:rFonts w:ascii="Arial" w:hAnsi="Arial" w:cs="Arial"/>
          <w:sz w:val="18"/>
          <w:szCs w:val="18"/>
        </w:rPr>
      </w:pPr>
    </w:p>
    <w:p w14:paraId="713C6308"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34B02FCE" w14:textId="77777777" w:rsidR="000000FA" w:rsidRDefault="000000FA" w:rsidP="000000FA">
      <w:pPr>
        <w:ind w:left="360"/>
        <w:jc w:val="both"/>
        <w:rPr>
          <w:rFonts w:ascii="Arial" w:hAnsi="Arial" w:cs="Arial"/>
          <w:sz w:val="18"/>
          <w:szCs w:val="18"/>
        </w:rPr>
      </w:pPr>
    </w:p>
    <w:p w14:paraId="6626BC16" w14:textId="77777777"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770A986B"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6C862772" w14:textId="77777777" w:rsidR="000000FA" w:rsidRDefault="000000FA" w:rsidP="000000FA">
      <w:pPr>
        <w:jc w:val="both"/>
        <w:rPr>
          <w:rFonts w:ascii="Arial" w:hAnsi="Arial" w:cs="Arial"/>
          <w:sz w:val="18"/>
          <w:szCs w:val="18"/>
        </w:rPr>
      </w:pPr>
    </w:p>
    <w:p w14:paraId="71A433E0"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43671521" w14:textId="77777777" w:rsidR="000000FA" w:rsidRDefault="000000FA" w:rsidP="000000FA">
      <w:pPr>
        <w:pStyle w:val="Odstavecseseznamem1"/>
        <w:rPr>
          <w:rFonts w:ascii="Arial" w:hAnsi="Arial" w:cs="Arial"/>
          <w:sz w:val="18"/>
          <w:szCs w:val="18"/>
        </w:rPr>
      </w:pPr>
    </w:p>
    <w:p w14:paraId="64A27D7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48B3F5FA" w14:textId="77777777" w:rsidR="000000FA" w:rsidRDefault="000000FA" w:rsidP="000000FA">
      <w:pPr>
        <w:pStyle w:val="Odstavecseseznamem1"/>
        <w:rPr>
          <w:rFonts w:ascii="Arial" w:hAnsi="Arial" w:cs="Arial"/>
          <w:sz w:val="18"/>
          <w:szCs w:val="18"/>
        </w:rPr>
      </w:pPr>
    </w:p>
    <w:p w14:paraId="3AF0570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314888C2" w14:textId="77777777" w:rsidR="000000FA" w:rsidRDefault="000000FA" w:rsidP="000000FA">
      <w:pPr>
        <w:pStyle w:val="Odstavecseseznamem1"/>
        <w:rPr>
          <w:rFonts w:ascii="Arial" w:hAnsi="Arial" w:cs="Arial"/>
          <w:sz w:val="18"/>
          <w:szCs w:val="18"/>
        </w:rPr>
      </w:pPr>
    </w:p>
    <w:p w14:paraId="46B337B1"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646C6A80" w14:textId="77777777" w:rsidR="000000FA" w:rsidRDefault="000000FA" w:rsidP="000000FA">
      <w:pPr>
        <w:pStyle w:val="Odstavecseseznamem1"/>
        <w:ind w:left="0"/>
        <w:rPr>
          <w:rFonts w:ascii="Arial" w:hAnsi="Arial" w:cs="Arial"/>
          <w:sz w:val="18"/>
          <w:szCs w:val="18"/>
        </w:rPr>
      </w:pPr>
    </w:p>
    <w:p w14:paraId="2E3E8B3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30707BBA" w14:textId="77777777" w:rsidR="000000FA" w:rsidRDefault="000000FA" w:rsidP="000000FA">
      <w:pPr>
        <w:pStyle w:val="Odstavecseseznamem1"/>
        <w:rPr>
          <w:rFonts w:ascii="Arial" w:hAnsi="Arial" w:cs="Arial"/>
          <w:sz w:val="18"/>
          <w:szCs w:val="18"/>
        </w:rPr>
      </w:pPr>
    </w:p>
    <w:p w14:paraId="66475CD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14:paraId="5AC2A9BB" w14:textId="77777777" w:rsidR="000000FA" w:rsidRDefault="000000FA" w:rsidP="000000FA">
      <w:pPr>
        <w:pStyle w:val="Odstavecseseznamem1"/>
        <w:rPr>
          <w:rFonts w:ascii="Arial" w:hAnsi="Arial" w:cs="Arial"/>
          <w:sz w:val="18"/>
          <w:szCs w:val="18"/>
        </w:rPr>
      </w:pPr>
    </w:p>
    <w:p w14:paraId="78F65926" w14:textId="77777777" w:rsidR="000000FA" w:rsidRDefault="000000FA" w:rsidP="000000FA">
      <w:pPr>
        <w:jc w:val="both"/>
        <w:rPr>
          <w:rFonts w:ascii="Arial" w:hAnsi="Arial" w:cs="Arial"/>
        </w:rPr>
      </w:pPr>
    </w:p>
    <w:p w14:paraId="1DC70E6D"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14:paraId="78813CBE" w14:textId="77777777" w:rsidR="000000FA" w:rsidRDefault="000000FA" w:rsidP="000000FA">
      <w:pPr>
        <w:ind w:left="360"/>
        <w:jc w:val="both"/>
        <w:rPr>
          <w:rFonts w:ascii="Arial" w:hAnsi="Arial" w:cs="Arial"/>
          <w:sz w:val="18"/>
          <w:szCs w:val="18"/>
        </w:rPr>
      </w:pPr>
    </w:p>
    <w:p w14:paraId="11043A5D" w14:textId="77777777"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6A3FC6A4" w14:textId="036935D6"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dané zahájení činnosti</w:t>
      </w:r>
      <w:r w:rsidR="00670E65" w:rsidRPr="00E07973">
        <w:rPr>
          <w:rFonts w:ascii="Arial" w:hAnsi="Arial" w:cs="Arial"/>
          <w:b/>
          <w:sz w:val="18"/>
          <w:szCs w:val="18"/>
        </w:rPr>
        <w:tab/>
      </w:r>
      <w:r w:rsidR="00670E65" w:rsidRPr="00E07973">
        <w:rPr>
          <w:rFonts w:ascii="Arial" w:hAnsi="Arial" w:cs="Arial"/>
          <w:b/>
          <w:sz w:val="18"/>
          <w:szCs w:val="18"/>
        </w:rPr>
        <w:tab/>
        <w:t xml:space="preserve"> </w:t>
      </w:r>
      <w:r w:rsidR="0062125D">
        <w:rPr>
          <w:rFonts w:ascii="Arial" w:hAnsi="Arial" w:cs="Arial"/>
          <w:b/>
          <w:sz w:val="18"/>
          <w:szCs w:val="18"/>
        </w:rPr>
        <w:t>08</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p>
    <w:p w14:paraId="2BB47F02" w14:textId="0349EFEB"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 xml:space="preserve">dané ukončení činnosti </w:t>
      </w:r>
      <w:r w:rsidR="00670E65" w:rsidRPr="00E07973">
        <w:rPr>
          <w:rFonts w:ascii="Arial" w:hAnsi="Arial" w:cs="Arial"/>
          <w:b/>
          <w:sz w:val="18"/>
          <w:szCs w:val="18"/>
        </w:rPr>
        <w:tab/>
        <w:t xml:space="preserve"> </w:t>
      </w:r>
      <w:r w:rsidR="00E07973" w:rsidRPr="00E07973">
        <w:rPr>
          <w:rFonts w:ascii="Arial" w:hAnsi="Arial" w:cs="Arial"/>
          <w:b/>
          <w:sz w:val="18"/>
          <w:szCs w:val="18"/>
        </w:rPr>
        <w:t>0</w:t>
      </w:r>
      <w:r w:rsidR="0062125D">
        <w:rPr>
          <w:rFonts w:ascii="Arial" w:hAnsi="Arial" w:cs="Arial"/>
          <w:b/>
          <w:sz w:val="18"/>
          <w:szCs w:val="18"/>
        </w:rPr>
        <w:t>8</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r w:rsidRPr="00E07973">
        <w:rPr>
          <w:rFonts w:ascii="Arial" w:hAnsi="Arial" w:cs="Arial"/>
          <w:sz w:val="18"/>
          <w:szCs w:val="18"/>
        </w:rPr>
        <w:t xml:space="preserve"> (</w:t>
      </w:r>
      <w:r w:rsidRPr="00E07973">
        <w:rPr>
          <w:rFonts w:ascii="Arial" w:hAnsi="Arial" w:cs="Arial"/>
          <w:b/>
          <w:sz w:val="18"/>
          <w:szCs w:val="18"/>
        </w:rPr>
        <w:t>předání dokumentace VZ k archivaci)</w:t>
      </w:r>
    </w:p>
    <w:p w14:paraId="46794C1D" w14:textId="77777777"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3669CCF4" w14:textId="77777777" w:rsidR="000000FA" w:rsidRDefault="000000FA" w:rsidP="000000FA">
      <w:pPr>
        <w:ind w:left="708"/>
        <w:jc w:val="both"/>
        <w:rPr>
          <w:rFonts w:ascii="Arial" w:hAnsi="Arial" w:cs="Arial"/>
          <w:sz w:val="18"/>
          <w:szCs w:val="18"/>
        </w:rPr>
      </w:pPr>
    </w:p>
    <w:p w14:paraId="13E86D02" w14:textId="77777777" w:rsidR="003274F5" w:rsidRDefault="003274F5" w:rsidP="000000FA">
      <w:pPr>
        <w:ind w:left="708"/>
        <w:jc w:val="both"/>
        <w:rPr>
          <w:rFonts w:ascii="Arial" w:hAnsi="Arial" w:cs="Arial"/>
          <w:sz w:val="18"/>
          <w:szCs w:val="18"/>
        </w:rPr>
      </w:pPr>
    </w:p>
    <w:p w14:paraId="56AA9A53" w14:textId="77777777" w:rsidR="002801E6" w:rsidRDefault="002801E6">
      <w:pPr>
        <w:suppressAutoHyphens w:val="0"/>
        <w:spacing w:after="200" w:line="276" w:lineRule="auto"/>
        <w:rPr>
          <w:rFonts w:ascii="Arial" w:hAnsi="Arial" w:cs="Arial"/>
          <w:sz w:val="18"/>
          <w:szCs w:val="18"/>
        </w:rPr>
      </w:pPr>
      <w:r>
        <w:rPr>
          <w:rFonts w:ascii="Arial" w:hAnsi="Arial" w:cs="Arial"/>
          <w:sz w:val="18"/>
          <w:szCs w:val="18"/>
        </w:rPr>
        <w:br w:type="page"/>
      </w:r>
    </w:p>
    <w:p w14:paraId="69EF4F9F"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VI. SPOLUPŮSOBENÍ A PODKLADY PŘÍKAZCE</w:t>
      </w:r>
    </w:p>
    <w:p w14:paraId="1CCE6F10" w14:textId="77777777" w:rsidR="000000FA" w:rsidRDefault="000000FA" w:rsidP="000000FA">
      <w:pPr>
        <w:ind w:left="360"/>
        <w:jc w:val="both"/>
        <w:rPr>
          <w:rFonts w:ascii="Arial" w:hAnsi="Arial" w:cs="Arial"/>
          <w:sz w:val="18"/>
          <w:szCs w:val="18"/>
        </w:rPr>
      </w:pPr>
    </w:p>
    <w:p w14:paraId="36878CA8"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092BECB1" w14:textId="77777777"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7523E5BD" w14:textId="77777777" w:rsidR="000000FA" w:rsidRDefault="000000FA" w:rsidP="000000FA">
      <w:pPr>
        <w:jc w:val="both"/>
        <w:rPr>
          <w:rFonts w:ascii="Arial" w:hAnsi="Arial" w:cs="Arial"/>
          <w:sz w:val="18"/>
          <w:szCs w:val="18"/>
        </w:rPr>
      </w:pPr>
    </w:p>
    <w:p w14:paraId="7D3180A3"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6F20EC84" w14:textId="77777777" w:rsidR="000000FA" w:rsidRDefault="000000FA" w:rsidP="000000FA">
      <w:pPr>
        <w:ind w:left="360"/>
        <w:jc w:val="both"/>
        <w:rPr>
          <w:rFonts w:ascii="Arial" w:hAnsi="Arial" w:cs="Arial"/>
          <w:sz w:val="18"/>
          <w:szCs w:val="18"/>
        </w:rPr>
      </w:pPr>
    </w:p>
    <w:p w14:paraId="5D1E752B"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7481DE24" w14:textId="77777777" w:rsidR="000000FA" w:rsidRDefault="000000FA" w:rsidP="000000FA">
      <w:pPr>
        <w:pStyle w:val="Odstavecseseznamem1"/>
        <w:rPr>
          <w:rFonts w:ascii="Arial" w:hAnsi="Arial" w:cs="Arial"/>
          <w:sz w:val="18"/>
          <w:szCs w:val="18"/>
        </w:rPr>
      </w:pPr>
    </w:p>
    <w:p w14:paraId="3533FE05"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14:paraId="26A4D1DF" w14:textId="77777777" w:rsidR="000000FA" w:rsidRDefault="000000FA" w:rsidP="000000FA">
      <w:pPr>
        <w:jc w:val="both"/>
        <w:rPr>
          <w:rFonts w:ascii="Arial" w:hAnsi="Arial" w:cs="Arial"/>
          <w:sz w:val="18"/>
          <w:szCs w:val="18"/>
        </w:rPr>
      </w:pPr>
    </w:p>
    <w:p w14:paraId="1C141980"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14:paraId="4A2313E6" w14:textId="77777777" w:rsidR="000000FA" w:rsidRDefault="000000FA" w:rsidP="000000FA">
      <w:pPr>
        <w:pStyle w:val="Odstavecseseznamem1"/>
        <w:rPr>
          <w:rFonts w:ascii="Arial" w:hAnsi="Arial" w:cs="Arial"/>
          <w:sz w:val="18"/>
          <w:szCs w:val="18"/>
        </w:rPr>
      </w:pPr>
    </w:p>
    <w:p w14:paraId="3EBF3493"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 smluvní strany písemně zaznamenají v přípravné fázi zakázky.</w:t>
      </w:r>
    </w:p>
    <w:p w14:paraId="4850B2F5" w14:textId="77777777" w:rsidR="000000FA" w:rsidRDefault="000000FA" w:rsidP="000000FA">
      <w:pPr>
        <w:jc w:val="both"/>
        <w:rPr>
          <w:rFonts w:ascii="Arial" w:hAnsi="Arial" w:cs="Arial"/>
          <w:sz w:val="18"/>
          <w:szCs w:val="18"/>
        </w:rPr>
      </w:pPr>
    </w:p>
    <w:p w14:paraId="5AEE4CC0" w14:textId="77777777" w:rsidR="000000FA" w:rsidRDefault="000000FA" w:rsidP="000000FA">
      <w:pPr>
        <w:ind w:left="360"/>
        <w:jc w:val="both"/>
        <w:rPr>
          <w:rFonts w:ascii="Arial" w:hAnsi="Arial" w:cs="Arial"/>
        </w:rPr>
      </w:pPr>
    </w:p>
    <w:p w14:paraId="0303433C"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14:paraId="2F371456" w14:textId="77777777" w:rsidR="000000FA" w:rsidRDefault="000000FA" w:rsidP="000000FA">
      <w:pPr>
        <w:ind w:left="360"/>
        <w:jc w:val="both"/>
        <w:rPr>
          <w:rFonts w:ascii="Arial" w:hAnsi="Arial" w:cs="Arial"/>
          <w:sz w:val="18"/>
          <w:szCs w:val="18"/>
        </w:rPr>
      </w:pPr>
    </w:p>
    <w:p w14:paraId="6F140248"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6DA8693B" w14:textId="77777777" w:rsidR="000000FA" w:rsidRDefault="000000FA" w:rsidP="000000FA">
      <w:pPr>
        <w:ind w:left="360"/>
        <w:jc w:val="both"/>
        <w:rPr>
          <w:rFonts w:ascii="Arial" w:hAnsi="Arial" w:cs="Arial"/>
          <w:sz w:val="18"/>
          <w:szCs w:val="18"/>
        </w:rPr>
      </w:pPr>
    </w:p>
    <w:p w14:paraId="70D9FDFB" w14:textId="77777777" w:rsidR="000000FA" w:rsidRPr="00C72A29"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 xml:space="preserve">Za </w:t>
      </w:r>
      <w:r w:rsidRPr="00C72A29">
        <w:rPr>
          <w:rFonts w:ascii="Arial" w:hAnsi="Arial" w:cs="Arial"/>
          <w:sz w:val="18"/>
          <w:szCs w:val="18"/>
        </w:rPr>
        <w:t>vykonanou činnost, ve smyslu čl. II. a III. této smlouvy, přísluší příkazníkovi honorář za její provedení ve výši:</w:t>
      </w:r>
    </w:p>
    <w:p w14:paraId="75F188A1" w14:textId="63A8848C"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Cena bez DPH     </w:t>
      </w:r>
      <w:r w:rsidR="00E74D39">
        <w:rPr>
          <w:rFonts w:ascii="Arial" w:hAnsi="Arial" w:cs="Arial"/>
          <w:b/>
          <w:bCs/>
          <w:sz w:val="18"/>
          <w:szCs w:val="18"/>
        </w:rPr>
        <w:t>5</w:t>
      </w:r>
      <w:r w:rsidR="00266A12" w:rsidRPr="00266A12">
        <w:rPr>
          <w:rFonts w:ascii="Arial" w:hAnsi="Arial" w:cs="Arial"/>
          <w:b/>
          <w:bCs/>
          <w:sz w:val="18"/>
          <w:szCs w:val="18"/>
        </w:rPr>
        <w:t>9</w:t>
      </w:r>
      <w:r w:rsidR="00E47661" w:rsidRPr="00266A12">
        <w:rPr>
          <w:rFonts w:ascii="Arial" w:hAnsi="Arial" w:cs="Arial"/>
          <w:b/>
          <w:bCs/>
          <w:sz w:val="18"/>
          <w:szCs w:val="18"/>
        </w:rPr>
        <w:t>.000,00</w:t>
      </w:r>
      <w:r w:rsidR="00C72A29" w:rsidRPr="00266A12">
        <w:rPr>
          <w:rFonts w:ascii="Arial" w:hAnsi="Arial" w:cs="Arial"/>
          <w:b/>
          <w:bCs/>
          <w:sz w:val="18"/>
          <w:szCs w:val="18"/>
        </w:rPr>
        <w:t xml:space="preserve"> Kč</w:t>
      </w:r>
    </w:p>
    <w:p w14:paraId="4E1391D5" w14:textId="36A5C464"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DPH 21%             </w:t>
      </w:r>
      <w:r w:rsidR="00E47661" w:rsidRPr="00266A12">
        <w:rPr>
          <w:rFonts w:ascii="Arial" w:hAnsi="Arial" w:cs="Arial"/>
          <w:b/>
          <w:bCs/>
          <w:sz w:val="18"/>
          <w:szCs w:val="18"/>
        </w:rPr>
        <w:t>1</w:t>
      </w:r>
      <w:r w:rsidR="00E74D39">
        <w:rPr>
          <w:rFonts w:ascii="Arial" w:hAnsi="Arial" w:cs="Arial"/>
          <w:b/>
          <w:bCs/>
          <w:sz w:val="18"/>
          <w:szCs w:val="18"/>
        </w:rPr>
        <w:t>2</w:t>
      </w:r>
      <w:r w:rsidR="00E47661" w:rsidRPr="00266A12">
        <w:rPr>
          <w:rFonts w:ascii="Arial" w:hAnsi="Arial" w:cs="Arial"/>
          <w:b/>
          <w:bCs/>
          <w:sz w:val="18"/>
          <w:szCs w:val="18"/>
        </w:rPr>
        <w:t>.</w:t>
      </w:r>
      <w:r w:rsidR="00E74D39">
        <w:rPr>
          <w:rFonts w:ascii="Arial" w:hAnsi="Arial" w:cs="Arial"/>
          <w:b/>
          <w:bCs/>
          <w:sz w:val="18"/>
          <w:szCs w:val="18"/>
        </w:rPr>
        <w:t>3</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5FCE7045" w14:textId="4F901D82" w:rsidR="000000FA" w:rsidRPr="00266A12" w:rsidRDefault="000000FA" w:rsidP="000000FA">
      <w:pPr>
        <w:spacing w:line="300" w:lineRule="auto"/>
        <w:ind w:left="360"/>
        <w:jc w:val="both"/>
        <w:rPr>
          <w:rFonts w:ascii="Arial" w:hAnsi="Arial" w:cs="Arial"/>
          <w:b/>
          <w:bCs/>
          <w:strike/>
          <w:sz w:val="18"/>
          <w:szCs w:val="18"/>
        </w:rPr>
      </w:pPr>
      <w:r w:rsidRPr="00266A12">
        <w:rPr>
          <w:rFonts w:ascii="Arial" w:hAnsi="Arial" w:cs="Arial"/>
          <w:b/>
          <w:bCs/>
          <w:sz w:val="18"/>
          <w:szCs w:val="18"/>
        </w:rPr>
        <w:t xml:space="preserve">Cena vč. DPH      </w:t>
      </w:r>
      <w:r w:rsidR="00E74D39">
        <w:rPr>
          <w:rFonts w:ascii="Arial" w:hAnsi="Arial" w:cs="Arial"/>
          <w:b/>
          <w:bCs/>
          <w:sz w:val="18"/>
          <w:szCs w:val="18"/>
        </w:rPr>
        <w:t>71</w:t>
      </w:r>
      <w:r w:rsidR="00E47661" w:rsidRPr="00266A12">
        <w:rPr>
          <w:rFonts w:ascii="Arial" w:hAnsi="Arial" w:cs="Arial"/>
          <w:b/>
          <w:bCs/>
          <w:sz w:val="18"/>
          <w:szCs w:val="18"/>
        </w:rPr>
        <w:t>.</w:t>
      </w:r>
      <w:r w:rsidR="00E74D39">
        <w:rPr>
          <w:rFonts w:ascii="Arial" w:hAnsi="Arial" w:cs="Arial"/>
          <w:b/>
          <w:bCs/>
          <w:sz w:val="18"/>
          <w:szCs w:val="18"/>
        </w:rPr>
        <w:t>390</w:t>
      </w:r>
      <w:r w:rsidR="00E47661" w:rsidRPr="00266A12">
        <w:rPr>
          <w:rFonts w:ascii="Arial" w:hAnsi="Arial" w:cs="Arial"/>
          <w:b/>
          <w:bCs/>
          <w:sz w:val="18"/>
          <w:szCs w:val="18"/>
        </w:rPr>
        <w:t>,00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0DB5E362" w14:textId="77777777" w:rsidR="000000FA" w:rsidRDefault="000000FA" w:rsidP="000000FA">
      <w:pPr>
        <w:spacing w:line="300" w:lineRule="auto"/>
        <w:ind w:left="360"/>
        <w:jc w:val="both"/>
        <w:rPr>
          <w:rFonts w:ascii="Arial" w:hAnsi="Arial" w:cs="Arial"/>
          <w:b/>
          <w:strike/>
          <w:color w:val="FF0000"/>
          <w:sz w:val="18"/>
          <w:szCs w:val="18"/>
        </w:rPr>
      </w:pPr>
    </w:p>
    <w:p w14:paraId="15E0D1B0" w14:textId="77777777"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6CD9116B" w14:textId="77777777" w:rsidR="000000FA" w:rsidRDefault="000000FA" w:rsidP="000000FA">
      <w:pPr>
        <w:jc w:val="both"/>
        <w:rPr>
          <w:rFonts w:ascii="Arial" w:hAnsi="Arial" w:cs="Arial"/>
          <w:sz w:val="18"/>
          <w:szCs w:val="18"/>
        </w:rPr>
      </w:pPr>
    </w:p>
    <w:p w14:paraId="5E7E36D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14:paraId="2B0A075C" w14:textId="77777777" w:rsidR="000000FA" w:rsidRDefault="000000FA" w:rsidP="000000FA">
      <w:pPr>
        <w:ind w:left="360"/>
        <w:jc w:val="both"/>
        <w:rPr>
          <w:rFonts w:ascii="Arial" w:hAnsi="Arial" w:cs="Arial"/>
          <w:sz w:val="18"/>
          <w:szCs w:val="18"/>
        </w:rPr>
      </w:pPr>
    </w:p>
    <w:p w14:paraId="3AC90B9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14:paraId="4DCDADE4" w14:textId="77777777"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6694D31A" w14:textId="77777777" w:rsidR="000000FA" w:rsidRDefault="000000FA" w:rsidP="000000FA">
      <w:pPr>
        <w:ind w:left="1211"/>
        <w:jc w:val="both"/>
        <w:rPr>
          <w:rFonts w:ascii="Arial" w:hAnsi="Arial" w:cs="Arial"/>
          <w:sz w:val="18"/>
          <w:szCs w:val="18"/>
        </w:rPr>
      </w:pPr>
    </w:p>
    <w:p w14:paraId="76736D06" w14:textId="77777777"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452A848D" w14:textId="77777777" w:rsidR="000000FA" w:rsidRDefault="000000FA" w:rsidP="000000FA">
      <w:pPr>
        <w:ind w:left="360"/>
        <w:jc w:val="both"/>
        <w:rPr>
          <w:rFonts w:ascii="Arial" w:hAnsi="Arial" w:cs="Arial"/>
          <w:sz w:val="18"/>
          <w:szCs w:val="18"/>
        </w:rPr>
      </w:pPr>
    </w:p>
    <w:p w14:paraId="0B2BFB5A"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31567547" w14:textId="77777777" w:rsidR="000000FA" w:rsidRDefault="000000FA" w:rsidP="000000FA">
      <w:pPr>
        <w:ind w:left="360"/>
        <w:jc w:val="both"/>
        <w:rPr>
          <w:rFonts w:ascii="Arial" w:hAnsi="Arial" w:cs="Arial"/>
          <w:sz w:val="18"/>
          <w:szCs w:val="18"/>
        </w:rPr>
      </w:pPr>
    </w:p>
    <w:p w14:paraId="5CDDE681"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této smlouvy dle tohoto postupu:</w:t>
      </w:r>
    </w:p>
    <w:p w14:paraId="47E0C82B" w14:textId="77777777" w:rsidR="000000FA" w:rsidRDefault="000000FA" w:rsidP="000000FA">
      <w:pPr>
        <w:pStyle w:val="Odstavecseseznamem1"/>
        <w:rPr>
          <w:rFonts w:ascii="Arial" w:hAnsi="Arial" w:cs="Arial"/>
          <w:sz w:val="18"/>
          <w:szCs w:val="18"/>
        </w:rPr>
      </w:pPr>
    </w:p>
    <w:p w14:paraId="156BE347"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14:paraId="66FAE379"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14:paraId="41F57A24"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14:paraId="015B811D" w14:textId="77777777" w:rsidR="000000FA" w:rsidRDefault="000000FA" w:rsidP="000000FA">
      <w:pPr>
        <w:pStyle w:val="Odstavecseseznamem1"/>
        <w:ind w:left="360"/>
        <w:jc w:val="both"/>
        <w:rPr>
          <w:rFonts w:ascii="Arial" w:hAnsi="Arial" w:cs="Arial"/>
          <w:sz w:val="18"/>
          <w:szCs w:val="18"/>
        </w:rPr>
      </w:pPr>
    </w:p>
    <w:p w14:paraId="2E74D455"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obsahovat text s názvem </w:t>
      </w:r>
      <w:r w:rsidR="00A904F2" w:rsidRPr="003755FC">
        <w:rPr>
          <w:rFonts w:ascii="Arial" w:hAnsi="Arial" w:cs="Arial"/>
          <w:sz w:val="18"/>
          <w:szCs w:val="18"/>
        </w:rPr>
        <w:t>veřejné zakázky</w:t>
      </w:r>
      <w:r>
        <w:rPr>
          <w:rFonts w:ascii="Arial" w:hAnsi="Arial" w:cs="Arial"/>
          <w:sz w:val="18"/>
          <w:szCs w:val="18"/>
        </w:rPr>
        <w:t>.</w:t>
      </w:r>
    </w:p>
    <w:p w14:paraId="53028D75" w14:textId="77777777" w:rsidR="000000FA" w:rsidRDefault="000000FA" w:rsidP="000000FA">
      <w:pPr>
        <w:ind w:left="360"/>
        <w:jc w:val="both"/>
        <w:rPr>
          <w:rFonts w:ascii="Arial" w:hAnsi="Arial" w:cs="Arial"/>
          <w:sz w:val="18"/>
          <w:szCs w:val="18"/>
        </w:rPr>
      </w:pPr>
    </w:p>
    <w:p w14:paraId="23F998E9" w14:textId="77777777" w:rsidR="000000FA" w:rsidRDefault="000000FA" w:rsidP="000000FA">
      <w:pPr>
        <w:ind w:left="360"/>
        <w:jc w:val="both"/>
        <w:rPr>
          <w:rFonts w:ascii="Arial" w:hAnsi="Arial" w:cs="Arial"/>
          <w:sz w:val="18"/>
          <w:szCs w:val="18"/>
        </w:rPr>
      </w:pPr>
    </w:p>
    <w:p w14:paraId="396BE4E2" w14:textId="77777777" w:rsidR="000000FA" w:rsidRDefault="000000FA" w:rsidP="000000FA">
      <w:pPr>
        <w:jc w:val="both"/>
        <w:rPr>
          <w:rFonts w:ascii="Arial" w:hAnsi="Arial" w:cs="Arial"/>
          <w:sz w:val="18"/>
          <w:szCs w:val="18"/>
        </w:rPr>
      </w:pPr>
    </w:p>
    <w:p w14:paraId="7B387B74"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14:paraId="40E50AAD" w14:textId="77777777" w:rsidR="000000FA" w:rsidRDefault="000000FA" w:rsidP="000000FA">
      <w:pPr>
        <w:ind w:left="360"/>
        <w:jc w:val="both"/>
        <w:rPr>
          <w:rFonts w:ascii="Arial" w:hAnsi="Arial" w:cs="Arial"/>
          <w:sz w:val="18"/>
          <w:szCs w:val="18"/>
        </w:rPr>
      </w:pPr>
    </w:p>
    <w:p w14:paraId="2DD75A4D" w14:textId="77777777" w:rsidR="000000FA" w:rsidRPr="00E476D6" w:rsidRDefault="00432EAC"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14:paraId="39B012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2C0440E"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 za škodu dle první věty tohoto  ustanovení občanského zákoníku.</w:t>
      </w:r>
    </w:p>
    <w:p w14:paraId="14FFA01C"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2DAE0F8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0996F1E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ECB23C6"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5228629B"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25BC1E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452B9756"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45989FF"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6A0FC79D"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A69B2E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4401B5E4"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10ABC179" w14:textId="77777777" w:rsidR="00E476D6" w:rsidRPr="00E476D6" w:rsidRDefault="00F03E0F" w:rsidP="001E70EF">
      <w:pPr>
        <w:pStyle w:val="Odstavecseseznamem"/>
        <w:numPr>
          <w:ilvl w:val="0"/>
          <w:numId w:val="15"/>
        </w:numPr>
        <w:suppressAutoHyphens w:val="0"/>
        <w:spacing w:after="160" w:line="259" w:lineRule="auto"/>
        <w:contextualSpacing/>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282A0A0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FCFD541"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14:paraId="13352497" w14:textId="77777777" w:rsidR="00E476D6" w:rsidRPr="00E476D6" w:rsidRDefault="00E476D6" w:rsidP="001E70EF">
      <w:pPr>
        <w:pStyle w:val="Odstavecseseznamem"/>
        <w:jc w:val="both"/>
        <w:rPr>
          <w:rFonts w:ascii="Arial" w:hAnsi="Arial" w:cs="Arial"/>
          <w:sz w:val="18"/>
          <w:szCs w:val="18"/>
        </w:rPr>
      </w:pPr>
    </w:p>
    <w:p w14:paraId="78C95FA3"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066E58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66813D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071F157C"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lastRenderedPageBreak/>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4E87EC12"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4F7846F4"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5446E55E" w14:textId="77777777" w:rsidR="000000FA" w:rsidRPr="00E476D6" w:rsidRDefault="000000FA" w:rsidP="000000FA">
      <w:pPr>
        <w:jc w:val="both"/>
        <w:rPr>
          <w:rFonts w:ascii="Arial" w:hAnsi="Arial" w:cs="Arial"/>
          <w:sz w:val="18"/>
          <w:szCs w:val="18"/>
        </w:rPr>
      </w:pPr>
    </w:p>
    <w:p w14:paraId="3EDA221D" w14:textId="77777777" w:rsidR="000000FA" w:rsidRDefault="000000FA" w:rsidP="000000FA">
      <w:pPr>
        <w:ind w:left="360"/>
        <w:jc w:val="both"/>
        <w:rPr>
          <w:rFonts w:ascii="Arial" w:hAnsi="Arial" w:cs="Arial"/>
        </w:rPr>
      </w:pPr>
    </w:p>
    <w:p w14:paraId="515B79A4" w14:textId="77777777"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14:paraId="3D5670E1" w14:textId="77777777" w:rsidR="00E476D6" w:rsidRDefault="00E476D6" w:rsidP="000000FA">
      <w:pPr>
        <w:shd w:val="clear" w:color="auto" w:fill="D9D9D9"/>
        <w:jc w:val="center"/>
        <w:rPr>
          <w:rFonts w:ascii="Arial" w:hAnsi="Arial" w:cs="Arial"/>
          <w:sz w:val="18"/>
          <w:szCs w:val="18"/>
        </w:rPr>
      </w:pPr>
    </w:p>
    <w:p w14:paraId="38353B95" w14:textId="77777777" w:rsidR="00E476D6" w:rsidRDefault="001E70EF"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1E70EF">
        <w:rPr>
          <w:rFonts w:ascii="Arial" w:hAnsi="Arial" w:cs="Arial"/>
          <w:sz w:val="18"/>
          <w:szCs w:val="18"/>
        </w:rPr>
        <w:t>Tato smlouva nabývá platnosti dnem podpisu oběma smluvními stranami, a účinnosti dnem uveřejnění v registru smluv.</w:t>
      </w:r>
    </w:p>
    <w:p w14:paraId="6D3BA6C8"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47A36D3"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čl.III  této smlouvy.</w:t>
      </w:r>
    </w:p>
    <w:p w14:paraId="7F961357"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B70F6E1"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77BBDC65"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7D02F38B"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7546083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úhradě nákladů insolvenčního řízení  nebo</w:t>
      </w:r>
    </w:p>
    <w:p w14:paraId="1AB6156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14:paraId="565FC7CA" w14:textId="77777777" w:rsidR="00E476D6" w:rsidRDefault="00E476D6" w:rsidP="001E70EF">
      <w:pPr>
        <w:ind w:left="720"/>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14:paraId="33807324" w14:textId="77777777" w:rsidR="00E476D6" w:rsidRPr="00E476D6" w:rsidRDefault="00E476D6" w:rsidP="001E70EF">
      <w:pPr>
        <w:ind w:left="720"/>
        <w:jc w:val="both"/>
        <w:rPr>
          <w:rFonts w:ascii="Arial" w:hAnsi="Arial" w:cs="Arial"/>
          <w:sz w:val="18"/>
          <w:szCs w:val="18"/>
        </w:rPr>
      </w:pPr>
    </w:p>
    <w:p w14:paraId="61CDEEFD" w14:textId="77777777" w:rsid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3456419E"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6C201ED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14:paraId="274C1325"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C8741CB"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5BF3C9EF"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296B0B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 případným návrhům dodatků k této smlouvě se strany zavazují vyjádřit písemně ve lhůtě 10-ti dnů od odeslání dodatku druhé smluvní straně. Po tuto dobu je tímto návrhem vázána strana, která ho podala.</w:t>
      </w:r>
    </w:p>
    <w:p w14:paraId="5A061C9E" w14:textId="77777777" w:rsidR="000000FA" w:rsidRDefault="000000FA" w:rsidP="000000FA">
      <w:pPr>
        <w:ind w:left="360"/>
        <w:jc w:val="both"/>
        <w:rPr>
          <w:rFonts w:ascii="Arial" w:hAnsi="Arial" w:cs="Arial"/>
          <w:sz w:val="18"/>
          <w:szCs w:val="18"/>
        </w:rPr>
      </w:pPr>
    </w:p>
    <w:p w14:paraId="3784C5D2" w14:textId="77777777" w:rsidR="000000FA" w:rsidRDefault="000000FA" w:rsidP="000000FA">
      <w:pPr>
        <w:jc w:val="both"/>
        <w:rPr>
          <w:rFonts w:ascii="Arial" w:hAnsi="Arial" w:cs="Arial"/>
        </w:rPr>
      </w:pPr>
    </w:p>
    <w:p w14:paraId="7BA5DCC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14:paraId="2512E5A8" w14:textId="77777777"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01BBB1E2"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61011627"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18A3EB2B"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63818FB6" w14:textId="77777777" w:rsidR="000000FA" w:rsidRDefault="000000FA" w:rsidP="000000FA">
      <w:pPr>
        <w:jc w:val="both"/>
        <w:rPr>
          <w:rFonts w:ascii="Arial" w:hAnsi="Arial" w:cs="Arial"/>
          <w:sz w:val="18"/>
          <w:szCs w:val="18"/>
        </w:rPr>
      </w:pPr>
    </w:p>
    <w:p w14:paraId="7C7327B5"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14:paraId="68C74EDA" w14:textId="77777777" w:rsidR="000000FA" w:rsidRDefault="000000FA" w:rsidP="000000FA">
      <w:pPr>
        <w:jc w:val="both"/>
        <w:rPr>
          <w:rFonts w:ascii="Arial" w:hAnsi="Arial" w:cs="Arial"/>
          <w:sz w:val="18"/>
          <w:szCs w:val="18"/>
        </w:rPr>
      </w:pPr>
    </w:p>
    <w:p w14:paraId="4128E407"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58C0AA6C" w14:textId="77777777" w:rsidR="000000FA" w:rsidRDefault="000000FA" w:rsidP="000000FA">
      <w:pPr>
        <w:pStyle w:val="Odstavecseseznamem1"/>
        <w:rPr>
          <w:rFonts w:ascii="Arial" w:hAnsi="Arial" w:cs="Arial"/>
          <w:sz w:val="18"/>
          <w:szCs w:val="18"/>
        </w:rPr>
      </w:pPr>
    </w:p>
    <w:p w14:paraId="7256CED1"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14:paraId="0749231D" w14:textId="77777777" w:rsidR="000000FA" w:rsidRDefault="000000FA" w:rsidP="000000FA">
      <w:pPr>
        <w:jc w:val="both"/>
        <w:rPr>
          <w:rFonts w:ascii="Arial" w:hAnsi="Arial" w:cs="Arial"/>
          <w:sz w:val="18"/>
          <w:szCs w:val="18"/>
        </w:rPr>
      </w:pPr>
    </w:p>
    <w:p w14:paraId="1BD4B454"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lastRenderedPageBreak/>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14:paraId="4A16B51C" w14:textId="77777777" w:rsidR="000000FA" w:rsidRDefault="000000FA" w:rsidP="000000FA">
      <w:pPr>
        <w:ind w:left="360"/>
        <w:jc w:val="both"/>
        <w:rPr>
          <w:rFonts w:ascii="Arial" w:hAnsi="Arial" w:cs="Arial"/>
          <w:sz w:val="18"/>
          <w:szCs w:val="18"/>
        </w:rPr>
      </w:pPr>
    </w:p>
    <w:p w14:paraId="642ECEA8" w14:textId="77777777"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BF4F9C">
        <w:rPr>
          <w:rFonts w:ascii="Arial" w:hAnsi="Arial" w:cs="Arial"/>
          <w:sz w:val="18"/>
          <w:szCs w:val="18"/>
        </w:rPr>
        <w:t xml:space="preserve">ukončení </w:t>
      </w:r>
      <w:r w:rsidR="002970AF" w:rsidRPr="00BF4F9C">
        <w:rPr>
          <w:rFonts w:ascii="Arial" w:hAnsi="Arial" w:cs="Arial"/>
          <w:sz w:val="18"/>
          <w:szCs w:val="18"/>
        </w:rPr>
        <w:t>veřejné zakázky</w:t>
      </w:r>
      <w:r w:rsidRPr="00BF4F9C">
        <w:rPr>
          <w:rFonts w:ascii="Arial" w:hAnsi="Arial" w:cs="Arial"/>
          <w:sz w:val="18"/>
          <w:szCs w:val="18"/>
        </w:rPr>
        <w:t xml:space="preserve">, přičemž se lhůta začne počítat od 1. ledna následujícího kalendářního roku poté, kdy byla provedena poslední platba na </w:t>
      </w:r>
      <w:r w:rsidR="002970AF" w:rsidRPr="00BF4F9C">
        <w:rPr>
          <w:rFonts w:ascii="Arial" w:hAnsi="Arial" w:cs="Arial"/>
          <w:sz w:val="18"/>
          <w:szCs w:val="18"/>
        </w:rPr>
        <w:t>veřejnou zakázku</w:t>
      </w:r>
      <w:r>
        <w:rPr>
          <w:rFonts w:ascii="Arial" w:hAnsi="Arial" w:cs="Arial"/>
          <w:sz w:val="18"/>
          <w:szCs w:val="18"/>
        </w:rPr>
        <w:t>. Doklady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14:paraId="72BAFAEA" w14:textId="77777777"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0A38D4D4" w14:textId="77777777" w:rsidR="000000FA" w:rsidRDefault="000000FA" w:rsidP="000000FA">
      <w:pPr>
        <w:ind w:left="360"/>
        <w:jc w:val="both"/>
        <w:rPr>
          <w:rFonts w:ascii="Arial" w:hAnsi="Arial" w:cs="Arial"/>
          <w:sz w:val="18"/>
          <w:szCs w:val="18"/>
        </w:rPr>
      </w:pPr>
    </w:p>
    <w:p w14:paraId="41497932" w14:textId="77777777" w:rsidR="000000FA" w:rsidRPr="00BF4F9C" w:rsidRDefault="006217D1" w:rsidP="000000FA">
      <w:pPr>
        <w:numPr>
          <w:ilvl w:val="0"/>
          <w:numId w:val="17"/>
        </w:numPr>
        <w:jc w:val="both"/>
        <w:rPr>
          <w:rFonts w:ascii="Arial" w:hAnsi="Arial" w:cs="Arial"/>
          <w:sz w:val="18"/>
          <w:szCs w:val="18"/>
        </w:rPr>
      </w:pPr>
      <w:r w:rsidRPr="00BF4F9C">
        <w:rPr>
          <w:rFonts w:ascii="Arial" w:hAnsi="Arial" w:cs="Arial"/>
          <w:sz w:val="18"/>
          <w:szCs w:val="18"/>
        </w:rPr>
        <w:t>Osobní údaje uvedené v této smlouvě budou zpracovány pouze za účelem plnění této smlouvy.</w:t>
      </w:r>
    </w:p>
    <w:p w14:paraId="3ABB4523" w14:textId="77777777" w:rsidR="005C0511" w:rsidRDefault="005C0511" w:rsidP="005C0511">
      <w:pPr>
        <w:ind w:left="360"/>
        <w:jc w:val="both"/>
        <w:rPr>
          <w:rFonts w:ascii="Arial" w:hAnsi="Arial" w:cs="Arial"/>
          <w:sz w:val="18"/>
          <w:szCs w:val="18"/>
        </w:rPr>
      </w:pPr>
    </w:p>
    <w:p w14:paraId="3D581E9D" w14:textId="77777777"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789B5123" w14:textId="77777777" w:rsidR="00593F29" w:rsidRDefault="00593F29" w:rsidP="00593F29">
      <w:pPr>
        <w:ind w:left="360"/>
        <w:jc w:val="both"/>
        <w:rPr>
          <w:rFonts w:ascii="Arial" w:hAnsi="Arial" w:cs="Arial"/>
          <w:sz w:val="18"/>
          <w:szCs w:val="18"/>
        </w:rPr>
      </w:pPr>
    </w:p>
    <w:p w14:paraId="79849F53" w14:textId="77777777"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6FE13DD8" w14:textId="77777777" w:rsidR="00593F29" w:rsidRDefault="00593F29" w:rsidP="00593F29">
      <w:pPr>
        <w:jc w:val="both"/>
        <w:rPr>
          <w:rFonts w:ascii="Arial" w:hAnsi="Arial" w:cs="Arial"/>
          <w:sz w:val="18"/>
          <w:szCs w:val="18"/>
        </w:rPr>
      </w:pPr>
    </w:p>
    <w:p w14:paraId="2F0E69B3" w14:textId="77777777" w:rsidR="000000FA" w:rsidRDefault="000000FA" w:rsidP="000000FA">
      <w:pPr>
        <w:ind w:left="360"/>
        <w:jc w:val="both"/>
        <w:rPr>
          <w:rFonts w:ascii="Arial" w:hAnsi="Arial" w:cs="Arial"/>
          <w:sz w:val="18"/>
          <w:szCs w:val="18"/>
        </w:rPr>
      </w:pPr>
    </w:p>
    <w:p w14:paraId="56F9D6F6" w14:textId="6F59FF34" w:rsidR="000000FA" w:rsidRDefault="003238B6" w:rsidP="000000FA">
      <w:pPr>
        <w:numPr>
          <w:ilvl w:val="0"/>
          <w:numId w:val="17"/>
        </w:numPr>
        <w:jc w:val="both"/>
        <w:rPr>
          <w:rFonts w:ascii="Arial" w:hAnsi="Arial" w:cs="Arial"/>
          <w:sz w:val="18"/>
          <w:szCs w:val="18"/>
        </w:rPr>
      </w:pPr>
      <w:r w:rsidRPr="003238B6">
        <w:rPr>
          <w:rFonts w:ascii="Arial" w:hAnsi="Arial" w:cs="Arial"/>
          <w:sz w:val="18"/>
          <w:szCs w:val="18"/>
        </w:rPr>
        <w:t xml:space="preserve">Tato </w:t>
      </w:r>
      <w:r>
        <w:rPr>
          <w:rFonts w:ascii="Arial" w:hAnsi="Arial" w:cs="Arial"/>
          <w:sz w:val="18"/>
          <w:szCs w:val="18"/>
        </w:rPr>
        <w:t>s</w:t>
      </w:r>
      <w:r w:rsidRPr="003238B6">
        <w:rPr>
          <w:rFonts w:ascii="Arial" w:hAnsi="Arial" w:cs="Arial"/>
          <w:sz w:val="18"/>
          <w:szCs w:val="18"/>
        </w:rPr>
        <w:t xml:space="preserve">mlouva je podepsána vlastnoručně, nebo elektronicky. Je-li smlouva podepsána vlastnoručně, je vyhotovena ve </w:t>
      </w:r>
      <w:r w:rsidR="0062125D">
        <w:rPr>
          <w:rFonts w:ascii="Arial" w:hAnsi="Arial" w:cs="Arial"/>
          <w:sz w:val="18"/>
          <w:szCs w:val="18"/>
        </w:rPr>
        <w:t>dvou</w:t>
      </w:r>
      <w:r w:rsidRPr="003238B6">
        <w:rPr>
          <w:rFonts w:ascii="Arial" w:hAnsi="Arial" w:cs="Arial"/>
          <w:sz w:val="18"/>
          <w:szCs w:val="18"/>
        </w:rPr>
        <w:t xml:space="preserve"> (</w:t>
      </w:r>
      <w:r w:rsidR="0062125D">
        <w:rPr>
          <w:rFonts w:ascii="Arial" w:hAnsi="Arial" w:cs="Arial"/>
          <w:sz w:val="18"/>
          <w:szCs w:val="18"/>
        </w:rPr>
        <w:t>2</w:t>
      </w:r>
      <w:r w:rsidRPr="003238B6">
        <w:rPr>
          <w:rFonts w:ascii="Arial" w:hAnsi="Arial" w:cs="Arial"/>
          <w:sz w:val="18"/>
          <w:szCs w:val="18"/>
        </w:rPr>
        <w:t xml:space="preserve">) stejnopisech, z nichž každá strana obdrží po </w:t>
      </w:r>
      <w:r w:rsidR="0062125D">
        <w:rPr>
          <w:rFonts w:ascii="Arial" w:hAnsi="Arial" w:cs="Arial"/>
          <w:sz w:val="18"/>
          <w:szCs w:val="18"/>
        </w:rPr>
        <w:t>jed</w:t>
      </w:r>
      <w:r w:rsidR="00E74D39">
        <w:rPr>
          <w:rFonts w:ascii="Arial" w:hAnsi="Arial" w:cs="Arial"/>
          <w:sz w:val="18"/>
          <w:szCs w:val="18"/>
        </w:rPr>
        <w:t>en</w:t>
      </w:r>
      <w:r w:rsidRPr="003238B6">
        <w:rPr>
          <w:rFonts w:ascii="Arial" w:hAnsi="Arial" w:cs="Arial"/>
          <w:sz w:val="18"/>
          <w:szCs w:val="18"/>
        </w:rPr>
        <w:t xml:space="preserve"> (</w:t>
      </w:r>
      <w:r w:rsidR="0062125D">
        <w:rPr>
          <w:rFonts w:ascii="Arial" w:hAnsi="Arial" w:cs="Arial"/>
          <w:sz w:val="18"/>
          <w:szCs w:val="18"/>
        </w:rPr>
        <w:t>1</w:t>
      </w:r>
      <w:r w:rsidRPr="003238B6">
        <w:rPr>
          <w:rFonts w:ascii="Arial" w:hAnsi="Arial" w:cs="Arial"/>
          <w:sz w:val="18"/>
          <w:szCs w:val="18"/>
        </w:rPr>
        <w:t>) stejnopis. Je-li smlouva podepsána elektronicky, je podepsána pomocí uznávaného elektronického podpisu. Za datum podpisu se považuje údaj uvedený v časovém razítku, pokud není, pak datum uvedené v elektronickém podpisu podepisující strany.</w:t>
      </w:r>
    </w:p>
    <w:p w14:paraId="49B87A87" w14:textId="77777777" w:rsidR="000000FA" w:rsidRDefault="000000FA" w:rsidP="000000FA">
      <w:pPr>
        <w:jc w:val="both"/>
        <w:rPr>
          <w:rFonts w:ascii="Arial" w:hAnsi="Arial" w:cs="Arial"/>
          <w:sz w:val="18"/>
          <w:szCs w:val="18"/>
        </w:rPr>
      </w:pPr>
    </w:p>
    <w:p w14:paraId="45415ABE"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774312B9" w14:textId="77777777" w:rsidR="000000FA" w:rsidRDefault="000000FA" w:rsidP="000000FA">
      <w:pPr>
        <w:jc w:val="both"/>
        <w:rPr>
          <w:rFonts w:ascii="Arial" w:hAnsi="Arial" w:cs="Arial"/>
          <w:sz w:val="18"/>
          <w:szCs w:val="18"/>
        </w:rPr>
      </w:pPr>
    </w:p>
    <w:p w14:paraId="63322C08" w14:textId="77777777" w:rsidR="000000FA" w:rsidRDefault="000000FA" w:rsidP="000000FA">
      <w:pPr>
        <w:ind w:firstLine="360"/>
        <w:jc w:val="both"/>
        <w:rPr>
          <w:rFonts w:ascii="Arial" w:hAnsi="Arial" w:cs="Arial"/>
          <w:sz w:val="18"/>
          <w:szCs w:val="18"/>
        </w:rPr>
      </w:pPr>
    </w:p>
    <w:p w14:paraId="16D00D3E" w14:textId="717B639B"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eském Těšíne dne</w:t>
      </w:r>
      <w:r w:rsidR="004F16DA">
        <w:rPr>
          <w:rFonts w:ascii="Arial" w:hAnsi="Arial" w:cs="Arial"/>
          <w:sz w:val="18"/>
          <w:szCs w:val="18"/>
        </w:rPr>
        <w:t xml:space="preserve"> </w:t>
      </w:r>
      <w:r w:rsidR="00056BE7">
        <w:rPr>
          <w:rFonts w:ascii="Arial" w:hAnsi="Arial" w:cs="Arial"/>
          <w:sz w:val="18"/>
          <w:szCs w:val="18"/>
        </w:rPr>
        <w:t>14.8.2024</w:t>
      </w:r>
      <w:r w:rsidR="0079248F">
        <w:rPr>
          <w:rFonts w:ascii="Arial" w:hAnsi="Arial" w:cs="Arial"/>
          <w:sz w:val="18"/>
          <w:szCs w:val="18"/>
        </w:rPr>
        <w:tab/>
        <w:t>V</w:t>
      </w:r>
      <w:r w:rsidR="00C934BA">
        <w:rPr>
          <w:rFonts w:ascii="Arial" w:hAnsi="Arial" w:cs="Arial"/>
          <w:sz w:val="18"/>
          <w:szCs w:val="18"/>
        </w:rPr>
        <w:t> </w:t>
      </w:r>
      <w:r w:rsidR="004F16DA">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dne</w:t>
      </w:r>
      <w:r w:rsidR="00056BE7">
        <w:rPr>
          <w:rFonts w:ascii="Arial" w:hAnsi="Arial" w:cs="Arial"/>
          <w:sz w:val="18"/>
          <w:szCs w:val="18"/>
        </w:rPr>
        <w:t xml:space="preserve"> 12.8.2024</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698D14D" w14:textId="77777777" w:rsidR="000000FA" w:rsidRDefault="000000FA" w:rsidP="000000FA">
      <w:pPr>
        <w:jc w:val="both"/>
        <w:rPr>
          <w:rFonts w:ascii="Arial" w:hAnsi="Arial" w:cs="Arial"/>
          <w:sz w:val="18"/>
          <w:szCs w:val="18"/>
        </w:rPr>
      </w:pPr>
      <w:r>
        <w:rPr>
          <w:rFonts w:ascii="Arial" w:hAnsi="Arial" w:cs="Arial"/>
          <w:sz w:val="18"/>
          <w:szCs w:val="18"/>
        </w:rPr>
        <w:t xml:space="preserve">     </w:t>
      </w:r>
    </w:p>
    <w:p w14:paraId="6FA23F47" w14:textId="77777777" w:rsidR="000000FA" w:rsidRDefault="000000FA" w:rsidP="000000FA">
      <w:pPr>
        <w:tabs>
          <w:tab w:val="left" w:pos="4536"/>
        </w:tabs>
        <w:jc w:val="both"/>
        <w:rPr>
          <w:rFonts w:ascii="Arial" w:hAnsi="Arial" w:cs="Arial"/>
          <w:sz w:val="18"/>
          <w:szCs w:val="18"/>
        </w:rPr>
      </w:pPr>
    </w:p>
    <w:p w14:paraId="3E626B7F"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14:paraId="60C2C5C5" w14:textId="77777777" w:rsidR="000000FA" w:rsidRDefault="000000FA" w:rsidP="000000FA">
      <w:pPr>
        <w:jc w:val="both"/>
        <w:rPr>
          <w:rFonts w:ascii="Arial" w:hAnsi="Arial" w:cs="Arial"/>
          <w:sz w:val="18"/>
          <w:szCs w:val="18"/>
        </w:rPr>
      </w:pPr>
    </w:p>
    <w:p w14:paraId="2B2A0038" w14:textId="77777777" w:rsidR="000000FA" w:rsidRDefault="000000FA" w:rsidP="000000FA">
      <w:pPr>
        <w:jc w:val="both"/>
        <w:rPr>
          <w:rFonts w:ascii="Arial" w:hAnsi="Arial" w:cs="Arial"/>
          <w:sz w:val="18"/>
          <w:szCs w:val="18"/>
        </w:rPr>
      </w:pPr>
    </w:p>
    <w:p w14:paraId="05571C2B" w14:textId="77777777" w:rsidR="000000FA" w:rsidRDefault="000000FA" w:rsidP="000000FA">
      <w:pPr>
        <w:jc w:val="both"/>
        <w:rPr>
          <w:rFonts w:ascii="Arial" w:hAnsi="Arial" w:cs="Arial"/>
          <w:sz w:val="18"/>
          <w:szCs w:val="18"/>
        </w:rPr>
      </w:pPr>
    </w:p>
    <w:p w14:paraId="2F6E486B"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14:paraId="34DCEE8A" w14:textId="259EBB3E" w:rsidR="000000FA" w:rsidRDefault="002801E6" w:rsidP="000000FA">
      <w:pPr>
        <w:tabs>
          <w:tab w:val="left" w:pos="4536"/>
        </w:tabs>
        <w:jc w:val="both"/>
        <w:rPr>
          <w:rFonts w:ascii="Arial" w:hAnsi="Arial" w:cs="Arial"/>
          <w:sz w:val="18"/>
          <w:szCs w:val="18"/>
        </w:rPr>
      </w:pPr>
      <w:r>
        <w:rPr>
          <w:rFonts w:ascii="Arial" w:hAnsi="Arial" w:cs="Arial"/>
          <w:sz w:val="18"/>
          <w:szCs w:val="18"/>
        </w:rPr>
        <w:t>Mgr. Renata Lacko</w:t>
      </w:r>
      <w:r w:rsidR="00F202D3">
        <w:rPr>
          <w:rFonts w:ascii="Arial" w:hAnsi="Arial" w:cs="Arial"/>
          <w:sz w:val="18"/>
          <w:szCs w:val="18"/>
        </w:rPr>
        <w:tab/>
      </w:r>
      <w:r w:rsidR="00A43FE4">
        <w:rPr>
          <w:rFonts w:ascii="Arial" w:hAnsi="Arial" w:cs="Arial"/>
          <w:sz w:val="18"/>
          <w:szCs w:val="18"/>
        </w:rPr>
        <w:t>Mgr. Lukáš Pruška</w:t>
      </w:r>
    </w:p>
    <w:p w14:paraId="1AB7EA6B" w14:textId="77777777" w:rsidR="000000FA" w:rsidRDefault="008D11C8" w:rsidP="000000FA">
      <w:pPr>
        <w:tabs>
          <w:tab w:val="left" w:pos="4536"/>
        </w:tabs>
        <w:jc w:val="both"/>
        <w:rPr>
          <w:rFonts w:ascii="Arial" w:hAnsi="Arial" w:cs="Arial"/>
          <w:sz w:val="18"/>
          <w:szCs w:val="18"/>
        </w:rPr>
      </w:pPr>
      <w:r w:rsidRPr="00567219">
        <w:rPr>
          <w:rFonts w:ascii="Arial" w:hAnsi="Arial" w:cs="Arial"/>
          <w:sz w:val="18"/>
          <w:szCs w:val="18"/>
        </w:rPr>
        <w:t>vedoucí odboru investičního</w:t>
      </w:r>
      <w:r w:rsidR="000000FA">
        <w:rPr>
          <w:rFonts w:ascii="Arial" w:hAnsi="Arial" w:cs="Arial"/>
          <w:sz w:val="18"/>
          <w:szCs w:val="18"/>
        </w:rPr>
        <w:tab/>
      </w:r>
      <w:r w:rsidR="00C72A29">
        <w:rPr>
          <w:rFonts w:ascii="Arial" w:hAnsi="Arial" w:cs="Arial"/>
          <w:sz w:val="18"/>
          <w:szCs w:val="18"/>
        </w:rPr>
        <w:t>jednatel</w:t>
      </w:r>
    </w:p>
    <w:sectPr w:rsidR="000000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C594" w14:textId="77777777" w:rsidR="00FA68D6" w:rsidRDefault="00FA68D6" w:rsidP="00F03E0F">
      <w:r>
        <w:separator/>
      </w:r>
    </w:p>
  </w:endnote>
  <w:endnote w:type="continuationSeparator" w:id="0">
    <w:p w14:paraId="633405BC" w14:textId="77777777" w:rsidR="00FA68D6" w:rsidRDefault="00FA68D6"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282224"/>
      <w:docPartObj>
        <w:docPartGallery w:val="Page Numbers (Bottom of Page)"/>
        <w:docPartUnique/>
      </w:docPartObj>
    </w:sdtPr>
    <w:sdtContent>
      <w:p w14:paraId="4BAC125D" w14:textId="77777777" w:rsidR="00F03E0F" w:rsidRDefault="00F03E0F">
        <w:pPr>
          <w:pStyle w:val="Zpat"/>
          <w:jc w:val="center"/>
        </w:pPr>
        <w:r>
          <w:fldChar w:fldCharType="begin"/>
        </w:r>
        <w:r>
          <w:instrText>PAGE   \* MERGEFORMAT</w:instrText>
        </w:r>
        <w:r>
          <w:fldChar w:fldCharType="separate"/>
        </w:r>
        <w:r w:rsidR="00413174">
          <w:rPr>
            <w:noProof/>
          </w:rPr>
          <w:t>7</w:t>
        </w:r>
        <w:r>
          <w:fldChar w:fldCharType="end"/>
        </w:r>
      </w:p>
    </w:sdtContent>
  </w:sdt>
  <w:p w14:paraId="23494B89" w14:textId="77777777"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7404" w14:textId="77777777" w:rsidR="00FA68D6" w:rsidRDefault="00FA68D6" w:rsidP="00F03E0F">
      <w:r>
        <w:separator/>
      </w:r>
    </w:p>
  </w:footnote>
  <w:footnote w:type="continuationSeparator" w:id="0">
    <w:p w14:paraId="2F3B2A1F" w14:textId="77777777" w:rsidR="00FA68D6" w:rsidRDefault="00FA68D6"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14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458322">
    <w:abstractNumId w:val="2"/>
    <w:lvlOverride w:ilvl="0">
      <w:startOverride w:val="1"/>
    </w:lvlOverride>
  </w:num>
  <w:num w:numId="3" w16cid:durableId="1228689929">
    <w:abstractNumId w:val="11"/>
    <w:lvlOverride w:ilvl="0">
      <w:startOverride w:val="1"/>
    </w:lvlOverride>
  </w:num>
  <w:num w:numId="4" w16cid:durableId="186676249">
    <w:abstractNumId w:val="15"/>
  </w:num>
  <w:num w:numId="5" w16cid:durableId="1510212850">
    <w:abstractNumId w:val="21"/>
  </w:num>
  <w:num w:numId="6" w16cid:durableId="1918588506">
    <w:abstractNumId w:val="3"/>
  </w:num>
  <w:num w:numId="7" w16cid:durableId="184489069">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16cid:durableId="1789734382">
    <w:abstractNumId w:val="4"/>
  </w:num>
  <w:num w:numId="9" w16cid:durableId="1344668734">
    <w:abstractNumId w:val="13"/>
    <w:lvlOverride w:ilvl="0">
      <w:startOverride w:val="1"/>
    </w:lvlOverride>
  </w:num>
  <w:num w:numId="10" w16cid:durableId="1201943218">
    <w:abstractNumId w:val="14"/>
    <w:lvlOverride w:ilvl="0">
      <w:startOverride w:val="1"/>
    </w:lvlOverride>
  </w:num>
  <w:num w:numId="11" w16cid:durableId="40135207">
    <w:abstractNumId w:val="17"/>
  </w:num>
  <w:num w:numId="12" w16cid:durableId="691223030">
    <w:abstractNumId w:val="16"/>
    <w:lvlOverride w:ilvl="0">
      <w:startOverride w:val="1"/>
    </w:lvlOverride>
  </w:num>
  <w:num w:numId="13" w16cid:durableId="973946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943694">
    <w:abstractNumId w:val="0"/>
    <w:lvlOverride w:ilvl="0">
      <w:startOverride w:val="1"/>
    </w:lvlOverride>
  </w:num>
  <w:num w:numId="15" w16cid:durableId="370886916">
    <w:abstractNumId w:val="5"/>
    <w:lvlOverride w:ilvl="0">
      <w:startOverride w:val="1"/>
    </w:lvlOverride>
  </w:num>
  <w:num w:numId="16" w16cid:durableId="103176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720795">
    <w:abstractNumId w:val="1"/>
    <w:lvlOverride w:ilvl="0">
      <w:startOverride w:val="1"/>
    </w:lvlOverride>
  </w:num>
  <w:num w:numId="18" w16cid:durableId="829370304">
    <w:abstractNumId w:val="6"/>
  </w:num>
  <w:num w:numId="19" w16cid:durableId="1632781205">
    <w:abstractNumId w:val="12"/>
  </w:num>
  <w:num w:numId="20" w16cid:durableId="65417056">
    <w:abstractNumId w:val="22"/>
  </w:num>
  <w:num w:numId="21" w16cid:durableId="286813349">
    <w:abstractNumId w:val="18"/>
  </w:num>
  <w:num w:numId="22" w16cid:durableId="1721977956">
    <w:abstractNumId w:val="20"/>
  </w:num>
  <w:num w:numId="23" w16cid:durableId="369692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FA"/>
    <w:rsid w:val="000000FA"/>
    <w:rsid w:val="00041557"/>
    <w:rsid w:val="000475AC"/>
    <w:rsid w:val="00056BE7"/>
    <w:rsid w:val="00070159"/>
    <w:rsid w:val="000A5382"/>
    <w:rsid w:val="000E0350"/>
    <w:rsid w:val="000E0F69"/>
    <w:rsid w:val="000E1523"/>
    <w:rsid w:val="000F5C34"/>
    <w:rsid w:val="001050F2"/>
    <w:rsid w:val="001469B6"/>
    <w:rsid w:val="00155F3D"/>
    <w:rsid w:val="00177228"/>
    <w:rsid w:val="00185DDC"/>
    <w:rsid w:val="00197829"/>
    <w:rsid w:val="001A0D42"/>
    <w:rsid w:val="001C3356"/>
    <w:rsid w:val="001D19FF"/>
    <w:rsid w:val="001E3356"/>
    <w:rsid w:val="001E70EF"/>
    <w:rsid w:val="00201C5A"/>
    <w:rsid w:val="00250505"/>
    <w:rsid w:val="00266A12"/>
    <w:rsid w:val="002801E6"/>
    <w:rsid w:val="002860BF"/>
    <w:rsid w:val="002970AF"/>
    <w:rsid w:val="002E04C5"/>
    <w:rsid w:val="002F1EBF"/>
    <w:rsid w:val="00300D80"/>
    <w:rsid w:val="003126AD"/>
    <w:rsid w:val="003238B6"/>
    <w:rsid w:val="0032452B"/>
    <w:rsid w:val="003274F5"/>
    <w:rsid w:val="0033377D"/>
    <w:rsid w:val="003755FC"/>
    <w:rsid w:val="003B5697"/>
    <w:rsid w:val="003F55B9"/>
    <w:rsid w:val="00413174"/>
    <w:rsid w:val="00432EAC"/>
    <w:rsid w:val="0044656C"/>
    <w:rsid w:val="00472CCD"/>
    <w:rsid w:val="00482E1E"/>
    <w:rsid w:val="004A74DB"/>
    <w:rsid w:val="004B3BD9"/>
    <w:rsid w:val="004C6B22"/>
    <w:rsid w:val="004D4230"/>
    <w:rsid w:val="004E146B"/>
    <w:rsid w:val="004F16DA"/>
    <w:rsid w:val="004F35B6"/>
    <w:rsid w:val="004F4B1C"/>
    <w:rsid w:val="00510950"/>
    <w:rsid w:val="00515B5A"/>
    <w:rsid w:val="00555688"/>
    <w:rsid w:val="00567219"/>
    <w:rsid w:val="00593F29"/>
    <w:rsid w:val="00596C07"/>
    <w:rsid w:val="005C0511"/>
    <w:rsid w:val="005D702B"/>
    <w:rsid w:val="00613E29"/>
    <w:rsid w:val="0062125D"/>
    <w:rsid w:val="006217D1"/>
    <w:rsid w:val="00630ED6"/>
    <w:rsid w:val="00650F02"/>
    <w:rsid w:val="00650FEC"/>
    <w:rsid w:val="00670E65"/>
    <w:rsid w:val="00697F34"/>
    <w:rsid w:val="006C0EED"/>
    <w:rsid w:val="006D7D56"/>
    <w:rsid w:val="00700DE4"/>
    <w:rsid w:val="00707234"/>
    <w:rsid w:val="00742DAC"/>
    <w:rsid w:val="00745A0D"/>
    <w:rsid w:val="007518EB"/>
    <w:rsid w:val="0079248F"/>
    <w:rsid w:val="007C5D6E"/>
    <w:rsid w:val="008064D0"/>
    <w:rsid w:val="0080692D"/>
    <w:rsid w:val="0083376A"/>
    <w:rsid w:val="0083589C"/>
    <w:rsid w:val="008400A2"/>
    <w:rsid w:val="00853A74"/>
    <w:rsid w:val="00884876"/>
    <w:rsid w:val="008D11C8"/>
    <w:rsid w:val="008E3C91"/>
    <w:rsid w:val="008F388E"/>
    <w:rsid w:val="009614AC"/>
    <w:rsid w:val="00967903"/>
    <w:rsid w:val="00975E24"/>
    <w:rsid w:val="009923FF"/>
    <w:rsid w:val="009C1BD5"/>
    <w:rsid w:val="00A1655A"/>
    <w:rsid w:val="00A43FE4"/>
    <w:rsid w:val="00A604C2"/>
    <w:rsid w:val="00A7284D"/>
    <w:rsid w:val="00A904F2"/>
    <w:rsid w:val="00AD3191"/>
    <w:rsid w:val="00AF4A25"/>
    <w:rsid w:val="00B27348"/>
    <w:rsid w:val="00B33495"/>
    <w:rsid w:val="00B83F7A"/>
    <w:rsid w:val="00BF4F9C"/>
    <w:rsid w:val="00C1015F"/>
    <w:rsid w:val="00C21CCE"/>
    <w:rsid w:val="00C354A2"/>
    <w:rsid w:val="00C60F4B"/>
    <w:rsid w:val="00C72A29"/>
    <w:rsid w:val="00C934BA"/>
    <w:rsid w:val="00CA07F6"/>
    <w:rsid w:val="00CC512B"/>
    <w:rsid w:val="00CF015E"/>
    <w:rsid w:val="00D6191B"/>
    <w:rsid w:val="00D8108B"/>
    <w:rsid w:val="00D97DCD"/>
    <w:rsid w:val="00DA2BA3"/>
    <w:rsid w:val="00DB7BB0"/>
    <w:rsid w:val="00DC594E"/>
    <w:rsid w:val="00DE6B15"/>
    <w:rsid w:val="00E07973"/>
    <w:rsid w:val="00E34DC2"/>
    <w:rsid w:val="00E47661"/>
    <w:rsid w:val="00E476D6"/>
    <w:rsid w:val="00E611F5"/>
    <w:rsid w:val="00E74D39"/>
    <w:rsid w:val="00E8223D"/>
    <w:rsid w:val="00E913F3"/>
    <w:rsid w:val="00EC0F00"/>
    <w:rsid w:val="00EC7968"/>
    <w:rsid w:val="00ED0819"/>
    <w:rsid w:val="00EE0AE8"/>
    <w:rsid w:val="00F03E0F"/>
    <w:rsid w:val="00F1797F"/>
    <w:rsid w:val="00F202D3"/>
    <w:rsid w:val="00F24F78"/>
    <w:rsid w:val="00F80C6E"/>
    <w:rsid w:val="00FA68D6"/>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1878"/>
  <w15:docId w15:val="{EB3704B0-3751-4A5E-9C55-EDE4D3B6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 w:type="character" w:customStyle="1" w:styleId="datalabel">
    <w:name w:val="datalabel"/>
    <w:basedOn w:val="Standardnpsmoodstavce"/>
    <w:rsid w:val="003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openxmlformats.org/officeDocument/2006/relationships/settings" Target="settings.xml"/><Relationship Id="rId7" Type="http://schemas.openxmlformats.org/officeDocument/2006/relationships/hyperlink" Target="http://www.vestnikverejnychzak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3788</Words>
  <Characters>22355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Kadlubiec Vojtěch</cp:lastModifiedBy>
  <cp:revision>17</cp:revision>
  <cp:lastPrinted>2023-06-07T07:20:00Z</cp:lastPrinted>
  <dcterms:created xsi:type="dcterms:W3CDTF">2020-06-18T19:24:00Z</dcterms:created>
  <dcterms:modified xsi:type="dcterms:W3CDTF">2024-08-15T07:01:00Z</dcterms:modified>
</cp:coreProperties>
</file>