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24E18" w14:textId="77777777" w:rsidR="00802876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F701B4" wp14:editId="07091CFA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03A95A59" wp14:editId="12FBAC4D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AF25E" w14:textId="77777777" w:rsidR="00802876" w:rsidRDefault="00802876">
      <w:pPr>
        <w:pStyle w:val="ParaStyle3"/>
      </w:pPr>
    </w:p>
    <w:p w14:paraId="7100DF88" w14:textId="77777777" w:rsidR="00802876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498C4703" w14:textId="77777777" w:rsidR="00802876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258D196E" w14:textId="77777777" w:rsidR="00802876" w:rsidRDefault="00802876">
      <w:pPr>
        <w:pStyle w:val="ParaStyle6"/>
      </w:pPr>
    </w:p>
    <w:p w14:paraId="3115548C" w14:textId="77777777" w:rsidR="00802876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1A59528F" w14:textId="77777777" w:rsidR="00802876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6FC0E74D" w14:textId="77777777" w:rsidR="00802876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56766D62" w14:textId="77777777" w:rsidR="00802876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184F1E8C" w14:textId="5EFE797E" w:rsidR="00802876" w:rsidRDefault="00000000">
      <w:pPr>
        <w:pStyle w:val="ParaStyle9"/>
      </w:pPr>
      <w:r>
        <w:rPr>
          <w:rStyle w:val="CharStyle6"/>
        </w:rPr>
        <w:t>ORGREZ ECO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2E53A173" w14:textId="77777777" w:rsidR="00802876" w:rsidRDefault="00000000">
      <w:pPr>
        <w:pStyle w:val="ParaStyle10"/>
      </w:pPr>
      <w:r>
        <w:tab/>
      </w:r>
    </w:p>
    <w:p w14:paraId="59658248" w14:textId="40E11344" w:rsidR="00802876" w:rsidRDefault="00000000">
      <w:pPr>
        <w:pStyle w:val="ParaStyle11"/>
      </w:pPr>
      <w:r>
        <w:rPr>
          <w:rStyle w:val="CharStyle7"/>
        </w:rPr>
        <w:t>Hudcova 660/76d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2643E544" w14:textId="15ACF717" w:rsidR="00802876" w:rsidRDefault="00000000">
      <w:pPr>
        <w:pStyle w:val="ParaStyle12"/>
      </w:pPr>
      <w:r>
        <w:rPr>
          <w:rStyle w:val="CharStyle8"/>
        </w:rPr>
        <w:t>612 00 Brno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15BF24C4" w14:textId="77777777" w:rsidR="00802876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60F23C7B" w14:textId="77777777" w:rsidR="00802876" w:rsidRDefault="00802876">
      <w:pPr>
        <w:pStyle w:val="ParaStyle14"/>
      </w:pPr>
    </w:p>
    <w:p w14:paraId="48072D40" w14:textId="77777777" w:rsidR="00802876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240337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565FBFAC" w14:textId="77777777" w:rsidR="00802876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32491801" w14:textId="278FE99A" w:rsidR="00802876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19058080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392AB522" w14:textId="57016DEB" w:rsidR="00802876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CZ19058080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367399DE" w14:textId="77777777" w:rsidR="00802876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5C0DC0A4" wp14:editId="16A43609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616ED1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0BE29C30" w14:textId="77777777" w:rsidR="00802876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34B9C4AC" wp14:editId="55BAC650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D5565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0F8E9C4E" w14:textId="77777777" w:rsidR="00802876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06.08.2024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6D0F1F05" w14:textId="77777777" w:rsidR="00802876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956BE01" wp14:editId="0FC42F7E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7C599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825F5FA" w14:textId="77777777" w:rsidR="00802876" w:rsidRDefault="00000000">
      <w:pPr>
        <w:pStyle w:val="ParaStyle23"/>
      </w:pPr>
      <w:r>
        <w:tab/>
      </w:r>
      <w:r>
        <w:rPr>
          <w:rStyle w:val="CharStyle11"/>
        </w:rPr>
        <w:t>500240337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635A7F10" w14:textId="77777777" w:rsidR="00802876" w:rsidRDefault="00802876">
      <w:pPr>
        <w:pStyle w:val="ParaStyle24"/>
      </w:pPr>
    </w:p>
    <w:p w14:paraId="21C983C6" w14:textId="77777777" w:rsidR="00802876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4AD0F92D" w14:textId="77777777" w:rsidR="00802876" w:rsidRDefault="00802876">
      <w:pPr>
        <w:pStyle w:val="ParaStyle2"/>
      </w:pPr>
    </w:p>
    <w:p w14:paraId="4DF420AB" w14:textId="77777777" w:rsidR="00802876" w:rsidRDefault="00802876">
      <w:pPr>
        <w:pStyle w:val="ParaStyle2"/>
      </w:pPr>
    </w:p>
    <w:p w14:paraId="29961A7C" w14:textId="77777777" w:rsidR="00802876" w:rsidRDefault="00802876">
      <w:pPr>
        <w:pStyle w:val="ParaStyle26"/>
      </w:pPr>
    </w:p>
    <w:p w14:paraId="7E507241" w14:textId="29AB489B" w:rsidR="00802876" w:rsidRDefault="00000000">
      <w:pPr>
        <w:pStyle w:val="ParaStyle27"/>
      </w:pPr>
      <w:r>
        <w:tab/>
      </w:r>
      <w:r>
        <w:rPr>
          <w:rStyle w:val="CharStyle2"/>
        </w:rPr>
        <w:t xml:space="preserve">Objednáváme u Vás dokumentaci pro povolení stavby "Kogenerační jednotka 5MWe vč. příslušenství" </w:t>
      </w:r>
      <w:r w:rsidR="00D71F2C">
        <w:rPr>
          <w:rStyle w:val="CharStyle2"/>
        </w:rPr>
        <w:t xml:space="preserve">za </w:t>
      </w:r>
      <w:r>
        <w:rPr>
          <w:rStyle w:val="CharStyle2"/>
        </w:rPr>
        <w:t xml:space="preserve"> celkovou cenu 2 784 000,-Kč bez DPH.</w:t>
      </w:r>
    </w:p>
    <w:p w14:paraId="6F3C1ED2" w14:textId="77777777" w:rsidR="00802876" w:rsidRDefault="00000000">
      <w:pPr>
        <w:pStyle w:val="ParaStyle27"/>
      </w:pPr>
      <w:r>
        <w:tab/>
      </w:r>
    </w:p>
    <w:p w14:paraId="70775E30" w14:textId="6CE2BA51" w:rsidR="00802876" w:rsidRDefault="00000000">
      <w:pPr>
        <w:pStyle w:val="ParaStyle28"/>
      </w:pPr>
      <w:r>
        <w:tab/>
      </w:r>
      <w:r>
        <w:rPr>
          <w:rStyle w:val="CharStyle2"/>
        </w:rPr>
        <w:t>vyřizuje : Mgr.</w:t>
      </w:r>
      <w:r w:rsidR="00D71F2C">
        <w:rPr>
          <w:rStyle w:val="CharStyle2"/>
        </w:rPr>
        <w:t xml:space="preserve"> </w:t>
      </w:r>
      <w:r>
        <w:rPr>
          <w:rStyle w:val="CharStyle2"/>
        </w:rPr>
        <w:t>Andrea Žáková, tel.: 382 730 100</w:t>
      </w:r>
    </w:p>
    <w:p w14:paraId="2E655A0A" w14:textId="77777777" w:rsidR="00802876" w:rsidRDefault="00802876">
      <w:pPr>
        <w:pStyle w:val="ParaStyle2"/>
      </w:pPr>
    </w:p>
    <w:p w14:paraId="013BFC31" w14:textId="77777777" w:rsidR="00802876" w:rsidRDefault="00802876">
      <w:pPr>
        <w:pStyle w:val="ParaStyle2"/>
      </w:pPr>
    </w:p>
    <w:p w14:paraId="75468D02" w14:textId="77777777" w:rsidR="00802876" w:rsidRDefault="00802876">
      <w:pPr>
        <w:pStyle w:val="ParaStyle2"/>
      </w:pPr>
    </w:p>
    <w:p w14:paraId="2E9C822F" w14:textId="77777777" w:rsidR="00802876" w:rsidRDefault="00802876">
      <w:pPr>
        <w:pStyle w:val="ParaStyle2"/>
      </w:pPr>
    </w:p>
    <w:p w14:paraId="453B1F37" w14:textId="77777777" w:rsidR="00802876" w:rsidRDefault="00802876">
      <w:pPr>
        <w:pStyle w:val="ParaStyle29"/>
      </w:pPr>
    </w:p>
    <w:p w14:paraId="0829482B" w14:textId="77777777" w:rsidR="00802876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32C23C2A" w14:textId="77777777" w:rsidR="00802876" w:rsidRDefault="00802876">
      <w:pPr>
        <w:pStyle w:val="ParaStyle31"/>
      </w:pPr>
    </w:p>
    <w:p w14:paraId="608AE6FB" w14:textId="2B0D291E" w:rsidR="00802876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BCC0F36" w14:textId="32EF3054" w:rsidR="00802876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6E707743" w14:textId="77777777" w:rsidR="00802876" w:rsidRDefault="00802876">
      <w:pPr>
        <w:pStyle w:val="ParaStyle2"/>
      </w:pPr>
    </w:p>
    <w:p w14:paraId="6B9C2DB6" w14:textId="77777777" w:rsidR="00802876" w:rsidRDefault="00802876">
      <w:pPr>
        <w:pStyle w:val="ParaStyle2"/>
      </w:pPr>
    </w:p>
    <w:p w14:paraId="6192A05E" w14:textId="77777777" w:rsidR="00802876" w:rsidRDefault="00802876">
      <w:pPr>
        <w:pStyle w:val="ParaStyle2"/>
      </w:pPr>
    </w:p>
    <w:p w14:paraId="511F1CB9" w14:textId="77777777" w:rsidR="00802876" w:rsidRDefault="00802876">
      <w:pPr>
        <w:pStyle w:val="ParaStyle2"/>
      </w:pPr>
    </w:p>
    <w:p w14:paraId="319DD899" w14:textId="77777777" w:rsidR="00802876" w:rsidRDefault="00802876">
      <w:pPr>
        <w:pStyle w:val="ParaStyle2"/>
      </w:pPr>
    </w:p>
    <w:p w14:paraId="0F8B34EF" w14:textId="77777777" w:rsidR="00802876" w:rsidRDefault="00802876">
      <w:pPr>
        <w:pStyle w:val="ParaStyle2"/>
      </w:pPr>
    </w:p>
    <w:p w14:paraId="6A7A7602" w14:textId="77777777" w:rsidR="00802876" w:rsidRDefault="00802876">
      <w:pPr>
        <w:pStyle w:val="ParaStyle2"/>
      </w:pPr>
    </w:p>
    <w:p w14:paraId="770E2BFA" w14:textId="77777777" w:rsidR="00802876" w:rsidRDefault="00802876">
      <w:pPr>
        <w:pStyle w:val="ParaStyle2"/>
      </w:pPr>
    </w:p>
    <w:p w14:paraId="75B9FC52" w14:textId="77777777" w:rsidR="00802876" w:rsidRDefault="00802876">
      <w:pPr>
        <w:pStyle w:val="ParaStyle2"/>
      </w:pPr>
    </w:p>
    <w:p w14:paraId="7B11C235" w14:textId="77777777" w:rsidR="00802876" w:rsidRDefault="00802876">
      <w:pPr>
        <w:pStyle w:val="ParaStyle2"/>
      </w:pPr>
    </w:p>
    <w:p w14:paraId="73546529" w14:textId="14F916A4" w:rsidR="00802876" w:rsidRDefault="00D71F2C">
      <w:pPr>
        <w:pStyle w:val="ParaStyle2"/>
      </w:pPr>
      <w:r>
        <w:t xml:space="preserve">                                                                    </w:t>
      </w:r>
      <w:proofErr w:type="spellStart"/>
      <w:r>
        <w:t>xxx</w:t>
      </w:r>
      <w:proofErr w:type="spellEnd"/>
      <w:r>
        <w:t>, ORGREZ ECO s.r.o.                              Mgr. Andrea Žáková, ředitelka a.s.</w:t>
      </w:r>
    </w:p>
    <w:p w14:paraId="07B9C41E" w14:textId="77777777" w:rsidR="00802876" w:rsidRDefault="00802876">
      <w:pPr>
        <w:pStyle w:val="ParaStyle2"/>
      </w:pPr>
    </w:p>
    <w:p w14:paraId="7CA56DDD" w14:textId="77777777" w:rsidR="00802876" w:rsidRDefault="00802876">
      <w:pPr>
        <w:pStyle w:val="ParaStyle34"/>
      </w:pPr>
    </w:p>
    <w:p w14:paraId="7174B59D" w14:textId="77777777" w:rsidR="00802876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745EA373" wp14:editId="6DB17932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4C836E45" wp14:editId="692A37B0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13A746FD" wp14:editId="135B088B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5682B78" w14:textId="77777777" w:rsidR="00802876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28584F92" w14:textId="77777777" w:rsidR="00802876" w:rsidRDefault="00802876">
      <w:pPr>
        <w:pStyle w:val="ParaStyle2"/>
      </w:pPr>
    </w:p>
    <w:p w14:paraId="5EF1579F" w14:textId="77777777" w:rsidR="00802876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26636B8E" wp14:editId="4F21DCC2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BD1FC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BBB68D1" w14:textId="77777777" w:rsidR="00802876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0FB11603" w14:textId="77777777" w:rsidR="00802876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17A61CC7" w14:textId="77777777" w:rsidR="00802876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5AAAADCC" w14:textId="1D1DC47C" w:rsidR="00802876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60DA4B17" w14:textId="77777777" w:rsidR="00802876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317FA558" w14:textId="77777777" w:rsidR="00802876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802876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76"/>
    <w:rsid w:val="004B1A46"/>
    <w:rsid w:val="00802876"/>
    <w:rsid w:val="00D7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FE72"/>
  <w15:docId w15:val="{D2AFC1F5-4C1B-47F1-A3CA-DF6C2FB6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2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5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1</cp:revision>
  <cp:lastPrinted>2024-08-12T09:57:00Z</cp:lastPrinted>
  <dcterms:created xsi:type="dcterms:W3CDTF">2024-08-12T09:53:00Z</dcterms:created>
  <dcterms:modified xsi:type="dcterms:W3CDTF">2024-08-12T09:59:00Z</dcterms:modified>
</cp:coreProperties>
</file>