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99F" w:rsidRDefault="00F1099F">
      <w:pPr>
        <w:pStyle w:val="Zkladntext"/>
        <w:spacing w:before="9"/>
        <w:rPr>
          <w:rFonts w:ascii="Times New Roman"/>
          <w:sz w:val="25"/>
        </w:rPr>
      </w:pPr>
    </w:p>
    <w:p w:rsidR="00F1099F" w:rsidRDefault="00516C14">
      <w:pPr>
        <w:spacing w:before="92"/>
        <w:ind w:left="564" w:right="55"/>
        <w:jc w:val="center"/>
        <w:rPr>
          <w:i/>
          <w:sz w:val="24"/>
        </w:rPr>
      </w:pPr>
      <w:r>
        <w:rPr>
          <w:i/>
          <w:sz w:val="24"/>
        </w:rPr>
        <w:t>Objednatel:</w:t>
      </w:r>
    </w:p>
    <w:p w:rsidR="00F1099F" w:rsidRDefault="00516C14">
      <w:pPr>
        <w:spacing w:before="7" w:line="252" w:lineRule="exact"/>
        <w:ind w:left="561" w:right="121"/>
        <w:jc w:val="center"/>
        <w:rPr>
          <w:b/>
        </w:rPr>
      </w:pPr>
      <w:r>
        <w:rPr>
          <w:b/>
        </w:rPr>
        <w:t>Národní památkový ústav</w:t>
      </w:r>
    </w:p>
    <w:p w:rsidR="00F1099F" w:rsidRDefault="00516C14">
      <w:pPr>
        <w:spacing w:line="229" w:lineRule="exact"/>
        <w:ind w:left="556" w:right="121"/>
        <w:jc w:val="center"/>
        <w:rPr>
          <w:sz w:val="20"/>
        </w:rPr>
      </w:pPr>
      <w:r>
        <w:rPr>
          <w:sz w:val="20"/>
        </w:rPr>
        <w:t>Kostelní</w:t>
      </w:r>
      <w:r>
        <w:rPr>
          <w:spacing w:val="-10"/>
          <w:sz w:val="20"/>
        </w:rPr>
        <w:t xml:space="preserve"> </w:t>
      </w:r>
      <w:r>
        <w:rPr>
          <w:sz w:val="20"/>
        </w:rPr>
        <w:t>289</w:t>
      </w:r>
    </w:p>
    <w:p w:rsidR="00F1099F" w:rsidRDefault="00516C14">
      <w:pPr>
        <w:ind w:left="555" w:right="121"/>
        <w:jc w:val="center"/>
        <w:rPr>
          <w:sz w:val="20"/>
        </w:rPr>
      </w:pPr>
      <w:r>
        <w:rPr>
          <w:sz w:val="20"/>
        </w:rPr>
        <w:t>434 01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</w:p>
    <w:p w:rsidR="00F1099F" w:rsidRDefault="00F1099F">
      <w:pPr>
        <w:pStyle w:val="Zkladntext"/>
        <w:spacing w:before="1"/>
        <w:rPr>
          <w:sz w:val="28"/>
        </w:rPr>
      </w:pPr>
    </w:p>
    <w:p w:rsidR="00F1099F" w:rsidRDefault="00516C14">
      <w:pPr>
        <w:pStyle w:val="Nadpis1"/>
        <w:ind w:left="556" w:right="121" w:firstLine="0"/>
        <w:jc w:val="center"/>
      </w:pPr>
      <w:r>
        <w:t>NABÍDKA NA AKCI:</w:t>
      </w:r>
    </w:p>
    <w:p w:rsidR="00F1099F" w:rsidRDefault="00F1099F">
      <w:pPr>
        <w:pStyle w:val="Zkladntext"/>
        <w:spacing w:before="10"/>
        <w:rPr>
          <w:b/>
          <w:sz w:val="23"/>
        </w:rPr>
      </w:pPr>
    </w:p>
    <w:p w:rsidR="00F1099F" w:rsidRDefault="00516C14">
      <w:pPr>
        <w:ind w:left="564" w:right="121"/>
        <w:jc w:val="center"/>
        <w:rPr>
          <w:b/>
          <w:sz w:val="28"/>
        </w:rPr>
      </w:pPr>
      <w:r>
        <w:rPr>
          <w:b/>
          <w:sz w:val="28"/>
        </w:rPr>
        <w:t>„Most, Barokní špitál – oprava izolace proti vodě manipulačního tunelu – IG průzkum “</w:t>
      </w:r>
    </w:p>
    <w:p w:rsidR="00F1099F" w:rsidRDefault="00F1099F">
      <w:pPr>
        <w:pStyle w:val="Zkladntext"/>
        <w:rPr>
          <w:b/>
          <w:sz w:val="30"/>
        </w:rPr>
      </w:pPr>
    </w:p>
    <w:p w:rsidR="00F1099F" w:rsidRDefault="00F1099F">
      <w:pPr>
        <w:pStyle w:val="Zkladntext"/>
        <w:rPr>
          <w:b/>
          <w:sz w:val="26"/>
        </w:rPr>
      </w:pPr>
    </w:p>
    <w:p w:rsidR="00F1099F" w:rsidRDefault="00516C14">
      <w:pPr>
        <w:pStyle w:val="Nadpis1"/>
        <w:numPr>
          <w:ilvl w:val="0"/>
          <w:numId w:val="1"/>
        </w:numPr>
        <w:tabs>
          <w:tab w:val="left" w:pos="901"/>
        </w:tabs>
        <w:ind w:hanging="361"/>
      </w:pPr>
      <w:r>
        <w:t>ÚDAJE O</w:t>
      </w:r>
      <w:r>
        <w:rPr>
          <w:spacing w:val="1"/>
        </w:rPr>
        <w:t xml:space="preserve"> </w:t>
      </w:r>
      <w:r>
        <w:t>ZPRACOVATELI</w:t>
      </w:r>
    </w:p>
    <w:p w:rsidR="00F1099F" w:rsidRDefault="00F1099F">
      <w:pPr>
        <w:pStyle w:val="Zkladntext"/>
        <w:spacing w:after="1"/>
        <w:rPr>
          <w:b/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71"/>
      </w:tblGrid>
      <w:tr w:rsidR="00F1099F">
        <w:trPr>
          <w:trHeight w:val="1177"/>
        </w:trPr>
        <w:tc>
          <w:tcPr>
            <w:tcW w:w="4460" w:type="dxa"/>
            <w:tcBorders>
              <w:bottom w:val="single" w:sz="6" w:space="0" w:color="000000"/>
              <w:right w:val="single" w:sz="6" w:space="0" w:color="000000"/>
            </w:tcBorders>
          </w:tcPr>
          <w:p w:rsidR="00F1099F" w:rsidRDefault="00F1099F">
            <w:pPr>
              <w:pStyle w:val="TableParagraph"/>
              <w:rPr>
                <w:b/>
                <w:sz w:val="26"/>
              </w:rPr>
            </w:pPr>
          </w:p>
          <w:p w:rsidR="00F1099F" w:rsidRDefault="00516C14">
            <w:pPr>
              <w:pStyle w:val="TableParagraph"/>
              <w:spacing w:before="154"/>
              <w:ind w:left="68"/>
              <w:rPr>
                <w:sz w:val="24"/>
              </w:rPr>
            </w:pPr>
            <w:r>
              <w:rPr>
                <w:sz w:val="24"/>
              </w:rPr>
              <w:t>Obchodní jméno</w:t>
            </w:r>
          </w:p>
        </w:tc>
        <w:tc>
          <w:tcPr>
            <w:tcW w:w="4871" w:type="dxa"/>
            <w:tcBorders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17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AZ </w:t>
            </w:r>
            <w:proofErr w:type="spellStart"/>
            <w:r>
              <w:rPr>
                <w:b/>
                <w:sz w:val="24"/>
              </w:rPr>
              <w:t>Consult</w:t>
            </w:r>
            <w:proofErr w:type="spellEnd"/>
            <w:r>
              <w:rPr>
                <w:b/>
                <w:sz w:val="24"/>
              </w:rPr>
              <w:t>, spol. s r.o.</w:t>
            </w:r>
          </w:p>
          <w:p w:rsidR="00F1099F" w:rsidRDefault="00516C14">
            <w:pPr>
              <w:pStyle w:val="TableParagraph"/>
              <w:ind w:left="83" w:right="188"/>
            </w:pPr>
            <w:r>
              <w:rPr>
                <w:sz w:val="24"/>
              </w:rPr>
              <w:t xml:space="preserve">Zápis v obchodním rejstříku dne 8. 4. 1992 Krajský soud Ústí n. L., </w:t>
            </w:r>
            <w:r>
              <w:t>odd. C, vložka 2096</w:t>
            </w:r>
          </w:p>
        </w:tc>
      </w:tr>
      <w:tr w:rsidR="00F1099F">
        <w:trPr>
          <w:trHeight w:val="553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39"/>
              <w:ind w:left="68"/>
              <w:rPr>
                <w:sz w:val="24"/>
              </w:rPr>
            </w:pPr>
            <w:r>
              <w:rPr>
                <w:sz w:val="24"/>
              </w:rPr>
              <w:t>Sídlo společnosti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139"/>
              <w:ind w:left="83"/>
              <w:rPr>
                <w:sz w:val="24"/>
              </w:rPr>
            </w:pPr>
            <w:r>
              <w:rPr>
                <w:sz w:val="24"/>
              </w:rPr>
              <w:t>Klíšská 1334/12, 400 01 Ústí nad Labem</w:t>
            </w:r>
          </w:p>
        </w:tc>
      </w:tr>
      <w:tr w:rsidR="00F1099F">
        <w:trPr>
          <w:trHeight w:val="774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F1099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099F" w:rsidRDefault="00516C1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Statutární orgán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F1099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099F" w:rsidRDefault="00516C14">
            <w:pPr>
              <w:pStyle w:val="TableParagraph"/>
              <w:ind w:left="83"/>
              <w:rPr>
                <w:sz w:val="24"/>
              </w:rPr>
            </w:pPr>
            <w:r>
              <w:rPr>
                <w:b/>
                <w:sz w:val="24"/>
              </w:rPr>
              <w:t xml:space="preserve">Ing. Martina </w:t>
            </w:r>
            <w:proofErr w:type="gramStart"/>
            <w:r>
              <w:rPr>
                <w:b/>
                <w:sz w:val="24"/>
              </w:rPr>
              <w:t xml:space="preserve">Štrosová </w:t>
            </w:r>
            <w:r>
              <w:rPr>
                <w:sz w:val="24"/>
              </w:rPr>
              <w:t>- jednatelka</w:t>
            </w:r>
            <w:proofErr w:type="gramEnd"/>
          </w:p>
        </w:tc>
      </w:tr>
      <w:tr w:rsidR="00F1099F">
        <w:trPr>
          <w:trHeight w:val="558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68"/>
              <w:rPr>
                <w:sz w:val="24"/>
              </w:rPr>
            </w:pPr>
            <w:r>
              <w:rPr>
                <w:sz w:val="24"/>
              </w:rPr>
              <w:t>Zástupce ve věcech technických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sz w:val="24"/>
              </w:rPr>
              <w:t>Ing. Martin David</w:t>
            </w:r>
          </w:p>
          <w:p w:rsidR="00F1099F" w:rsidRDefault="00516C14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– vedoucí střediska projekce</w:t>
            </w:r>
          </w:p>
        </w:tc>
      </w:tr>
      <w:tr w:rsidR="00F1099F">
        <w:trPr>
          <w:trHeight w:val="559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68"/>
              <w:rPr>
                <w:sz w:val="24"/>
              </w:rPr>
            </w:pPr>
            <w:r>
              <w:rPr>
                <w:sz w:val="24"/>
              </w:rPr>
              <w:t>IČ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83"/>
              <w:rPr>
                <w:sz w:val="24"/>
              </w:rPr>
            </w:pPr>
            <w:r>
              <w:rPr>
                <w:sz w:val="24"/>
              </w:rPr>
              <w:t>445 67 430</w:t>
            </w:r>
          </w:p>
        </w:tc>
      </w:tr>
      <w:tr w:rsidR="00F1099F">
        <w:trPr>
          <w:trHeight w:val="556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68"/>
              <w:rPr>
                <w:sz w:val="24"/>
              </w:rPr>
            </w:pPr>
            <w:r>
              <w:rPr>
                <w:sz w:val="24"/>
              </w:rPr>
              <w:t>DIČ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83"/>
              <w:rPr>
                <w:sz w:val="24"/>
              </w:rPr>
            </w:pPr>
            <w:r>
              <w:rPr>
                <w:sz w:val="24"/>
              </w:rPr>
              <w:t>CZ 44567430</w:t>
            </w:r>
          </w:p>
        </w:tc>
      </w:tr>
      <w:tr w:rsidR="00F1099F">
        <w:trPr>
          <w:trHeight w:val="558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68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83"/>
              <w:rPr>
                <w:sz w:val="24"/>
              </w:rPr>
            </w:pPr>
            <w:r>
              <w:rPr>
                <w:sz w:val="24"/>
              </w:rPr>
              <w:t>475 240 888</w:t>
            </w:r>
          </w:p>
        </w:tc>
      </w:tr>
      <w:tr w:rsidR="00F1099F">
        <w:trPr>
          <w:trHeight w:val="558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68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83"/>
              <w:rPr>
                <w:sz w:val="24"/>
              </w:rPr>
            </w:pPr>
            <w:r>
              <w:rPr>
                <w:sz w:val="24"/>
              </w:rPr>
              <w:t>475 240 864</w:t>
            </w:r>
          </w:p>
        </w:tc>
      </w:tr>
      <w:tr w:rsidR="00F1099F">
        <w:trPr>
          <w:trHeight w:val="558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6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C92C70">
            <w:pPr>
              <w:pStyle w:val="TableParagraph"/>
              <w:spacing w:before="141"/>
              <w:ind w:left="83"/>
              <w:rPr>
                <w:sz w:val="24"/>
              </w:rPr>
            </w:pPr>
            <w:hyperlink r:id="rId7">
              <w:r w:rsidR="00516C14">
                <w:rPr>
                  <w:sz w:val="24"/>
                </w:rPr>
                <w:t>azconsult@azconsult.cz</w:t>
              </w:r>
            </w:hyperlink>
          </w:p>
        </w:tc>
      </w:tr>
      <w:tr w:rsidR="00F1099F">
        <w:trPr>
          <w:trHeight w:val="556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68"/>
              <w:rPr>
                <w:sz w:val="24"/>
              </w:rPr>
            </w:pPr>
            <w:r>
              <w:rPr>
                <w:sz w:val="24"/>
              </w:rPr>
              <w:t>Právní forma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83"/>
              <w:rPr>
                <w:sz w:val="24"/>
              </w:rPr>
            </w:pPr>
            <w:r>
              <w:rPr>
                <w:sz w:val="24"/>
              </w:rPr>
              <w:t>společnost s ručením omezeným</w:t>
            </w:r>
          </w:p>
        </w:tc>
      </w:tr>
      <w:tr w:rsidR="00F1099F">
        <w:trPr>
          <w:trHeight w:val="558"/>
        </w:trPr>
        <w:tc>
          <w:tcPr>
            <w:tcW w:w="4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1"/>
              <w:ind w:left="68"/>
              <w:rPr>
                <w:sz w:val="24"/>
              </w:rPr>
            </w:pPr>
            <w:r>
              <w:rPr>
                <w:sz w:val="24"/>
              </w:rPr>
              <w:t>Bankovní spojení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099F" w:rsidRDefault="00516C14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sz w:val="24"/>
              </w:rPr>
              <w:t>ČSOB a.s. Ústí nad Labem</w:t>
            </w:r>
          </w:p>
          <w:p w:rsidR="00F1099F" w:rsidRDefault="00516C14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454 328/0300</w:t>
            </w:r>
          </w:p>
        </w:tc>
      </w:tr>
      <w:tr w:rsidR="00F1099F">
        <w:trPr>
          <w:trHeight w:val="558"/>
        </w:trPr>
        <w:tc>
          <w:tcPr>
            <w:tcW w:w="4460" w:type="dxa"/>
            <w:tcBorders>
              <w:top w:val="single" w:sz="6" w:space="0" w:color="000000"/>
              <w:right w:val="single" w:sz="6" w:space="0" w:color="000000"/>
            </w:tcBorders>
          </w:tcPr>
          <w:p w:rsidR="00F1099F" w:rsidRDefault="00516C14">
            <w:pPr>
              <w:pStyle w:val="TableParagraph"/>
              <w:spacing w:before="142"/>
              <w:ind w:left="68"/>
              <w:rPr>
                <w:sz w:val="24"/>
              </w:rPr>
            </w:pPr>
            <w:r>
              <w:rPr>
                <w:sz w:val="24"/>
              </w:rPr>
              <w:t>Bankovní spojení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</w:tcBorders>
          </w:tcPr>
          <w:p w:rsidR="00F1099F" w:rsidRDefault="00516C14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sz w:val="24"/>
              </w:rPr>
              <w:t>Komerční banka a.s. Ústí nad Labem</w:t>
            </w:r>
          </w:p>
          <w:p w:rsidR="00F1099F" w:rsidRDefault="00516C14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z w:val="24"/>
              </w:rPr>
              <w:t>454 328/0300</w:t>
            </w:r>
          </w:p>
        </w:tc>
      </w:tr>
    </w:tbl>
    <w:p w:rsidR="00F1099F" w:rsidRDefault="00F1099F">
      <w:pPr>
        <w:pStyle w:val="Zkladntext"/>
        <w:rPr>
          <w:b/>
          <w:sz w:val="26"/>
        </w:rPr>
      </w:pPr>
    </w:p>
    <w:p w:rsidR="00F1099F" w:rsidRDefault="00516C14">
      <w:pPr>
        <w:pStyle w:val="Odstavecseseznamem"/>
        <w:numPr>
          <w:ilvl w:val="0"/>
          <w:numId w:val="1"/>
        </w:numPr>
        <w:tabs>
          <w:tab w:val="left" w:pos="901"/>
        </w:tabs>
        <w:spacing w:before="162"/>
        <w:ind w:hanging="361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NABÍDKY</w:t>
      </w:r>
    </w:p>
    <w:p w:rsidR="00F1099F" w:rsidRDefault="00516C14">
      <w:pPr>
        <w:pStyle w:val="Zkladntext"/>
        <w:spacing w:before="230"/>
        <w:ind w:left="540" w:right="99"/>
      </w:pPr>
      <w:r>
        <w:t>Předmětem nabídky je inženýrskogeologický průzkum v rámci předprojektové přípravy pro opravu izolace proti vodě tubusu manipulačního tunelu, který spojuje výtahovou šachtu umístěnou ve dvoře Barokního špitálu se suterénem přemístěného kostela Nanebevzetí Panny Marie.</w:t>
      </w:r>
    </w:p>
    <w:p w:rsidR="00F1099F" w:rsidRDefault="00516C14">
      <w:pPr>
        <w:pStyle w:val="Zkladntext"/>
        <w:spacing w:before="119"/>
        <w:ind w:left="540"/>
      </w:pPr>
      <w:r>
        <w:t>Výsledky IGP budou předány v 6- ti vyhotoveních a 1 x na CD.</w:t>
      </w:r>
    </w:p>
    <w:p w:rsidR="00F1099F" w:rsidRDefault="00F1099F">
      <w:pPr>
        <w:sectPr w:rsidR="00F1099F">
          <w:headerReference w:type="default" r:id="rId8"/>
          <w:footerReference w:type="default" r:id="rId9"/>
          <w:type w:val="continuous"/>
          <w:pgSz w:w="11910" w:h="16840"/>
          <w:pgMar w:top="1660" w:right="820" w:bottom="920" w:left="720" w:header="718" w:footer="727" w:gutter="0"/>
          <w:pgNumType w:start="1"/>
          <w:cols w:space="708"/>
        </w:sectPr>
      </w:pPr>
    </w:p>
    <w:p w:rsidR="00F1099F" w:rsidRDefault="00F1099F">
      <w:pPr>
        <w:pStyle w:val="Zkladntext"/>
        <w:spacing w:before="5"/>
        <w:rPr>
          <w:sz w:val="17"/>
        </w:rPr>
      </w:pPr>
    </w:p>
    <w:p w:rsidR="00F1099F" w:rsidRDefault="00516C14">
      <w:pPr>
        <w:pStyle w:val="Nadpis1"/>
        <w:numPr>
          <w:ilvl w:val="0"/>
          <w:numId w:val="1"/>
        </w:numPr>
        <w:tabs>
          <w:tab w:val="left" w:pos="901"/>
        </w:tabs>
        <w:spacing w:before="92"/>
        <w:ind w:hanging="361"/>
      </w:pPr>
      <w:r>
        <w:t>SPOLUPŮSOBENÍ</w:t>
      </w:r>
      <w:r>
        <w:rPr>
          <w:spacing w:val="-3"/>
        </w:rPr>
        <w:t xml:space="preserve"> </w:t>
      </w:r>
      <w:r>
        <w:t>OBJEDNATELE</w:t>
      </w:r>
    </w:p>
    <w:p w:rsidR="00F1099F" w:rsidRDefault="00F1099F">
      <w:pPr>
        <w:pStyle w:val="Zkladntext"/>
        <w:spacing w:before="10"/>
        <w:rPr>
          <w:b/>
          <w:sz w:val="21"/>
        </w:rPr>
      </w:pPr>
    </w:p>
    <w:p w:rsidR="00F1099F" w:rsidRDefault="00516C14">
      <w:pPr>
        <w:pStyle w:val="Zkladntext"/>
        <w:ind w:left="540" w:right="345"/>
      </w:pPr>
      <w:r>
        <w:t>Aktivní součinnost při řešení problematiky, poskytnutí dostupných podkladů, zajištění povolení vstupu do areálu za účelem realizace terénních prací IG průzkumu a ověření existence IS a jejich přípojek v místě penetračních sond.</w:t>
      </w:r>
    </w:p>
    <w:p w:rsidR="00F1099F" w:rsidRDefault="00F1099F">
      <w:pPr>
        <w:pStyle w:val="Zkladntext"/>
        <w:rPr>
          <w:sz w:val="24"/>
        </w:rPr>
      </w:pPr>
    </w:p>
    <w:p w:rsidR="00F1099F" w:rsidRDefault="00F1099F">
      <w:pPr>
        <w:pStyle w:val="Zkladntext"/>
        <w:spacing w:before="1"/>
      </w:pPr>
    </w:p>
    <w:p w:rsidR="00F1099F" w:rsidRDefault="00516C14">
      <w:pPr>
        <w:pStyle w:val="Nadpis1"/>
        <w:numPr>
          <w:ilvl w:val="0"/>
          <w:numId w:val="1"/>
        </w:numPr>
        <w:tabs>
          <w:tab w:val="left" w:pos="901"/>
        </w:tabs>
        <w:ind w:hanging="361"/>
      </w:pPr>
      <w:r>
        <w:t>TERMÍN</w:t>
      </w:r>
      <w:r>
        <w:rPr>
          <w:spacing w:val="-1"/>
        </w:rPr>
        <w:t xml:space="preserve"> </w:t>
      </w:r>
      <w:r>
        <w:t>PLNĚNÍ</w:t>
      </w:r>
    </w:p>
    <w:p w:rsidR="00F1099F" w:rsidRDefault="00F1099F">
      <w:pPr>
        <w:pStyle w:val="Zkladntext"/>
        <w:spacing w:before="10"/>
        <w:rPr>
          <w:b/>
          <w:sz w:val="21"/>
        </w:rPr>
      </w:pPr>
    </w:p>
    <w:p w:rsidR="00F1099F" w:rsidRDefault="00516C14">
      <w:pPr>
        <w:pStyle w:val="Zkladntext"/>
        <w:ind w:left="540"/>
      </w:pPr>
      <w:r>
        <w:t>Dokončení díla: 12/2024</w:t>
      </w:r>
    </w:p>
    <w:p w:rsidR="00F1099F" w:rsidRDefault="00F1099F">
      <w:pPr>
        <w:pStyle w:val="Zkladntext"/>
        <w:rPr>
          <w:sz w:val="24"/>
        </w:rPr>
      </w:pPr>
    </w:p>
    <w:p w:rsidR="00F1099F" w:rsidRDefault="00F1099F">
      <w:pPr>
        <w:pStyle w:val="Zkladntext"/>
        <w:spacing w:before="1"/>
      </w:pPr>
    </w:p>
    <w:p w:rsidR="00F1099F" w:rsidRDefault="00516C14">
      <w:pPr>
        <w:pStyle w:val="Nadpis1"/>
        <w:numPr>
          <w:ilvl w:val="0"/>
          <w:numId w:val="1"/>
        </w:numPr>
        <w:tabs>
          <w:tab w:val="left" w:pos="901"/>
        </w:tabs>
        <w:ind w:hanging="361"/>
      </w:pPr>
      <w:r>
        <w:t>CENA</w:t>
      </w:r>
    </w:p>
    <w:p w:rsidR="00F1099F" w:rsidRDefault="00F1099F">
      <w:pPr>
        <w:pStyle w:val="Zkladntext"/>
        <w:spacing w:before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994"/>
        <w:gridCol w:w="869"/>
        <w:gridCol w:w="1702"/>
        <w:gridCol w:w="1703"/>
      </w:tblGrid>
      <w:tr w:rsidR="00F1099F">
        <w:trPr>
          <w:trHeight w:val="551"/>
        </w:trPr>
        <w:tc>
          <w:tcPr>
            <w:tcW w:w="4823" w:type="dxa"/>
            <w:shd w:val="clear" w:color="auto" w:fill="8DB3E1"/>
          </w:tcPr>
          <w:p w:rsidR="00F1099F" w:rsidRDefault="00516C14">
            <w:pPr>
              <w:pStyle w:val="TableParagraph"/>
              <w:spacing w:before="137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Členění zakázky</w:t>
            </w:r>
          </w:p>
        </w:tc>
        <w:tc>
          <w:tcPr>
            <w:tcW w:w="994" w:type="dxa"/>
            <w:shd w:val="clear" w:color="auto" w:fill="8DB3E1"/>
          </w:tcPr>
          <w:p w:rsidR="00F1099F" w:rsidRDefault="00516C14">
            <w:pPr>
              <w:pStyle w:val="TableParagraph"/>
              <w:spacing w:before="13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MJ</w:t>
            </w:r>
          </w:p>
        </w:tc>
        <w:tc>
          <w:tcPr>
            <w:tcW w:w="869" w:type="dxa"/>
            <w:shd w:val="clear" w:color="auto" w:fill="8DB3E1"/>
          </w:tcPr>
          <w:p w:rsidR="00F1099F" w:rsidRDefault="00516C14">
            <w:pPr>
              <w:pStyle w:val="TableParagraph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</w:p>
          <w:p w:rsidR="00F1099F" w:rsidRDefault="00516C14">
            <w:pPr>
              <w:pStyle w:val="TableParagraph"/>
              <w:spacing w:line="255" w:lineRule="exact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MJ</w:t>
            </w:r>
          </w:p>
        </w:tc>
        <w:tc>
          <w:tcPr>
            <w:tcW w:w="1702" w:type="dxa"/>
            <w:shd w:val="clear" w:color="auto" w:fill="8DB3E1"/>
          </w:tcPr>
          <w:p w:rsidR="00F1099F" w:rsidRDefault="00516C14">
            <w:pPr>
              <w:pStyle w:val="TableParagraph"/>
              <w:spacing w:line="270" w:lineRule="atLeast"/>
              <w:ind w:left="409" w:right="298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Cena bez DPH Kč</w:t>
            </w:r>
          </w:p>
        </w:tc>
        <w:tc>
          <w:tcPr>
            <w:tcW w:w="1703" w:type="dxa"/>
            <w:shd w:val="clear" w:color="auto" w:fill="8DB3E1"/>
          </w:tcPr>
          <w:p w:rsidR="00F1099F" w:rsidRDefault="00516C14">
            <w:pPr>
              <w:pStyle w:val="TableParagraph"/>
              <w:spacing w:before="137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</w:tr>
      <w:tr w:rsidR="00F1099F">
        <w:trPr>
          <w:trHeight w:val="414"/>
        </w:trPr>
        <w:tc>
          <w:tcPr>
            <w:tcW w:w="10091" w:type="dxa"/>
            <w:gridSpan w:val="5"/>
          </w:tcPr>
          <w:p w:rsidR="00F1099F" w:rsidRDefault="00516C14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Předprojektová příprava</w:t>
            </w:r>
          </w:p>
        </w:tc>
      </w:tr>
      <w:tr w:rsidR="00F1099F">
        <w:trPr>
          <w:trHeight w:val="417"/>
        </w:trPr>
        <w:tc>
          <w:tcPr>
            <w:tcW w:w="4823" w:type="dxa"/>
          </w:tcPr>
          <w:p w:rsidR="00F1099F" w:rsidRDefault="00516C14">
            <w:pPr>
              <w:pStyle w:val="TableParagraph"/>
              <w:spacing w:before="84"/>
              <w:ind w:left="107"/>
            </w:pPr>
            <w:r>
              <w:t>Archivní rešerše k HPV a podloží</w:t>
            </w:r>
          </w:p>
        </w:tc>
        <w:tc>
          <w:tcPr>
            <w:tcW w:w="994" w:type="dxa"/>
          </w:tcPr>
          <w:p w:rsidR="00F1099F" w:rsidRDefault="00516C14">
            <w:pPr>
              <w:pStyle w:val="TableParagraph"/>
              <w:spacing w:before="72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869" w:type="dxa"/>
          </w:tcPr>
          <w:p w:rsidR="00F1099F" w:rsidRDefault="00516C14">
            <w:pPr>
              <w:pStyle w:val="TableParagraph"/>
              <w:spacing w:before="7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F1099F" w:rsidRDefault="00516C14">
            <w:pPr>
              <w:pStyle w:val="TableParagraph"/>
              <w:spacing w:before="7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30 000,00</w:t>
            </w:r>
          </w:p>
        </w:tc>
        <w:tc>
          <w:tcPr>
            <w:tcW w:w="1703" w:type="dxa"/>
          </w:tcPr>
          <w:p w:rsidR="00F1099F" w:rsidRDefault="00516C14">
            <w:pPr>
              <w:pStyle w:val="TableParagraph"/>
              <w:spacing w:before="7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30 000,00</w:t>
            </w:r>
          </w:p>
        </w:tc>
      </w:tr>
      <w:tr w:rsidR="00F1099F">
        <w:trPr>
          <w:trHeight w:val="506"/>
        </w:trPr>
        <w:tc>
          <w:tcPr>
            <w:tcW w:w="4823" w:type="dxa"/>
          </w:tcPr>
          <w:p w:rsidR="00F1099F" w:rsidRDefault="00516C14">
            <w:pPr>
              <w:pStyle w:val="TableParagraph"/>
              <w:spacing w:line="252" w:lineRule="exact"/>
              <w:ind w:left="107"/>
            </w:pPr>
            <w:r>
              <w:t>Měření HPV na vrtech, čerpací pokus,</w:t>
            </w:r>
          </w:p>
          <w:p w:rsidR="00F1099F" w:rsidRDefault="00516C14">
            <w:pPr>
              <w:pStyle w:val="TableParagraph"/>
              <w:spacing w:line="234" w:lineRule="exact"/>
              <w:ind w:left="107"/>
            </w:pPr>
            <w:r>
              <w:t>predikce</w:t>
            </w:r>
          </w:p>
        </w:tc>
        <w:tc>
          <w:tcPr>
            <w:tcW w:w="994" w:type="dxa"/>
          </w:tcPr>
          <w:p w:rsidR="00F1099F" w:rsidRDefault="00516C14">
            <w:pPr>
              <w:pStyle w:val="TableParagraph"/>
              <w:spacing w:before="115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869" w:type="dxa"/>
          </w:tcPr>
          <w:p w:rsidR="00F1099F" w:rsidRDefault="00516C14">
            <w:pPr>
              <w:pStyle w:val="TableParagraph"/>
              <w:spacing w:before="11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F1099F" w:rsidRDefault="00516C14">
            <w:pPr>
              <w:pStyle w:val="TableParagraph"/>
              <w:spacing w:before="11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25 000,00</w:t>
            </w:r>
          </w:p>
        </w:tc>
        <w:tc>
          <w:tcPr>
            <w:tcW w:w="1703" w:type="dxa"/>
          </w:tcPr>
          <w:p w:rsidR="00F1099F" w:rsidRDefault="00516C14">
            <w:pPr>
              <w:pStyle w:val="TableParagraph"/>
              <w:spacing w:before="11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25 000,00</w:t>
            </w:r>
          </w:p>
        </w:tc>
      </w:tr>
      <w:tr w:rsidR="00F1099F">
        <w:trPr>
          <w:trHeight w:val="414"/>
        </w:trPr>
        <w:tc>
          <w:tcPr>
            <w:tcW w:w="4823" w:type="dxa"/>
          </w:tcPr>
          <w:p w:rsidR="00F1099F" w:rsidRDefault="00516C14">
            <w:pPr>
              <w:pStyle w:val="TableParagraph"/>
              <w:spacing w:before="81"/>
              <w:ind w:left="107"/>
            </w:pPr>
            <w:r>
              <w:t xml:space="preserve">Dynamické penetrační sondy (do hl. max. </w:t>
            </w:r>
            <w:proofErr w:type="gramStart"/>
            <w:r>
              <w:t>8m</w:t>
            </w:r>
            <w:proofErr w:type="gramEnd"/>
            <w:r>
              <w:t>)</w:t>
            </w:r>
          </w:p>
        </w:tc>
        <w:tc>
          <w:tcPr>
            <w:tcW w:w="994" w:type="dxa"/>
          </w:tcPr>
          <w:p w:rsidR="00F1099F" w:rsidRDefault="00516C14">
            <w:pPr>
              <w:pStyle w:val="TableParagraph"/>
              <w:spacing w:before="7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69" w:type="dxa"/>
          </w:tcPr>
          <w:p w:rsidR="00F1099F" w:rsidRDefault="00516C14">
            <w:pPr>
              <w:pStyle w:val="TableParagraph"/>
              <w:spacing w:before="7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F1099F" w:rsidRDefault="00516C14">
            <w:pPr>
              <w:pStyle w:val="TableParagraph"/>
              <w:spacing w:before="7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8 000,00</w:t>
            </w:r>
          </w:p>
        </w:tc>
        <w:tc>
          <w:tcPr>
            <w:tcW w:w="1703" w:type="dxa"/>
          </w:tcPr>
          <w:p w:rsidR="00F1099F" w:rsidRDefault="00516C14">
            <w:pPr>
              <w:pStyle w:val="TableParagraph"/>
              <w:spacing w:before="7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32 000,00</w:t>
            </w:r>
          </w:p>
        </w:tc>
      </w:tr>
      <w:tr w:rsidR="00F1099F">
        <w:trPr>
          <w:trHeight w:val="417"/>
        </w:trPr>
        <w:tc>
          <w:tcPr>
            <w:tcW w:w="4823" w:type="dxa"/>
          </w:tcPr>
          <w:p w:rsidR="00F1099F" w:rsidRDefault="00516C14">
            <w:pPr>
              <w:pStyle w:val="TableParagraph"/>
              <w:spacing w:before="84"/>
              <w:ind w:left="107"/>
            </w:pPr>
            <w:r>
              <w:t>Pasport výsledků IGP</w:t>
            </w:r>
          </w:p>
        </w:tc>
        <w:tc>
          <w:tcPr>
            <w:tcW w:w="994" w:type="dxa"/>
          </w:tcPr>
          <w:p w:rsidR="00F1099F" w:rsidRDefault="00516C14">
            <w:pPr>
              <w:pStyle w:val="TableParagraph"/>
              <w:spacing w:before="72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869" w:type="dxa"/>
          </w:tcPr>
          <w:p w:rsidR="00F1099F" w:rsidRDefault="00516C14">
            <w:pPr>
              <w:pStyle w:val="TableParagraph"/>
              <w:spacing w:before="7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F1099F" w:rsidRDefault="00516C14">
            <w:pPr>
              <w:pStyle w:val="TableParagraph"/>
              <w:spacing w:before="7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8 000,00</w:t>
            </w:r>
          </w:p>
        </w:tc>
        <w:tc>
          <w:tcPr>
            <w:tcW w:w="1703" w:type="dxa"/>
          </w:tcPr>
          <w:p w:rsidR="00F1099F" w:rsidRDefault="00516C14">
            <w:pPr>
              <w:pStyle w:val="TableParagraph"/>
              <w:spacing w:before="7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8 000,00</w:t>
            </w:r>
          </w:p>
        </w:tc>
      </w:tr>
      <w:tr w:rsidR="00F1099F">
        <w:trPr>
          <w:trHeight w:val="414"/>
        </w:trPr>
        <w:tc>
          <w:tcPr>
            <w:tcW w:w="4823" w:type="dxa"/>
          </w:tcPr>
          <w:p w:rsidR="00F1099F" w:rsidRDefault="00516C14">
            <w:pPr>
              <w:pStyle w:val="TableParagraph"/>
              <w:spacing w:before="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bez DPH</w:t>
            </w:r>
          </w:p>
        </w:tc>
        <w:tc>
          <w:tcPr>
            <w:tcW w:w="994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:rsidR="00F1099F" w:rsidRDefault="00516C14">
            <w:pPr>
              <w:pStyle w:val="TableParagraph"/>
              <w:spacing w:before="70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95 000,00</w:t>
            </w:r>
          </w:p>
        </w:tc>
      </w:tr>
      <w:tr w:rsidR="00F1099F">
        <w:trPr>
          <w:trHeight w:val="438"/>
        </w:trPr>
        <w:tc>
          <w:tcPr>
            <w:tcW w:w="4823" w:type="dxa"/>
          </w:tcPr>
          <w:p w:rsidR="00F1099F" w:rsidRDefault="00516C14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DPH </w:t>
            </w:r>
            <w:proofErr w:type="gramStart"/>
            <w:r>
              <w:rPr>
                <w:b/>
                <w:sz w:val="24"/>
              </w:rPr>
              <w:t>21%</w:t>
            </w:r>
            <w:proofErr w:type="gramEnd"/>
          </w:p>
        </w:tc>
        <w:tc>
          <w:tcPr>
            <w:tcW w:w="994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:rsidR="00F1099F" w:rsidRDefault="00516C14">
            <w:pPr>
              <w:pStyle w:val="TableParagraph"/>
              <w:spacing w:before="8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19 950,00</w:t>
            </w:r>
          </w:p>
        </w:tc>
      </w:tr>
      <w:tr w:rsidR="00F1099F">
        <w:trPr>
          <w:trHeight w:val="441"/>
        </w:trPr>
        <w:tc>
          <w:tcPr>
            <w:tcW w:w="4823" w:type="dxa"/>
          </w:tcPr>
          <w:p w:rsidR="00F1099F" w:rsidRDefault="00516C14">
            <w:pPr>
              <w:pStyle w:val="TableParagraph"/>
              <w:spacing w:before="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s DPH</w:t>
            </w:r>
          </w:p>
        </w:tc>
        <w:tc>
          <w:tcPr>
            <w:tcW w:w="994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F1099F" w:rsidRDefault="00F10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:rsidR="00F1099F" w:rsidRDefault="00516C14">
            <w:pPr>
              <w:pStyle w:val="TableParagraph"/>
              <w:spacing w:before="8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114 950,00</w:t>
            </w:r>
          </w:p>
        </w:tc>
      </w:tr>
    </w:tbl>
    <w:p w:rsidR="00F1099F" w:rsidRDefault="00F1099F">
      <w:pPr>
        <w:pStyle w:val="Zkladntext"/>
        <w:rPr>
          <w:b/>
          <w:sz w:val="26"/>
        </w:rPr>
      </w:pPr>
    </w:p>
    <w:p w:rsidR="00F1099F" w:rsidRDefault="00F1099F">
      <w:pPr>
        <w:pStyle w:val="Zkladntext"/>
        <w:rPr>
          <w:b/>
        </w:rPr>
      </w:pPr>
    </w:p>
    <w:p w:rsidR="00F1099F" w:rsidRDefault="00516C14">
      <w:pPr>
        <w:pStyle w:val="Nadpis2"/>
        <w:ind w:firstLine="0"/>
      </w:pPr>
      <w:r>
        <w:t>V Ústí nad Labem dne</w:t>
      </w:r>
    </w:p>
    <w:p w:rsidR="00F1099F" w:rsidRDefault="00F1099F">
      <w:pPr>
        <w:pStyle w:val="Zkladntext"/>
        <w:rPr>
          <w:sz w:val="20"/>
        </w:rPr>
      </w:pPr>
    </w:p>
    <w:p w:rsidR="00F1099F" w:rsidRDefault="00F1099F">
      <w:pPr>
        <w:pStyle w:val="Zkladntext"/>
        <w:rPr>
          <w:sz w:val="23"/>
        </w:rPr>
      </w:pPr>
    </w:p>
    <w:bookmarkStart w:id="0" w:name="_GoBack"/>
    <w:bookmarkEnd w:id="0"/>
    <w:p w:rsidR="000140D2" w:rsidRDefault="000140D2" w:rsidP="000140D2">
      <w:pPr>
        <w:spacing w:before="105" w:line="242" w:lineRule="auto"/>
        <w:ind w:left="8746" w:right="415"/>
        <w:rPr>
          <w:rFonts w:ascii="Calibri" w:hAnsi="Calibri"/>
          <w:w w:val="99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0800" behindDoc="1" locked="0" layoutInCell="1" allowOverlap="1">
                <wp:simplePos x="0" y="0"/>
                <wp:positionH relativeFrom="page">
                  <wp:posOffset>5616575</wp:posOffset>
                </wp:positionH>
                <wp:positionV relativeFrom="paragraph">
                  <wp:posOffset>73025</wp:posOffset>
                </wp:positionV>
                <wp:extent cx="765810" cy="76009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810" cy="760095"/>
                        </a:xfrm>
                        <a:custGeom>
                          <a:avLst/>
                          <a:gdLst>
                            <a:gd name="T0" fmla="+- 0 8855 8845"/>
                            <a:gd name="T1" fmla="*/ T0 w 1206"/>
                            <a:gd name="T2" fmla="+- 0 1250 115"/>
                            <a:gd name="T3" fmla="*/ 1250 h 1197"/>
                            <a:gd name="T4" fmla="+- 0 8940 8845"/>
                            <a:gd name="T5" fmla="*/ T4 w 1206"/>
                            <a:gd name="T6" fmla="+- 0 1312 115"/>
                            <a:gd name="T7" fmla="*/ 1312 h 1197"/>
                            <a:gd name="T8" fmla="+- 0 8918 8845"/>
                            <a:gd name="T9" fmla="*/ T8 w 1206"/>
                            <a:gd name="T10" fmla="+- 0 1202 115"/>
                            <a:gd name="T11" fmla="*/ 1202 h 1197"/>
                            <a:gd name="T12" fmla="+- 0 9337 8845"/>
                            <a:gd name="T13" fmla="*/ T12 w 1206"/>
                            <a:gd name="T14" fmla="+- 0 131 115"/>
                            <a:gd name="T15" fmla="*/ 131 h 1197"/>
                            <a:gd name="T16" fmla="+- 0 9320 8845"/>
                            <a:gd name="T17" fmla="*/ T16 w 1206"/>
                            <a:gd name="T18" fmla="+- 0 267 115"/>
                            <a:gd name="T19" fmla="*/ 267 h 1197"/>
                            <a:gd name="T20" fmla="+- 0 9337 8845"/>
                            <a:gd name="T21" fmla="*/ T20 w 1206"/>
                            <a:gd name="T22" fmla="+- 0 391 115"/>
                            <a:gd name="T23" fmla="*/ 391 h 1197"/>
                            <a:gd name="T24" fmla="+- 0 9355 8845"/>
                            <a:gd name="T25" fmla="*/ T24 w 1206"/>
                            <a:gd name="T26" fmla="+- 0 519 115"/>
                            <a:gd name="T27" fmla="*/ 519 h 1197"/>
                            <a:gd name="T28" fmla="+- 0 9246 8845"/>
                            <a:gd name="T29" fmla="*/ T28 w 1206"/>
                            <a:gd name="T30" fmla="+- 0 791 115"/>
                            <a:gd name="T31" fmla="*/ 791 h 1197"/>
                            <a:gd name="T32" fmla="+- 0 9056 8845"/>
                            <a:gd name="T33" fmla="*/ T32 w 1206"/>
                            <a:gd name="T34" fmla="+- 0 1138 115"/>
                            <a:gd name="T35" fmla="*/ 1138 h 1197"/>
                            <a:gd name="T36" fmla="+- 0 8868 8845"/>
                            <a:gd name="T37" fmla="*/ T36 w 1206"/>
                            <a:gd name="T38" fmla="+- 0 1309 115"/>
                            <a:gd name="T39" fmla="*/ 1309 h 1197"/>
                            <a:gd name="T40" fmla="+- 0 9062 8845"/>
                            <a:gd name="T41" fmla="*/ T40 w 1206"/>
                            <a:gd name="T42" fmla="+- 0 1193 115"/>
                            <a:gd name="T43" fmla="*/ 1193 h 1197"/>
                            <a:gd name="T44" fmla="+- 0 9180 8845"/>
                            <a:gd name="T45" fmla="*/ T44 w 1206"/>
                            <a:gd name="T46" fmla="+- 0 1006 115"/>
                            <a:gd name="T47" fmla="*/ 1006 h 1197"/>
                            <a:gd name="T48" fmla="+- 0 9351 8845"/>
                            <a:gd name="T49" fmla="*/ T48 w 1206"/>
                            <a:gd name="T50" fmla="+- 0 659 115"/>
                            <a:gd name="T51" fmla="*/ 659 h 1197"/>
                            <a:gd name="T52" fmla="+- 0 9425 8845"/>
                            <a:gd name="T53" fmla="*/ T52 w 1206"/>
                            <a:gd name="T54" fmla="+- 0 558 115"/>
                            <a:gd name="T55" fmla="*/ 558 h 1197"/>
                            <a:gd name="T56" fmla="+- 0 9369 8845"/>
                            <a:gd name="T57" fmla="*/ T56 w 1206"/>
                            <a:gd name="T58" fmla="+- 0 372 115"/>
                            <a:gd name="T59" fmla="*/ 372 h 1197"/>
                            <a:gd name="T60" fmla="+- 0 9352 8845"/>
                            <a:gd name="T61" fmla="*/ T60 w 1206"/>
                            <a:gd name="T62" fmla="+- 0 208 115"/>
                            <a:gd name="T63" fmla="*/ 208 h 1197"/>
                            <a:gd name="T64" fmla="+- 0 9408 8845"/>
                            <a:gd name="T65" fmla="*/ T64 w 1206"/>
                            <a:gd name="T66" fmla="+- 0 122 115"/>
                            <a:gd name="T67" fmla="*/ 122 h 1197"/>
                            <a:gd name="T68" fmla="+- 0 10008 8845"/>
                            <a:gd name="T69" fmla="*/ T68 w 1206"/>
                            <a:gd name="T70" fmla="+- 0 1006 115"/>
                            <a:gd name="T71" fmla="*/ 1006 h 1197"/>
                            <a:gd name="T72" fmla="+- 0 9993 8845"/>
                            <a:gd name="T73" fmla="*/ T72 w 1206"/>
                            <a:gd name="T74" fmla="+- 0 1044 115"/>
                            <a:gd name="T75" fmla="*/ 1044 h 1197"/>
                            <a:gd name="T76" fmla="+- 0 10032 8845"/>
                            <a:gd name="T77" fmla="*/ T76 w 1206"/>
                            <a:gd name="T78" fmla="+- 0 1059 115"/>
                            <a:gd name="T79" fmla="*/ 1059 h 1197"/>
                            <a:gd name="T80" fmla="+- 0 9996 8845"/>
                            <a:gd name="T81" fmla="*/ T80 w 1206"/>
                            <a:gd name="T82" fmla="+- 0 1020 115"/>
                            <a:gd name="T83" fmla="*/ 1020 h 1197"/>
                            <a:gd name="T84" fmla="+- 0 10020 8845"/>
                            <a:gd name="T85" fmla="*/ T84 w 1206"/>
                            <a:gd name="T86" fmla="+- 0 1004 115"/>
                            <a:gd name="T87" fmla="*/ 1004 h 1197"/>
                            <a:gd name="T88" fmla="+- 0 10043 8845"/>
                            <a:gd name="T89" fmla="*/ T88 w 1206"/>
                            <a:gd name="T90" fmla="+- 0 1045 115"/>
                            <a:gd name="T91" fmla="*/ 1045 h 1197"/>
                            <a:gd name="T92" fmla="+- 0 10048 8845"/>
                            <a:gd name="T93" fmla="*/ T92 w 1206"/>
                            <a:gd name="T94" fmla="+- 0 1044 115"/>
                            <a:gd name="T95" fmla="*/ 1044 h 1197"/>
                            <a:gd name="T96" fmla="+- 0 10039 8845"/>
                            <a:gd name="T97" fmla="*/ T96 w 1206"/>
                            <a:gd name="T98" fmla="+- 0 1010 115"/>
                            <a:gd name="T99" fmla="*/ 1010 h 1197"/>
                            <a:gd name="T100" fmla="+- 0 10015 8845"/>
                            <a:gd name="T101" fmla="*/ T100 w 1206"/>
                            <a:gd name="T102" fmla="+- 0 1049 115"/>
                            <a:gd name="T103" fmla="*/ 1049 h 1197"/>
                            <a:gd name="T104" fmla="+- 0 10026 8845"/>
                            <a:gd name="T105" fmla="*/ T104 w 1206"/>
                            <a:gd name="T106" fmla="+- 0 1033 115"/>
                            <a:gd name="T107" fmla="*/ 1033 h 1197"/>
                            <a:gd name="T108" fmla="+- 0 10032 8845"/>
                            <a:gd name="T109" fmla="*/ T108 w 1206"/>
                            <a:gd name="T110" fmla="+- 0 1021 115"/>
                            <a:gd name="T111" fmla="*/ 1021 h 1197"/>
                            <a:gd name="T112" fmla="+- 0 10022 8845"/>
                            <a:gd name="T113" fmla="*/ T112 w 1206"/>
                            <a:gd name="T114" fmla="+- 0 1036 115"/>
                            <a:gd name="T115" fmla="*/ 1036 h 1197"/>
                            <a:gd name="T116" fmla="+- 0 10033 8845"/>
                            <a:gd name="T117" fmla="*/ T116 w 1206"/>
                            <a:gd name="T118" fmla="+- 0 1049 115"/>
                            <a:gd name="T119" fmla="*/ 1049 h 1197"/>
                            <a:gd name="T120" fmla="+- 0 10032 8845"/>
                            <a:gd name="T121" fmla="*/ T120 w 1206"/>
                            <a:gd name="T122" fmla="+- 0 1021 115"/>
                            <a:gd name="T123" fmla="*/ 1021 h 1197"/>
                            <a:gd name="T124" fmla="+- 0 10022 8845"/>
                            <a:gd name="T125" fmla="*/ T124 w 1206"/>
                            <a:gd name="T126" fmla="+- 0 1031 115"/>
                            <a:gd name="T127" fmla="*/ 1031 h 1197"/>
                            <a:gd name="T128" fmla="+- 0 9425 8845"/>
                            <a:gd name="T129" fmla="*/ T128 w 1206"/>
                            <a:gd name="T130" fmla="+- 0 559 115"/>
                            <a:gd name="T131" fmla="*/ 559 h 1197"/>
                            <a:gd name="T132" fmla="+- 0 9544 8845"/>
                            <a:gd name="T133" fmla="*/ T132 w 1206"/>
                            <a:gd name="T134" fmla="+- 0 809 115"/>
                            <a:gd name="T135" fmla="*/ 809 h 1197"/>
                            <a:gd name="T136" fmla="+- 0 9486 8845"/>
                            <a:gd name="T137" fmla="*/ T136 w 1206"/>
                            <a:gd name="T138" fmla="+- 0 906 115"/>
                            <a:gd name="T139" fmla="*/ 906 h 1197"/>
                            <a:gd name="T140" fmla="+- 0 9180 8845"/>
                            <a:gd name="T141" fmla="*/ T140 w 1206"/>
                            <a:gd name="T142" fmla="+- 0 1006 115"/>
                            <a:gd name="T143" fmla="*/ 1006 h 1197"/>
                            <a:gd name="T144" fmla="+- 0 9421 8845"/>
                            <a:gd name="T145" fmla="*/ T144 w 1206"/>
                            <a:gd name="T146" fmla="+- 0 945 115"/>
                            <a:gd name="T147" fmla="*/ 945 h 1197"/>
                            <a:gd name="T148" fmla="+- 0 9772 8845"/>
                            <a:gd name="T149" fmla="*/ T148 w 1206"/>
                            <a:gd name="T150" fmla="+- 0 905 115"/>
                            <a:gd name="T151" fmla="*/ 905 h 1197"/>
                            <a:gd name="T152" fmla="+- 0 9994 8845"/>
                            <a:gd name="T153" fmla="*/ T152 w 1206"/>
                            <a:gd name="T154" fmla="+- 0 876 115"/>
                            <a:gd name="T155" fmla="*/ 876 h 1197"/>
                            <a:gd name="T156" fmla="+- 0 9642 8845"/>
                            <a:gd name="T157" fmla="*/ T156 w 1206"/>
                            <a:gd name="T158" fmla="+- 0 832 115"/>
                            <a:gd name="T159" fmla="*/ 832 h 1197"/>
                            <a:gd name="T160" fmla="+- 0 9494 8845"/>
                            <a:gd name="T161" fmla="*/ T160 w 1206"/>
                            <a:gd name="T162" fmla="+- 0 690 115"/>
                            <a:gd name="T163" fmla="*/ 690 h 1197"/>
                            <a:gd name="T164" fmla="+- 0 9680 8845"/>
                            <a:gd name="T165" fmla="*/ T164 w 1206"/>
                            <a:gd name="T166" fmla="+- 0 905 115"/>
                            <a:gd name="T167" fmla="*/ 905 h 1197"/>
                            <a:gd name="T168" fmla="+- 0 9974 8845"/>
                            <a:gd name="T169" fmla="*/ T168 w 1206"/>
                            <a:gd name="T170" fmla="+- 0 993 115"/>
                            <a:gd name="T171" fmla="*/ 993 h 1197"/>
                            <a:gd name="T172" fmla="+- 0 10034 8845"/>
                            <a:gd name="T173" fmla="*/ T172 w 1206"/>
                            <a:gd name="T174" fmla="+- 0 973 115"/>
                            <a:gd name="T175" fmla="*/ 973 h 1197"/>
                            <a:gd name="T176" fmla="+- 0 9824 8845"/>
                            <a:gd name="T177" fmla="*/ T176 w 1206"/>
                            <a:gd name="T178" fmla="+- 0 928 115"/>
                            <a:gd name="T179" fmla="*/ 928 h 1197"/>
                            <a:gd name="T180" fmla="+- 0 10016 8845"/>
                            <a:gd name="T181" fmla="*/ T180 w 1206"/>
                            <a:gd name="T182" fmla="+- 0 973 115"/>
                            <a:gd name="T183" fmla="*/ 973 h 1197"/>
                            <a:gd name="T184" fmla="+- 0 9894 8845"/>
                            <a:gd name="T185" fmla="*/ T184 w 1206"/>
                            <a:gd name="T186" fmla="+- 0 893 115"/>
                            <a:gd name="T187" fmla="*/ 893 h 1197"/>
                            <a:gd name="T188" fmla="+- 0 10047 8845"/>
                            <a:gd name="T189" fmla="*/ T188 w 1206"/>
                            <a:gd name="T190" fmla="+- 0 942 115"/>
                            <a:gd name="T191" fmla="*/ 942 h 1197"/>
                            <a:gd name="T192" fmla="+- 0 10026 8845"/>
                            <a:gd name="T193" fmla="*/ T192 w 1206"/>
                            <a:gd name="T194" fmla="+- 0 893 115"/>
                            <a:gd name="T195" fmla="*/ 893 h 1197"/>
                            <a:gd name="T196" fmla="+- 0 9698 8845"/>
                            <a:gd name="T197" fmla="*/ T196 w 1206"/>
                            <a:gd name="T198" fmla="+- 0 866 115"/>
                            <a:gd name="T199" fmla="*/ 866 h 1197"/>
                            <a:gd name="T200" fmla="+- 0 9420 8845"/>
                            <a:gd name="T201" fmla="*/ T200 w 1206"/>
                            <a:gd name="T202" fmla="+- 0 216 115"/>
                            <a:gd name="T203" fmla="*/ 216 h 1197"/>
                            <a:gd name="T204" fmla="+- 0 9383 8845"/>
                            <a:gd name="T205" fmla="*/ T204 w 1206"/>
                            <a:gd name="T206" fmla="+- 0 426 115"/>
                            <a:gd name="T207" fmla="*/ 426 h 1197"/>
                            <a:gd name="T208" fmla="+- 0 9417 8845"/>
                            <a:gd name="T209" fmla="*/ T208 w 1206"/>
                            <a:gd name="T210" fmla="+- 0 283 115"/>
                            <a:gd name="T211" fmla="*/ 283 h 1197"/>
                            <a:gd name="T212" fmla="+- 0 9391 8845"/>
                            <a:gd name="T213" fmla="*/ T212 w 1206"/>
                            <a:gd name="T214" fmla="+- 0 131 115"/>
                            <a:gd name="T215" fmla="*/ 131 h 1197"/>
                            <a:gd name="T216" fmla="+- 0 9424 8845"/>
                            <a:gd name="T217" fmla="*/ T216 w 1206"/>
                            <a:gd name="T218" fmla="+- 0 148 115"/>
                            <a:gd name="T219" fmla="*/ 148 h 1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06" h="1197">
                              <a:moveTo>
                                <a:pt x="217" y="944"/>
                              </a:moveTo>
                              <a:lnTo>
                                <a:pt x="113" y="1012"/>
                              </a:lnTo>
                              <a:lnTo>
                                <a:pt x="46" y="1078"/>
                              </a:lnTo>
                              <a:lnTo>
                                <a:pt x="10" y="1135"/>
                              </a:lnTo>
                              <a:lnTo>
                                <a:pt x="0" y="1177"/>
                              </a:lnTo>
                              <a:lnTo>
                                <a:pt x="8" y="1193"/>
                              </a:lnTo>
                              <a:lnTo>
                                <a:pt x="15" y="1197"/>
                              </a:lnTo>
                              <a:lnTo>
                                <a:pt x="95" y="1197"/>
                              </a:lnTo>
                              <a:lnTo>
                                <a:pt x="99" y="1194"/>
                              </a:lnTo>
                              <a:lnTo>
                                <a:pt x="23" y="1194"/>
                              </a:lnTo>
                              <a:lnTo>
                                <a:pt x="34" y="1150"/>
                              </a:lnTo>
                              <a:lnTo>
                                <a:pt x="73" y="1087"/>
                              </a:lnTo>
                              <a:lnTo>
                                <a:pt x="136" y="1015"/>
                              </a:lnTo>
                              <a:lnTo>
                                <a:pt x="217" y="944"/>
                              </a:lnTo>
                              <a:close/>
                              <a:moveTo>
                                <a:pt x="516" y="0"/>
                              </a:moveTo>
                              <a:lnTo>
                                <a:pt x="492" y="16"/>
                              </a:lnTo>
                              <a:lnTo>
                                <a:pt x="479" y="53"/>
                              </a:lnTo>
                              <a:lnTo>
                                <a:pt x="475" y="95"/>
                              </a:lnTo>
                              <a:lnTo>
                                <a:pt x="474" y="125"/>
                              </a:lnTo>
                              <a:lnTo>
                                <a:pt x="475" y="152"/>
                              </a:lnTo>
                              <a:lnTo>
                                <a:pt x="477" y="182"/>
                              </a:lnTo>
                              <a:lnTo>
                                <a:pt x="481" y="212"/>
                              </a:lnTo>
                              <a:lnTo>
                                <a:pt x="486" y="244"/>
                              </a:lnTo>
                              <a:lnTo>
                                <a:pt x="492" y="276"/>
                              </a:lnTo>
                              <a:lnTo>
                                <a:pt x="499" y="310"/>
                              </a:lnTo>
                              <a:lnTo>
                                <a:pt x="507" y="343"/>
                              </a:lnTo>
                              <a:lnTo>
                                <a:pt x="516" y="377"/>
                              </a:lnTo>
                              <a:lnTo>
                                <a:pt x="510" y="404"/>
                              </a:lnTo>
                              <a:lnTo>
                                <a:pt x="495" y="451"/>
                              </a:lnTo>
                              <a:lnTo>
                                <a:pt x="470" y="515"/>
                              </a:lnTo>
                              <a:lnTo>
                                <a:pt x="439" y="591"/>
                              </a:lnTo>
                              <a:lnTo>
                                <a:pt x="401" y="676"/>
                              </a:lnTo>
                              <a:lnTo>
                                <a:pt x="357" y="766"/>
                              </a:lnTo>
                              <a:lnTo>
                                <a:pt x="311" y="856"/>
                              </a:lnTo>
                              <a:lnTo>
                                <a:pt x="262" y="943"/>
                              </a:lnTo>
                              <a:lnTo>
                                <a:pt x="211" y="1023"/>
                              </a:lnTo>
                              <a:lnTo>
                                <a:pt x="161" y="1092"/>
                              </a:lnTo>
                              <a:lnTo>
                                <a:pt x="112" y="1146"/>
                              </a:lnTo>
                              <a:lnTo>
                                <a:pt x="66" y="1182"/>
                              </a:lnTo>
                              <a:lnTo>
                                <a:pt x="23" y="1194"/>
                              </a:lnTo>
                              <a:lnTo>
                                <a:pt x="99" y="1194"/>
                              </a:lnTo>
                              <a:lnTo>
                                <a:pt x="123" y="1179"/>
                              </a:lnTo>
                              <a:lnTo>
                                <a:pt x="167" y="1138"/>
                              </a:lnTo>
                              <a:lnTo>
                                <a:pt x="217" y="1078"/>
                              </a:lnTo>
                              <a:lnTo>
                                <a:pt x="273" y="997"/>
                              </a:lnTo>
                              <a:lnTo>
                                <a:pt x="335" y="895"/>
                              </a:lnTo>
                              <a:lnTo>
                                <a:pt x="347" y="891"/>
                              </a:lnTo>
                              <a:lnTo>
                                <a:pt x="335" y="891"/>
                              </a:lnTo>
                              <a:lnTo>
                                <a:pt x="397" y="780"/>
                              </a:lnTo>
                              <a:lnTo>
                                <a:pt x="444" y="687"/>
                              </a:lnTo>
                              <a:lnTo>
                                <a:pt x="480" y="609"/>
                              </a:lnTo>
                              <a:lnTo>
                                <a:pt x="506" y="544"/>
                              </a:lnTo>
                              <a:lnTo>
                                <a:pt x="525" y="490"/>
                              </a:lnTo>
                              <a:lnTo>
                                <a:pt x="538" y="444"/>
                              </a:lnTo>
                              <a:lnTo>
                                <a:pt x="580" y="444"/>
                              </a:lnTo>
                              <a:lnTo>
                                <a:pt x="580" y="443"/>
                              </a:lnTo>
                              <a:lnTo>
                                <a:pt x="554" y="373"/>
                              </a:lnTo>
                              <a:lnTo>
                                <a:pt x="563" y="311"/>
                              </a:lnTo>
                              <a:lnTo>
                                <a:pt x="538" y="311"/>
                              </a:lnTo>
                              <a:lnTo>
                                <a:pt x="524" y="257"/>
                              </a:lnTo>
                              <a:lnTo>
                                <a:pt x="514" y="205"/>
                              </a:lnTo>
                              <a:lnTo>
                                <a:pt x="509" y="156"/>
                              </a:lnTo>
                              <a:lnTo>
                                <a:pt x="507" y="112"/>
                              </a:lnTo>
                              <a:lnTo>
                                <a:pt x="507" y="93"/>
                              </a:lnTo>
                              <a:lnTo>
                                <a:pt x="510" y="62"/>
                              </a:lnTo>
                              <a:lnTo>
                                <a:pt x="518" y="29"/>
                              </a:lnTo>
                              <a:lnTo>
                                <a:pt x="533" y="7"/>
                              </a:lnTo>
                              <a:lnTo>
                                <a:pt x="563" y="7"/>
                              </a:lnTo>
                              <a:lnTo>
                                <a:pt x="547" y="1"/>
                              </a:lnTo>
                              <a:lnTo>
                                <a:pt x="516" y="0"/>
                              </a:lnTo>
                              <a:close/>
                              <a:moveTo>
                                <a:pt x="1175" y="889"/>
                              </a:moveTo>
                              <a:lnTo>
                                <a:pt x="1163" y="891"/>
                              </a:lnTo>
                              <a:lnTo>
                                <a:pt x="1154" y="897"/>
                              </a:lnTo>
                              <a:lnTo>
                                <a:pt x="1148" y="906"/>
                              </a:lnTo>
                              <a:lnTo>
                                <a:pt x="1145" y="918"/>
                              </a:lnTo>
                              <a:lnTo>
                                <a:pt x="1148" y="929"/>
                              </a:lnTo>
                              <a:lnTo>
                                <a:pt x="1154" y="938"/>
                              </a:lnTo>
                              <a:lnTo>
                                <a:pt x="1163" y="944"/>
                              </a:lnTo>
                              <a:lnTo>
                                <a:pt x="1175" y="946"/>
                              </a:lnTo>
                              <a:lnTo>
                                <a:pt x="1187" y="944"/>
                              </a:lnTo>
                              <a:lnTo>
                                <a:pt x="1194" y="940"/>
                              </a:lnTo>
                              <a:lnTo>
                                <a:pt x="1162" y="940"/>
                              </a:lnTo>
                              <a:lnTo>
                                <a:pt x="1151" y="930"/>
                              </a:lnTo>
                              <a:lnTo>
                                <a:pt x="1151" y="905"/>
                              </a:lnTo>
                              <a:lnTo>
                                <a:pt x="1162" y="895"/>
                              </a:lnTo>
                              <a:lnTo>
                                <a:pt x="1194" y="895"/>
                              </a:lnTo>
                              <a:lnTo>
                                <a:pt x="1187" y="891"/>
                              </a:lnTo>
                              <a:lnTo>
                                <a:pt x="1175" y="889"/>
                              </a:lnTo>
                              <a:close/>
                              <a:moveTo>
                                <a:pt x="1194" y="895"/>
                              </a:moveTo>
                              <a:lnTo>
                                <a:pt x="1189" y="895"/>
                              </a:lnTo>
                              <a:lnTo>
                                <a:pt x="1198" y="905"/>
                              </a:lnTo>
                              <a:lnTo>
                                <a:pt x="1198" y="930"/>
                              </a:lnTo>
                              <a:lnTo>
                                <a:pt x="1189" y="940"/>
                              </a:lnTo>
                              <a:lnTo>
                                <a:pt x="1194" y="940"/>
                              </a:lnTo>
                              <a:lnTo>
                                <a:pt x="1197" y="938"/>
                              </a:lnTo>
                              <a:lnTo>
                                <a:pt x="1203" y="929"/>
                              </a:lnTo>
                              <a:lnTo>
                                <a:pt x="1205" y="918"/>
                              </a:lnTo>
                              <a:lnTo>
                                <a:pt x="1203" y="906"/>
                              </a:lnTo>
                              <a:lnTo>
                                <a:pt x="1197" y="897"/>
                              </a:lnTo>
                              <a:lnTo>
                                <a:pt x="1194" y="895"/>
                              </a:lnTo>
                              <a:close/>
                              <a:moveTo>
                                <a:pt x="1183" y="898"/>
                              </a:moveTo>
                              <a:lnTo>
                                <a:pt x="1164" y="898"/>
                              </a:lnTo>
                              <a:lnTo>
                                <a:pt x="1164" y="934"/>
                              </a:lnTo>
                              <a:lnTo>
                                <a:pt x="1170" y="934"/>
                              </a:lnTo>
                              <a:lnTo>
                                <a:pt x="1170" y="921"/>
                              </a:lnTo>
                              <a:lnTo>
                                <a:pt x="1185" y="921"/>
                              </a:lnTo>
                              <a:lnTo>
                                <a:pt x="1185" y="919"/>
                              </a:lnTo>
                              <a:lnTo>
                                <a:pt x="1181" y="918"/>
                              </a:lnTo>
                              <a:lnTo>
                                <a:pt x="1188" y="916"/>
                              </a:lnTo>
                              <a:lnTo>
                                <a:pt x="1170" y="916"/>
                              </a:lnTo>
                              <a:lnTo>
                                <a:pt x="1170" y="906"/>
                              </a:lnTo>
                              <a:lnTo>
                                <a:pt x="1187" y="906"/>
                              </a:lnTo>
                              <a:lnTo>
                                <a:pt x="1187" y="903"/>
                              </a:lnTo>
                              <a:lnTo>
                                <a:pt x="1183" y="898"/>
                              </a:lnTo>
                              <a:close/>
                              <a:moveTo>
                                <a:pt x="1185" y="921"/>
                              </a:moveTo>
                              <a:lnTo>
                                <a:pt x="1177" y="921"/>
                              </a:lnTo>
                              <a:lnTo>
                                <a:pt x="1180" y="924"/>
                              </a:lnTo>
                              <a:lnTo>
                                <a:pt x="1181" y="928"/>
                              </a:lnTo>
                              <a:lnTo>
                                <a:pt x="1182" y="934"/>
                              </a:lnTo>
                              <a:lnTo>
                                <a:pt x="1188" y="934"/>
                              </a:lnTo>
                              <a:lnTo>
                                <a:pt x="1187" y="928"/>
                              </a:lnTo>
                              <a:lnTo>
                                <a:pt x="1187" y="923"/>
                              </a:lnTo>
                              <a:lnTo>
                                <a:pt x="1185" y="921"/>
                              </a:lnTo>
                              <a:close/>
                              <a:moveTo>
                                <a:pt x="1187" y="906"/>
                              </a:moveTo>
                              <a:lnTo>
                                <a:pt x="1178" y="906"/>
                              </a:lnTo>
                              <a:lnTo>
                                <a:pt x="1181" y="907"/>
                              </a:lnTo>
                              <a:lnTo>
                                <a:pt x="1181" y="914"/>
                              </a:lnTo>
                              <a:lnTo>
                                <a:pt x="1177" y="916"/>
                              </a:lnTo>
                              <a:lnTo>
                                <a:pt x="1188" y="916"/>
                              </a:lnTo>
                              <a:lnTo>
                                <a:pt x="1188" y="911"/>
                              </a:lnTo>
                              <a:lnTo>
                                <a:pt x="1187" y="906"/>
                              </a:lnTo>
                              <a:close/>
                              <a:moveTo>
                                <a:pt x="580" y="444"/>
                              </a:moveTo>
                              <a:lnTo>
                                <a:pt x="538" y="444"/>
                              </a:lnTo>
                              <a:lnTo>
                                <a:pt x="590" y="554"/>
                              </a:lnTo>
                              <a:lnTo>
                                <a:pt x="645" y="636"/>
                              </a:lnTo>
                              <a:lnTo>
                                <a:pt x="699" y="694"/>
                              </a:lnTo>
                              <a:lnTo>
                                <a:pt x="749" y="734"/>
                              </a:lnTo>
                              <a:lnTo>
                                <a:pt x="789" y="760"/>
                              </a:lnTo>
                              <a:lnTo>
                                <a:pt x="717" y="774"/>
                              </a:lnTo>
                              <a:lnTo>
                                <a:pt x="641" y="791"/>
                              </a:lnTo>
                              <a:lnTo>
                                <a:pt x="564" y="811"/>
                              </a:lnTo>
                              <a:lnTo>
                                <a:pt x="487" y="834"/>
                              </a:lnTo>
                              <a:lnTo>
                                <a:pt x="410" y="861"/>
                              </a:lnTo>
                              <a:lnTo>
                                <a:pt x="335" y="891"/>
                              </a:lnTo>
                              <a:lnTo>
                                <a:pt x="347" y="891"/>
                              </a:lnTo>
                              <a:lnTo>
                                <a:pt x="410" y="871"/>
                              </a:lnTo>
                              <a:lnTo>
                                <a:pt x="491" y="849"/>
                              </a:lnTo>
                              <a:lnTo>
                                <a:pt x="576" y="830"/>
                              </a:lnTo>
                              <a:lnTo>
                                <a:pt x="662" y="814"/>
                              </a:lnTo>
                              <a:lnTo>
                                <a:pt x="749" y="801"/>
                              </a:lnTo>
                              <a:lnTo>
                                <a:pt x="835" y="790"/>
                              </a:lnTo>
                              <a:lnTo>
                                <a:pt x="927" y="790"/>
                              </a:lnTo>
                              <a:lnTo>
                                <a:pt x="907" y="782"/>
                              </a:lnTo>
                              <a:lnTo>
                                <a:pt x="972" y="779"/>
                              </a:lnTo>
                              <a:lnTo>
                                <a:pt x="1181" y="778"/>
                              </a:lnTo>
                              <a:lnTo>
                                <a:pt x="1149" y="761"/>
                              </a:lnTo>
                              <a:lnTo>
                                <a:pt x="1103" y="751"/>
                              </a:lnTo>
                              <a:lnTo>
                                <a:pt x="853" y="751"/>
                              </a:lnTo>
                              <a:lnTo>
                                <a:pt x="825" y="735"/>
                              </a:lnTo>
                              <a:lnTo>
                                <a:pt x="797" y="717"/>
                              </a:lnTo>
                              <a:lnTo>
                                <a:pt x="769" y="699"/>
                              </a:lnTo>
                              <a:lnTo>
                                <a:pt x="743" y="680"/>
                              </a:lnTo>
                              <a:lnTo>
                                <a:pt x="693" y="632"/>
                              </a:lnTo>
                              <a:lnTo>
                                <a:pt x="649" y="575"/>
                              </a:lnTo>
                              <a:lnTo>
                                <a:pt x="612" y="511"/>
                              </a:lnTo>
                              <a:lnTo>
                                <a:pt x="580" y="444"/>
                              </a:lnTo>
                              <a:close/>
                              <a:moveTo>
                                <a:pt x="927" y="790"/>
                              </a:moveTo>
                              <a:lnTo>
                                <a:pt x="835" y="790"/>
                              </a:lnTo>
                              <a:lnTo>
                                <a:pt x="915" y="827"/>
                              </a:lnTo>
                              <a:lnTo>
                                <a:pt x="995" y="854"/>
                              </a:lnTo>
                              <a:lnTo>
                                <a:pt x="1068" y="872"/>
                              </a:lnTo>
                              <a:lnTo>
                                <a:pt x="1129" y="878"/>
                              </a:lnTo>
                              <a:lnTo>
                                <a:pt x="1155" y="876"/>
                              </a:lnTo>
                              <a:lnTo>
                                <a:pt x="1174" y="871"/>
                              </a:lnTo>
                              <a:lnTo>
                                <a:pt x="1186" y="862"/>
                              </a:lnTo>
                              <a:lnTo>
                                <a:pt x="1189" y="858"/>
                              </a:lnTo>
                              <a:lnTo>
                                <a:pt x="1155" y="858"/>
                              </a:lnTo>
                              <a:lnTo>
                                <a:pt x="1107" y="852"/>
                              </a:lnTo>
                              <a:lnTo>
                                <a:pt x="1046" y="837"/>
                              </a:lnTo>
                              <a:lnTo>
                                <a:pt x="979" y="813"/>
                              </a:lnTo>
                              <a:lnTo>
                                <a:pt x="927" y="790"/>
                              </a:lnTo>
                              <a:close/>
                              <a:moveTo>
                                <a:pt x="1193" y="849"/>
                              </a:moveTo>
                              <a:lnTo>
                                <a:pt x="1185" y="853"/>
                              </a:lnTo>
                              <a:lnTo>
                                <a:pt x="1171" y="858"/>
                              </a:lnTo>
                              <a:lnTo>
                                <a:pt x="1189" y="858"/>
                              </a:lnTo>
                              <a:lnTo>
                                <a:pt x="1193" y="849"/>
                              </a:lnTo>
                              <a:close/>
                              <a:moveTo>
                                <a:pt x="1181" y="778"/>
                              </a:moveTo>
                              <a:lnTo>
                                <a:pt x="1049" y="778"/>
                              </a:lnTo>
                              <a:lnTo>
                                <a:pt x="1123" y="785"/>
                              </a:lnTo>
                              <a:lnTo>
                                <a:pt x="1178" y="803"/>
                              </a:lnTo>
                              <a:lnTo>
                                <a:pt x="1198" y="836"/>
                              </a:lnTo>
                              <a:lnTo>
                                <a:pt x="1202" y="827"/>
                              </a:lnTo>
                              <a:lnTo>
                                <a:pt x="1205" y="824"/>
                              </a:lnTo>
                              <a:lnTo>
                                <a:pt x="1205" y="815"/>
                              </a:lnTo>
                              <a:lnTo>
                                <a:pt x="1190" y="784"/>
                              </a:lnTo>
                              <a:lnTo>
                                <a:pt x="1181" y="778"/>
                              </a:lnTo>
                              <a:close/>
                              <a:moveTo>
                                <a:pt x="1000" y="743"/>
                              </a:moveTo>
                              <a:lnTo>
                                <a:pt x="968" y="743"/>
                              </a:lnTo>
                              <a:lnTo>
                                <a:pt x="932" y="746"/>
                              </a:lnTo>
                              <a:lnTo>
                                <a:pt x="853" y="751"/>
                              </a:lnTo>
                              <a:lnTo>
                                <a:pt x="1103" y="751"/>
                              </a:lnTo>
                              <a:lnTo>
                                <a:pt x="1084" y="747"/>
                              </a:lnTo>
                              <a:lnTo>
                                <a:pt x="1000" y="743"/>
                              </a:lnTo>
                              <a:close/>
                              <a:moveTo>
                                <a:pt x="575" y="101"/>
                              </a:moveTo>
                              <a:lnTo>
                                <a:pt x="568" y="137"/>
                              </a:lnTo>
                              <a:lnTo>
                                <a:pt x="560" y="184"/>
                              </a:lnTo>
                              <a:lnTo>
                                <a:pt x="551" y="241"/>
                              </a:lnTo>
                              <a:lnTo>
                                <a:pt x="538" y="311"/>
                              </a:lnTo>
                              <a:lnTo>
                                <a:pt x="563" y="311"/>
                              </a:lnTo>
                              <a:lnTo>
                                <a:pt x="564" y="303"/>
                              </a:lnTo>
                              <a:lnTo>
                                <a:pt x="569" y="235"/>
                              </a:lnTo>
                              <a:lnTo>
                                <a:pt x="572" y="168"/>
                              </a:lnTo>
                              <a:lnTo>
                                <a:pt x="575" y="101"/>
                              </a:lnTo>
                              <a:close/>
                              <a:moveTo>
                                <a:pt x="563" y="7"/>
                              </a:moveTo>
                              <a:lnTo>
                                <a:pt x="533" y="7"/>
                              </a:lnTo>
                              <a:lnTo>
                                <a:pt x="546" y="16"/>
                              </a:lnTo>
                              <a:lnTo>
                                <a:pt x="559" y="29"/>
                              </a:lnTo>
                              <a:lnTo>
                                <a:pt x="569" y="50"/>
                              </a:lnTo>
                              <a:lnTo>
                                <a:pt x="575" y="79"/>
                              </a:lnTo>
                              <a:lnTo>
                                <a:pt x="579" y="33"/>
                              </a:lnTo>
                              <a:lnTo>
                                <a:pt x="569" y="10"/>
                              </a:lnTo>
                              <a:lnTo>
                                <a:pt x="56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6B878" id="AutoShape 4" o:spid="_x0000_s1026" style="position:absolute;margin-left:442.25pt;margin-top:5.75pt;width:60.3pt;height:59.85pt;z-index:-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6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" path="m217,944r-104,68l46,1078r-36,57l,1177r8,16l15,1197r80,l99,1194r-76,l34,1150r39,-63l136,1015r81,-71xm516,l492,16,479,53r-4,42l474,125r1,27l477,182r4,30l486,244r6,32l499,310r8,33l516,377r-6,27l495,451r-25,64l439,591r-38,85l357,766r-46,90l262,943r-51,80l161,1092r-49,54l66,1182r-43,12l99,1194r24,-15l167,1138r50,-60l273,997,335,895r12,-4l335,891,397,780r47,-93l480,609r26,-65l525,490r13,-46l580,444r,-1l554,373r9,-62l538,311,524,257,514,205r-5,-49l507,112r,-19l510,62r8,-33l533,7r30,l547,1,516,xm1175,889r-12,2l1154,897r-6,9l1145,918r3,11l1154,938r9,6l1175,946r12,-2l1194,940r-32,l1151,930r,-25l1162,895r32,l1187,891r-12,-2xm1194,895r-5,l1198,905r,25l1189,940r5,l1197,938r6,-9l1205,918r-2,-12l1197,897r-3,-2xm1183,898r-19,l1164,934r6,l1170,921r15,l1185,919r-4,-1l1188,916r-18,l1170,906r17,l1187,903r-4,-5xm1185,921r-8,l1180,924r1,4l1182,934r6,l1187,928r,-5l1185,921xm1187,906r-9,l1181,907r,7l1177,916r11,l1188,911r-1,-5xm580,444r-42,l590,554r55,82l699,694r50,40l789,760r-72,14l641,791r-77,20l487,834r-77,27l335,891r12,l410,871r81,-22l576,830r86,-16l749,801r86,-11l927,790r-20,-8l972,779r209,-1l1149,761r-46,-10l853,751,825,735,797,717,769,699,743,680,693,632,649,575,612,511,580,444xm927,790r-92,l915,827r80,27l1068,872r61,6l1155,876r19,-5l1186,862r3,-4l1155,858r-48,-6l1046,837,979,813,927,790xm1193,849r-8,4l1171,858r18,l1193,849xm1181,778r-132,l1123,785r55,18l1198,836r4,-9l1205,824r,-9l1190,784r-9,-6xm1000,743r-32,l932,746r-79,5l1103,751r-19,-4l1000,743xm575,101r-7,36l560,184r-9,57l538,311r25,l564,303r5,-68l572,168r3,-67xm563,7r-30,l546,16r13,13l569,50r6,29l579,33,569,10,563,7xe" fillcolor="#ffd8d8" stroked="f">
                <v:path arrowok="t" o:connecttype="custom" o:connectlocs="6350,793750;60325,833120;46355,763270;312420,83185;301625,169545;312420,248285;323850,329565;254635,502285;133985,722630;14605,831215;137795,757555;212725,638810;321310,418465;368300,354330;332740,236220;321945,132080;357505,77470;738505,638810;728980,662940;753745,672465;730885,647700;746125,637540;760730,663575;763905,662940;758190,641350;742950,666115;749935,655955;753745,648335;747395,657860;754380,666115;753745,648335;747395,654685;368300,354965;443865,513715;407035,575310;212725,638810;365760,600075;588645,574675;729615,556260;506095,528320;412115,438150;530225,574675;716915,630555;755015,617855;621665,589280;743585,617855;666115,567055;763270,598170;749935,567055;541655,549910;365125,137160;341630,270510;363220,179705;346710,83185;367665,939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5237480</wp:posOffset>
                </wp:positionH>
                <wp:positionV relativeFrom="paragraph">
                  <wp:posOffset>217805</wp:posOffset>
                </wp:positionV>
                <wp:extent cx="755015" cy="2190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99F" w:rsidRDefault="00F1099F">
                            <w:pPr>
                              <w:spacing w:before="6" w:line="33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2.4pt;margin-top:17.15pt;width:59.4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fU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" filled="f" stroked="f">
                <v:textbox inset="0,0,0,0">
                  <w:txbxContent>
                    <w:p w:rsidR="00F1099F" w:rsidRDefault="00F1099F">
                      <w:pPr>
                        <w:spacing w:before="6" w:line="33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5237480</wp:posOffset>
                </wp:positionH>
                <wp:positionV relativeFrom="paragraph">
                  <wp:posOffset>436245</wp:posOffset>
                </wp:positionV>
                <wp:extent cx="754380" cy="2190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99F" w:rsidRDefault="00F1099F">
                            <w:pPr>
                              <w:spacing w:before="6" w:line="338" w:lineRule="exact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2.4pt;margin-top:34.35pt;width:59.4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a2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Bqc7QqxSc7ntw0yNsQ5ctU9XfifKrQlysG8J39EZKMTSUVJCdb266Z1cn&#10;HGVAtsMHUUEYstfCAo217EzpoBgI0KFLj6fOmFRK2FxG4WUMJyUcBX7iLS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" filled="f" stroked="f">
                <v:textbox inset="0,0,0,0">
                  <w:txbxContent>
                    <w:p w:rsidR="00F1099F" w:rsidRDefault="00F1099F">
                      <w:pPr>
                        <w:spacing w:before="6" w:line="338" w:lineRule="exact"/>
                        <w:rPr>
                          <w:rFonts w:ascii="Calibri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40D2" w:rsidRDefault="000140D2" w:rsidP="000140D2">
      <w:pPr>
        <w:spacing w:before="105" w:line="242" w:lineRule="auto"/>
        <w:ind w:left="8746" w:right="415"/>
        <w:rPr>
          <w:rFonts w:ascii="Calibri" w:hAnsi="Calibri"/>
          <w:w w:val="99"/>
          <w:sz w:val="16"/>
        </w:rPr>
      </w:pPr>
    </w:p>
    <w:p w:rsidR="000140D2" w:rsidRDefault="000140D2" w:rsidP="000140D2">
      <w:pPr>
        <w:spacing w:before="105" w:line="242" w:lineRule="auto"/>
        <w:ind w:left="8746" w:right="415"/>
        <w:rPr>
          <w:rFonts w:ascii="Calibri" w:hAnsi="Calibri"/>
          <w:w w:val="99"/>
          <w:sz w:val="16"/>
        </w:rPr>
      </w:pPr>
    </w:p>
    <w:p w:rsidR="00F1099F" w:rsidRDefault="00516C14" w:rsidP="000140D2">
      <w:pPr>
        <w:spacing w:before="105" w:line="242" w:lineRule="auto"/>
        <w:ind w:left="8746" w:right="415"/>
        <w:rPr>
          <w:rFonts w:ascii="Calibri" w:hAnsi="Calibri"/>
          <w:sz w:val="16"/>
        </w:rPr>
      </w:pPr>
      <w:r>
        <w:rPr>
          <w:rFonts w:ascii="Calibri" w:hAnsi="Calibri"/>
          <w:w w:val="99"/>
          <w:sz w:val="16"/>
        </w:rPr>
        <w:t>'</w:t>
      </w:r>
    </w:p>
    <w:p w:rsidR="00F1099F" w:rsidRDefault="00516C14">
      <w:pPr>
        <w:pStyle w:val="Nadpis2"/>
        <w:spacing w:before="61"/>
        <w:ind w:left="8010" w:right="367"/>
      </w:pPr>
      <w:r>
        <w:t xml:space="preserve">Ing. Lukáš </w:t>
      </w:r>
      <w:proofErr w:type="spellStart"/>
      <w:r>
        <w:t>Avenarius</w:t>
      </w:r>
      <w:proofErr w:type="spellEnd"/>
      <w:r>
        <w:t xml:space="preserve"> obchodní ředitel</w:t>
      </w:r>
    </w:p>
    <w:sectPr w:rsidR="00F1099F">
      <w:pgSz w:w="11910" w:h="16840"/>
      <w:pgMar w:top="1660" w:right="820" w:bottom="920" w:left="720" w:header="718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70" w:rsidRDefault="00C92C70">
      <w:r>
        <w:separator/>
      </w:r>
    </w:p>
  </w:endnote>
  <w:endnote w:type="continuationSeparator" w:id="0">
    <w:p w:rsidR="00C92C70" w:rsidRDefault="00C9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99F" w:rsidRDefault="000140D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43872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10091420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99F" w:rsidRDefault="00516C1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4.8pt;margin-top:794.6pt;width:11pt;height:13.05pt;z-index:-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oxlcn+AAAAAPAQAA&#10;DwAAAAAAAAAAAAAAAAAIBQAAZHJzL2Rvd25yZXYueG1sUEsFBgAAAAAEAAQA8wAAABUGAAAAAA==&#10;" filled="f" stroked="f">
              <v:textbox inset="0,0,0,0">
                <w:txbxContent>
                  <w:p w:rsidR="00F1099F" w:rsidRDefault="00516C1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70" w:rsidRDefault="00C92C70">
      <w:r>
        <w:separator/>
      </w:r>
    </w:p>
  </w:footnote>
  <w:footnote w:type="continuationSeparator" w:id="0">
    <w:p w:rsidR="00C92C70" w:rsidRDefault="00C9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99F" w:rsidRDefault="00516C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0800" behindDoc="1" locked="0" layoutInCell="1" allowOverlap="1">
          <wp:simplePos x="0" y="0"/>
          <wp:positionH relativeFrom="page">
            <wp:posOffset>798194</wp:posOffset>
          </wp:positionH>
          <wp:positionV relativeFrom="page">
            <wp:posOffset>501014</wp:posOffset>
          </wp:positionV>
          <wp:extent cx="2787015" cy="301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7015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0D2">
      <w:rPr>
        <w:noProof/>
      </w:rPr>
      <mc:AlternateContent>
        <mc:Choice Requires="wps">
          <w:drawing>
            <wp:anchor distT="0" distB="0" distL="114300" distR="114300" simplePos="0" relativeHeight="251341824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845185</wp:posOffset>
              </wp:positionV>
              <wp:extent cx="637032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0A5E4" id="Line 3" o:spid="_x0000_s1026" style="position:absolute;z-index:-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66.55pt" to="561.6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tb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">
              <w10:wrap anchorx="page" anchory="page"/>
            </v:line>
          </w:pict>
        </mc:Fallback>
      </mc:AlternateContent>
    </w:r>
    <w:r w:rsidR="000140D2">
      <w:rPr>
        <w:noProof/>
      </w:rPr>
      <mc:AlternateContent>
        <mc:Choice Requires="wps">
          <w:drawing>
            <wp:anchor distT="0" distB="0" distL="114300" distR="114300" simplePos="0" relativeHeight="251342848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443230</wp:posOffset>
              </wp:positionV>
              <wp:extent cx="3227070" cy="378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07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99F" w:rsidRDefault="00516C14">
                          <w:pPr>
                            <w:spacing w:before="10"/>
                            <w:ind w:left="1013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Klíšská 12, 400 01 Ústí nad</w:t>
                          </w:r>
                          <w:r>
                            <w:rPr>
                              <w:spacing w:val="-2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Labem</w:t>
                          </w:r>
                        </w:p>
                        <w:p w:rsidR="00F1099F" w:rsidRDefault="00516C14">
                          <w:pPr>
                            <w:spacing w:before="6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Zápis v OR KS Ústí nad Labem, 8.4.1992, oddíl C, vložka</w:t>
                          </w:r>
                          <w:r>
                            <w:rPr>
                              <w:i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2096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6.15pt;margin-top:34.9pt;width:254.1pt;height:29.8pt;z-index:-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ET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wFwdJbwlEBZ7NlFC5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" filled="f" stroked="f">
              <v:textbox inset="0,0,0,0">
                <w:txbxContent>
                  <w:p w:rsidR="00F1099F" w:rsidRDefault="00516C14">
                    <w:pPr>
                      <w:spacing w:before="10"/>
                      <w:ind w:left="101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Klíšská 12, 400 01 Ústí nad</w:t>
                    </w:r>
                    <w:r>
                      <w:rPr>
                        <w:spacing w:val="-2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Labem</w:t>
                    </w:r>
                  </w:p>
                  <w:p w:rsidR="00F1099F" w:rsidRDefault="00516C14">
                    <w:pPr>
                      <w:spacing w:before="6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Zápis v OR KS Ústí nad Labem, 8.4.1992, oddíl C, vložka</w:t>
                    </w:r>
                    <w:r>
                      <w:rPr>
                        <w:i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2096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6D04"/>
    <w:multiLevelType w:val="hybridMultilevel"/>
    <w:tmpl w:val="E6447FC0"/>
    <w:lvl w:ilvl="0" w:tplc="699E36E0">
      <w:start w:val="1"/>
      <w:numFmt w:val="decimal"/>
      <w:lvlText w:val="%1."/>
      <w:lvlJc w:val="left"/>
      <w:pPr>
        <w:ind w:left="900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A26A5AD8">
      <w:numFmt w:val="bullet"/>
      <w:lvlText w:val="•"/>
      <w:lvlJc w:val="left"/>
      <w:pPr>
        <w:ind w:left="1846" w:hanging="360"/>
      </w:pPr>
      <w:rPr>
        <w:rFonts w:hint="default"/>
        <w:lang w:val="cs-CZ" w:eastAsia="cs-CZ" w:bidi="cs-CZ"/>
      </w:rPr>
    </w:lvl>
    <w:lvl w:ilvl="2" w:tplc="A6CEDD2C">
      <w:numFmt w:val="bullet"/>
      <w:lvlText w:val="•"/>
      <w:lvlJc w:val="left"/>
      <w:pPr>
        <w:ind w:left="2793" w:hanging="360"/>
      </w:pPr>
      <w:rPr>
        <w:rFonts w:hint="default"/>
        <w:lang w:val="cs-CZ" w:eastAsia="cs-CZ" w:bidi="cs-CZ"/>
      </w:rPr>
    </w:lvl>
    <w:lvl w:ilvl="3" w:tplc="8E34EE18">
      <w:numFmt w:val="bullet"/>
      <w:lvlText w:val="•"/>
      <w:lvlJc w:val="left"/>
      <w:pPr>
        <w:ind w:left="3739" w:hanging="360"/>
      </w:pPr>
      <w:rPr>
        <w:rFonts w:hint="default"/>
        <w:lang w:val="cs-CZ" w:eastAsia="cs-CZ" w:bidi="cs-CZ"/>
      </w:rPr>
    </w:lvl>
    <w:lvl w:ilvl="4" w:tplc="C3A2BE74">
      <w:numFmt w:val="bullet"/>
      <w:lvlText w:val="•"/>
      <w:lvlJc w:val="left"/>
      <w:pPr>
        <w:ind w:left="4686" w:hanging="360"/>
      </w:pPr>
      <w:rPr>
        <w:rFonts w:hint="default"/>
        <w:lang w:val="cs-CZ" w:eastAsia="cs-CZ" w:bidi="cs-CZ"/>
      </w:rPr>
    </w:lvl>
    <w:lvl w:ilvl="5" w:tplc="FD10E1DC">
      <w:numFmt w:val="bullet"/>
      <w:lvlText w:val="•"/>
      <w:lvlJc w:val="left"/>
      <w:pPr>
        <w:ind w:left="5633" w:hanging="360"/>
      </w:pPr>
      <w:rPr>
        <w:rFonts w:hint="default"/>
        <w:lang w:val="cs-CZ" w:eastAsia="cs-CZ" w:bidi="cs-CZ"/>
      </w:rPr>
    </w:lvl>
    <w:lvl w:ilvl="6" w:tplc="4A4A5978">
      <w:numFmt w:val="bullet"/>
      <w:lvlText w:val="•"/>
      <w:lvlJc w:val="left"/>
      <w:pPr>
        <w:ind w:left="6579" w:hanging="360"/>
      </w:pPr>
      <w:rPr>
        <w:rFonts w:hint="default"/>
        <w:lang w:val="cs-CZ" w:eastAsia="cs-CZ" w:bidi="cs-CZ"/>
      </w:rPr>
    </w:lvl>
    <w:lvl w:ilvl="7" w:tplc="B64CF756">
      <w:numFmt w:val="bullet"/>
      <w:lvlText w:val="•"/>
      <w:lvlJc w:val="left"/>
      <w:pPr>
        <w:ind w:left="7526" w:hanging="360"/>
      </w:pPr>
      <w:rPr>
        <w:rFonts w:hint="default"/>
        <w:lang w:val="cs-CZ" w:eastAsia="cs-CZ" w:bidi="cs-CZ"/>
      </w:rPr>
    </w:lvl>
    <w:lvl w:ilvl="8" w:tplc="4C90854C">
      <w:numFmt w:val="bullet"/>
      <w:lvlText w:val="•"/>
      <w:lvlJc w:val="left"/>
      <w:pPr>
        <w:ind w:left="8473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9F"/>
    <w:rsid w:val="000140D2"/>
    <w:rsid w:val="00516C14"/>
    <w:rsid w:val="00C92C70"/>
    <w:rsid w:val="00E5230C"/>
    <w:rsid w:val="00F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374EB-F68E-48B4-BBC5-2F658CCD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900" w:hanging="36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40" w:hanging="26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00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consult@azconsul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Identifikační údaje  – akciové společnosti  Staveb silnic a železnic</vt:lpstr>
    </vt:vector>
  </TitlesOfParts>
  <Company>NPU-UPS v Praze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Identifikační údaje  – akciové společnosti  Staveb silnic a železnic</dc:title>
  <dc:creator>AZ SANACE</dc:creator>
  <cp:lastModifiedBy>Šulcková Andrea</cp:lastModifiedBy>
  <cp:revision>4</cp:revision>
  <dcterms:created xsi:type="dcterms:W3CDTF">2024-08-14T06:16:00Z</dcterms:created>
  <dcterms:modified xsi:type="dcterms:W3CDTF">2024-08-14T08:47:00Z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2024-08-14T00:00:00Z</vt:filetime>
  </property>
</Properties>
</file>