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467E0" w14:textId="77777777" w:rsidR="004F4A9C" w:rsidRDefault="00000000">
      <w:pPr>
        <w:pStyle w:val="Bodytext20"/>
        <w:pBdr>
          <w:top w:val="single" w:sz="4" w:space="0" w:color="auto"/>
        </w:pBdr>
        <w:tabs>
          <w:tab w:val="left" w:pos="8010"/>
          <w:tab w:val="left" w:pos="9177"/>
        </w:tabs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40026055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1382"/>
        <w:gridCol w:w="6523"/>
      </w:tblGrid>
      <w:tr w:rsidR="004F4A9C" w14:paraId="37E325C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51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1DAC8" w14:textId="77777777" w:rsidR="004F4A9C" w:rsidRDefault="00000000">
            <w:pPr>
              <w:pStyle w:val="Other10"/>
              <w:ind w:right="26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List:1/1</w:t>
            </w:r>
          </w:p>
        </w:tc>
      </w:tr>
      <w:tr w:rsidR="004F4A9C" w14:paraId="50500C91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9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C9477" w14:textId="77777777" w:rsidR="004F4A9C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69485EE9" w14:textId="77777777" w:rsidR="004F4A9C" w:rsidRDefault="00000000">
            <w:pPr>
              <w:pStyle w:val="Other10"/>
              <w:spacing w:line="283" w:lineRule="auto"/>
              <w:ind w:left="920" w:firstLine="20"/>
            </w:pPr>
            <w:r>
              <w:rPr>
                <w:rStyle w:val="Other1"/>
              </w:rPr>
              <w:t>Nemocnice Havířov, příspěvková organizace</w:t>
            </w:r>
          </w:p>
          <w:p w14:paraId="186E0E01" w14:textId="77777777" w:rsidR="004F4A9C" w:rsidRDefault="00000000">
            <w:pPr>
              <w:pStyle w:val="Other10"/>
              <w:spacing w:line="283" w:lineRule="auto"/>
              <w:ind w:firstLine="920"/>
            </w:pPr>
            <w:r>
              <w:rPr>
                <w:rStyle w:val="Other1"/>
              </w:rPr>
              <w:t>Dělnická 1132/24</w:t>
            </w:r>
          </w:p>
          <w:p w14:paraId="511BEB6B" w14:textId="77777777" w:rsidR="004F4A9C" w:rsidRDefault="00000000">
            <w:pPr>
              <w:pStyle w:val="Other10"/>
              <w:spacing w:line="283" w:lineRule="auto"/>
              <w:ind w:firstLine="920"/>
            </w:pPr>
            <w:r>
              <w:rPr>
                <w:rStyle w:val="Other1"/>
              </w:rPr>
              <w:t>736 01 Havířov</w:t>
            </w:r>
          </w:p>
          <w:p w14:paraId="37234469" w14:textId="77777777" w:rsidR="004F4A9C" w:rsidRDefault="00000000">
            <w:pPr>
              <w:pStyle w:val="Other10"/>
              <w:spacing w:line="283" w:lineRule="auto"/>
              <w:ind w:left="500" w:firstLine="20"/>
            </w:pPr>
            <w:r>
              <w:rPr>
                <w:rStyle w:val="Other1"/>
              </w:rPr>
              <w:t>IČO: 00844896 DIČ: CZ00844896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43022" w14:textId="77777777" w:rsidR="004F4A9C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3EB766D6" w14:textId="77777777" w:rsidR="004F4A9C" w:rsidRDefault="00000000">
            <w:pPr>
              <w:pStyle w:val="Other10"/>
              <w:tabs>
                <w:tab w:val="left" w:pos="1976"/>
                <w:tab w:val="center" w:pos="310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Laparo Tech</w:t>
            </w:r>
            <w:r>
              <w:rPr>
                <w:rStyle w:val="Other1"/>
              </w:rPr>
              <w:tab/>
              <w:t>Instruments s.r.o.</w:t>
            </w:r>
          </w:p>
          <w:p w14:paraId="1CF0FB75" w14:textId="77777777" w:rsidR="004F4A9C" w:rsidRDefault="00000000">
            <w:pPr>
              <w:pStyle w:val="Other10"/>
              <w:tabs>
                <w:tab w:val="left" w:pos="197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J.Truhláře</w:t>
            </w:r>
          </w:p>
          <w:p w14:paraId="63EB7791" w14:textId="77777777" w:rsidR="004F4A9C" w:rsidRDefault="00000000">
            <w:pPr>
              <w:pStyle w:val="Other10"/>
              <w:tabs>
                <w:tab w:val="left" w:pos="1976"/>
                <w:tab w:val="center" w:pos="3416"/>
                <w:tab w:val="right" w:pos="4042"/>
              </w:tabs>
              <w:spacing w:after="2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250 02 Brandýs</w:t>
            </w:r>
            <w:r>
              <w:rPr>
                <w:rStyle w:val="Other1"/>
              </w:rPr>
              <w:tab/>
              <w:t>nad</w:t>
            </w:r>
            <w:r>
              <w:rPr>
                <w:rStyle w:val="Other1"/>
              </w:rPr>
              <w:tab/>
              <w:t>Labem</w:t>
            </w:r>
          </w:p>
          <w:p w14:paraId="5B56DB21" w14:textId="77777777" w:rsidR="004F4A9C" w:rsidRDefault="00000000">
            <w:pPr>
              <w:pStyle w:val="Other10"/>
              <w:ind w:left="1580"/>
            </w:pPr>
            <w:r>
              <w:rPr>
                <w:rStyle w:val="Other1"/>
              </w:rPr>
              <w:t>IČO: 25622846</w:t>
            </w:r>
          </w:p>
          <w:p w14:paraId="2E215895" w14:textId="77777777" w:rsidR="004F4A9C" w:rsidRDefault="00000000">
            <w:pPr>
              <w:pStyle w:val="Other10"/>
              <w:tabs>
                <w:tab w:val="left" w:pos="1551"/>
                <w:tab w:val="left" w:pos="361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CZ25622846</w:t>
            </w:r>
            <w:r>
              <w:rPr>
                <w:rStyle w:val="Other1"/>
              </w:rPr>
              <w:tab/>
              <w:t>email: laparoinfo@laparotěch.eu</w:t>
            </w:r>
          </w:p>
        </w:tc>
      </w:tr>
      <w:tr w:rsidR="004F4A9C" w14:paraId="2FF40D55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</w:tcPr>
          <w:p w14:paraId="29FEF89C" w14:textId="77777777" w:rsidR="004F4A9C" w:rsidRDefault="00000000">
            <w:pPr>
              <w:pStyle w:val="Other10"/>
              <w:tabs>
                <w:tab w:val="right" w:pos="2549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35943BA9" w14:textId="77777777" w:rsidR="004F4A9C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2C184B6" w14:textId="77777777" w:rsidR="004F4A9C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CE414" w14:textId="77777777" w:rsidR="004F4A9C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29.7.2024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6A250" w14:textId="77777777" w:rsidR="004F4A9C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7FDDC91A" w14:textId="77777777" w:rsidR="004F4A9C" w:rsidRDefault="00000000">
            <w:pPr>
              <w:pStyle w:val="Other10"/>
              <w:tabs>
                <w:tab w:val="left" w:pos="1947"/>
                <w:tab w:val="right" w:pos="428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A78D5F7" w14:textId="77777777" w:rsidR="004F4A9C" w:rsidRDefault="00000000">
            <w:pPr>
              <w:pStyle w:val="Other10"/>
              <w:tabs>
                <w:tab w:val="left" w:pos="194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8B557C0" w14:textId="77777777" w:rsidR="004F4A9C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4F4A9C" w14:paraId="75D93B4E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052A4" w14:textId="77777777" w:rsidR="004F4A9C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475F3279" w14:textId="77777777" w:rsidR="004F4A9C" w:rsidRDefault="004F4A9C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14:paraId="2A201E15" w14:textId="77777777" w:rsidR="004F4A9C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2D2EC21A" w14:textId="77777777" w:rsidR="004F4A9C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29C513B4" w14:textId="77777777" w:rsidR="004F4A9C" w:rsidRDefault="004F4A9C">
      <w:pPr>
        <w:spacing w:after="99" w:line="1" w:lineRule="exact"/>
      </w:pPr>
    </w:p>
    <w:p w14:paraId="08919751" w14:textId="77777777" w:rsidR="004F4A9C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586"/>
        <w:gridCol w:w="1879"/>
        <w:gridCol w:w="590"/>
        <w:gridCol w:w="1937"/>
        <w:gridCol w:w="1217"/>
      </w:tblGrid>
      <w:tr w:rsidR="004F4A9C" w14:paraId="7453E314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2" w:type="dxa"/>
            <w:shd w:val="clear" w:color="auto" w:fill="auto"/>
          </w:tcPr>
          <w:p w14:paraId="5466B75F" w14:textId="77777777" w:rsidR="004F4A9C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586" w:type="dxa"/>
            <w:shd w:val="clear" w:color="auto" w:fill="auto"/>
          </w:tcPr>
          <w:p w14:paraId="03959327" w14:textId="77777777" w:rsidR="004F4A9C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79" w:type="dxa"/>
            <w:shd w:val="clear" w:color="auto" w:fill="auto"/>
          </w:tcPr>
          <w:p w14:paraId="1C3AF844" w14:textId="77777777" w:rsidR="004F4A9C" w:rsidRDefault="00000000">
            <w:pPr>
              <w:pStyle w:val="Other10"/>
              <w:ind w:firstLine="2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shd w:val="clear" w:color="auto" w:fill="auto"/>
          </w:tcPr>
          <w:p w14:paraId="1D530BEB" w14:textId="77777777" w:rsidR="004F4A9C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37" w:type="dxa"/>
            <w:shd w:val="clear" w:color="auto" w:fill="auto"/>
          </w:tcPr>
          <w:p w14:paraId="15FCE73A" w14:textId="77777777" w:rsidR="004F4A9C" w:rsidRDefault="00000000">
            <w:pPr>
              <w:pStyle w:val="Other10"/>
              <w:tabs>
                <w:tab w:val="left" w:pos="1411"/>
              </w:tabs>
              <w:spacing w:line="283" w:lineRule="auto"/>
              <w:jc w:val="center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17" w:type="dxa"/>
            <w:shd w:val="clear" w:color="auto" w:fill="auto"/>
          </w:tcPr>
          <w:p w14:paraId="223F6008" w14:textId="77777777" w:rsidR="004F4A9C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F4A9C" w14:paraId="36E1A9E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3B5DBE" w14:textId="77777777" w:rsidR="004F4A9C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14:paraId="6D881604" w14:textId="77777777" w:rsidR="004F4A9C" w:rsidRDefault="004F4A9C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18C1890C" w14:textId="77777777" w:rsidR="004F4A9C" w:rsidRDefault="004F4A9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53B352EC" w14:textId="77777777" w:rsidR="004F4A9C" w:rsidRDefault="004F4A9C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14:paraId="2180FF1A" w14:textId="77777777" w:rsidR="004F4A9C" w:rsidRDefault="004F4A9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14:paraId="6CC75A57" w14:textId="77777777" w:rsidR="004F4A9C" w:rsidRDefault="004F4A9C">
            <w:pPr>
              <w:rPr>
                <w:sz w:val="10"/>
                <w:szCs w:val="10"/>
              </w:rPr>
            </w:pPr>
          </w:p>
        </w:tc>
      </w:tr>
      <w:tr w:rsidR="004F4A9C" w14:paraId="7E4705C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2" w:type="dxa"/>
            <w:shd w:val="clear" w:color="auto" w:fill="auto"/>
          </w:tcPr>
          <w:p w14:paraId="0A3FC4C9" w14:textId="77777777" w:rsidR="004F4A9C" w:rsidRDefault="00000000">
            <w:pPr>
              <w:pStyle w:val="Other10"/>
            </w:pPr>
            <w:r>
              <w:rPr>
                <w:rStyle w:val="Other1"/>
              </w:rPr>
              <w:t>N047242</w:t>
            </w:r>
          </w:p>
        </w:tc>
        <w:tc>
          <w:tcPr>
            <w:tcW w:w="3586" w:type="dxa"/>
            <w:shd w:val="clear" w:color="auto" w:fill="auto"/>
          </w:tcPr>
          <w:p w14:paraId="4B6CF988" w14:textId="77777777" w:rsidR="004F4A9C" w:rsidRDefault="00000000">
            <w:pPr>
              <w:pStyle w:val="Other10"/>
              <w:ind w:firstLine="140"/>
            </w:pPr>
            <w:r>
              <w:rPr>
                <w:rStyle w:val="Other1"/>
              </w:rPr>
              <w:t>Endo-bag laparosk. 200ml</w:t>
            </w:r>
          </w:p>
        </w:tc>
        <w:tc>
          <w:tcPr>
            <w:tcW w:w="1879" w:type="dxa"/>
            <w:shd w:val="clear" w:color="auto" w:fill="auto"/>
          </w:tcPr>
          <w:p w14:paraId="2EADBE2F" w14:textId="77777777" w:rsidR="004F4A9C" w:rsidRDefault="00000000">
            <w:pPr>
              <w:pStyle w:val="Other10"/>
              <w:ind w:firstLine="240"/>
            </w:pPr>
            <w:r>
              <w:rPr>
                <w:rStyle w:val="Other1"/>
              </w:rPr>
              <w:t>O208-RBM200</w:t>
            </w:r>
          </w:p>
        </w:tc>
        <w:tc>
          <w:tcPr>
            <w:tcW w:w="590" w:type="dxa"/>
            <w:shd w:val="clear" w:color="auto" w:fill="auto"/>
          </w:tcPr>
          <w:p w14:paraId="5A65DA81" w14:textId="77777777" w:rsidR="004F4A9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37" w:type="dxa"/>
            <w:shd w:val="clear" w:color="auto" w:fill="auto"/>
          </w:tcPr>
          <w:p w14:paraId="107C6101" w14:textId="77777777" w:rsidR="004F4A9C" w:rsidRDefault="00000000">
            <w:pPr>
              <w:pStyle w:val="Other10"/>
              <w:tabs>
                <w:tab w:val="left" w:pos="943"/>
              </w:tabs>
              <w:jc w:val="right"/>
            </w:pPr>
            <w:r>
              <w:rPr>
                <w:rStyle w:val="Other1"/>
              </w:rPr>
              <w:t>10,000</w:t>
            </w:r>
            <w:r>
              <w:rPr>
                <w:rStyle w:val="Other1"/>
              </w:rPr>
              <w:tab/>
              <w:t>604,80</w:t>
            </w:r>
          </w:p>
        </w:tc>
        <w:tc>
          <w:tcPr>
            <w:tcW w:w="1217" w:type="dxa"/>
            <w:shd w:val="clear" w:color="auto" w:fill="auto"/>
          </w:tcPr>
          <w:p w14:paraId="0EA22A8C" w14:textId="77777777" w:rsidR="004F4A9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6 048,00</w:t>
            </w:r>
          </w:p>
        </w:tc>
      </w:tr>
      <w:tr w:rsidR="004F4A9C" w14:paraId="666F9E8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2" w:type="dxa"/>
            <w:shd w:val="clear" w:color="auto" w:fill="auto"/>
          </w:tcPr>
          <w:p w14:paraId="05B4FFEE" w14:textId="77777777" w:rsidR="004F4A9C" w:rsidRDefault="00000000">
            <w:pPr>
              <w:pStyle w:val="Other10"/>
            </w:pPr>
            <w:r>
              <w:rPr>
                <w:rStyle w:val="Other1"/>
              </w:rPr>
              <w:t>N047244</w:t>
            </w:r>
          </w:p>
        </w:tc>
        <w:tc>
          <w:tcPr>
            <w:tcW w:w="3586" w:type="dxa"/>
            <w:shd w:val="clear" w:color="auto" w:fill="auto"/>
          </w:tcPr>
          <w:p w14:paraId="0BCB0B21" w14:textId="77777777" w:rsidR="004F4A9C" w:rsidRDefault="00000000">
            <w:pPr>
              <w:pStyle w:val="Other10"/>
              <w:ind w:firstLine="140"/>
            </w:pPr>
            <w:r>
              <w:rPr>
                <w:rStyle w:val="Other1"/>
              </w:rPr>
              <w:t>Těsnění univerzální - YeLLoPort ELITE</w:t>
            </w:r>
          </w:p>
        </w:tc>
        <w:tc>
          <w:tcPr>
            <w:tcW w:w="1879" w:type="dxa"/>
            <w:shd w:val="clear" w:color="auto" w:fill="auto"/>
          </w:tcPr>
          <w:p w14:paraId="0776B746" w14:textId="77777777" w:rsidR="004F4A9C" w:rsidRDefault="00000000">
            <w:pPr>
              <w:pStyle w:val="Other10"/>
              <w:ind w:firstLine="240"/>
            </w:pPr>
            <w:r>
              <w:rPr>
                <w:rStyle w:val="Other1"/>
              </w:rPr>
              <w:t>EA512US</w:t>
            </w:r>
          </w:p>
        </w:tc>
        <w:tc>
          <w:tcPr>
            <w:tcW w:w="590" w:type="dxa"/>
            <w:shd w:val="clear" w:color="auto" w:fill="auto"/>
          </w:tcPr>
          <w:p w14:paraId="7061BA70" w14:textId="77777777" w:rsidR="004F4A9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37" w:type="dxa"/>
            <w:shd w:val="clear" w:color="auto" w:fill="auto"/>
          </w:tcPr>
          <w:p w14:paraId="703A5BDC" w14:textId="77777777" w:rsidR="004F4A9C" w:rsidRDefault="00000000">
            <w:pPr>
              <w:pStyle w:val="Other10"/>
              <w:tabs>
                <w:tab w:val="left" w:pos="1302"/>
              </w:tabs>
              <w:ind w:firstLine="280"/>
            </w:pPr>
            <w:r>
              <w:rPr>
                <w:rStyle w:val="Other1"/>
              </w:rPr>
              <w:t>100,000</w:t>
            </w:r>
            <w:r>
              <w:rPr>
                <w:rStyle w:val="Other1"/>
              </w:rPr>
              <w:tab/>
              <w:t>828,80</w:t>
            </w:r>
          </w:p>
        </w:tc>
        <w:tc>
          <w:tcPr>
            <w:tcW w:w="1217" w:type="dxa"/>
            <w:shd w:val="clear" w:color="auto" w:fill="auto"/>
          </w:tcPr>
          <w:p w14:paraId="09E30CD3" w14:textId="77777777" w:rsidR="004F4A9C" w:rsidRDefault="00000000">
            <w:pPr>
              <w:pStyle w:val="Other10"/>
              <w:ind w:firstLine="240"/>
            </w:pPr>
            <w:r>
              <w:rPr>
                <w:rStyle w:val="Other1"/>
              </w:rPr>
              <w:t>82 880,00</w:t>
            </w:r>
          </w:p>
        </w:tc>
      </w:tr>
      <w:tr w:rsidR="004F4A9C" w14:paraId="02DF8F0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322148F" w14:textId="77777777" w:rsidR="004F4A9C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586" w:type="dxa"/>
            <w:shd w:val="clear" w:color="auto" w:fill="auto"/>
          </w:tcPr>
          <w:p w14:paraId="2D7B9887" w14:textId="77777777" w:rsidR="004F4A9C" w:rsidRDefault="004F4A9C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auto"/>
          </w:tcPr>
          <w:p w14:paraId="79974011" w14:textId="77777777" w:rsidR="004F4A9C" w:rsidRDefault="004F4A9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3A81C1E4" w14:textId="77777777" w:rsidR="004F4A9C" w:rsidRDefault="004F4A9C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shd w:val="clear" w:color="auto" w:fill="auto"/>
            <w:vAlign w:val="bottom"/>
          </w:tcPr>
          <w:p w14:paraId="1EF80918" w14:textId="77777777" w:rsidR="004F4A9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110,000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2C819937" w14:textId="77777777" w:rsidR="004F4A9C" w:rsidRDefault="00000000">
            <w:pPr>
              <w:pStyle w:val="Other10"/>
              <w:ind w:firstLine="240"/>
            </w:pPr>
            <w:r>
              <w:rPr>
                <w:rStyle w:val="Other1"/>
              </w:rPr>
              <w:t>88 928,00</w:t>
            </w:r>
          </w:p>
        </w:tc>
      </w:tr>
    </w:tbl>
    <w:p w14:paraId="557DB96E" w14:textId="77777777" w:rsidR="004F4A9C" w:rsidRDefault="004F4A9C">
      <w:pPr>
        <w:spacing w:after="6899" w:line="1" w:lineRule="exact"/>
      </w:pPr>
    </w:p>
    <w:p w14:paraId="533FA746" w14:textId="77777777" w:rsidR="004F4A9C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4C011201" w14:textId="77777777" w:rsidR="004F4A9C" w:rsidRDefault="00000000">
      <w:pPr>
        <w:pStyle w:val="Bodytext10"/>
        <w:pBdr>
          <w:bottom w:val="single" w:sz="4" w:space="0" w:color="auto"/>
        </w:pBdr>
        <w:tabs>
          <w:tab w:val="left" w:pos="5198"/>
        </w:tabs>
        <w:spacing w:after="20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4F4A9C">
      <w:pgSz w:w="11900" w:h="16840"/>
      <w:pgMar w:top="796" w:right="680" w:bottom="796" w:left="707" w:header="368" w:footer="3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17D74" w14:textId="77777777" w:rsidR="00EB5E8E" w:rsidRDefault="00EB5E8E">
      <w:r>
        <w:separator/>
      </w:r>
    </w:p>
  </w:endnote>
  <w:endnote w:type="continuationSeparator" w:id="0">
    <w:p w14:paraId="6E4AFBD1" w14:textId="77777777" w:rsidR="00EB5E8E" w:rsidRDefault="00E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B2D54" w14:textId="77777777" w:rsidR="00EB5E8E" w:rsidRDefault="00EB5E8E"/>
  </w:footnote>
  <w:footnote w:type="continuationSeparator" w:id="0">
    <w:p w14:paraId="3DA93B7C" w14:textId="77777777" w:rsidR="00EB5E8E" w:rsidRDefault="00EB5E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9C"/>
    <w:rsid w:val="004F4A9C"/>
    <w:rsid w:val="006F1DDE"/>
    <w:rsid w:val="00AF4389"/>
    <w:rsid w:val="00E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37B0"/>
  <w15:docId w15:val="{EAD2C3B7-A66D-48AA-89EA-520F35C3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left="3820"/>
    </w:pPr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2024-08-14T08:00:00Z</dcterms:created>
  <dcterms:modified xsi:type="dcterms:W3CDTF">2024-08-14T08:00:00Z</dcterms:modified>
</cp:coreProperties>
</file>