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DB7FE" w14:textId="77777777" w:rsidR="002A259A" w:rsidRDefault="00000000">
      <w:pPr>
        <w:pStyle w:val="Bodytext20"/>
        <w:spacing w:after="0"/>
        <w:ind w:right="0"/>
        <w:jc w:val="both"/>
      </w:pPr>
      <w:r>
        <w:rPr>
          <w:rStyle w:val="Bodytext2"/>
        </w:rPr>
        <w:t>OBJEDNÁVKA</w:t>
      </w:r>
    </w:p>
    <w:p w14:paraId="27C851C8" w14:textId="77777777" w:rsidR="002A259A" w:rsidRDefault="00000000">
      <w:pPr>
        <w:pStyle w:val="Bodytext20"/>
        <w:tabs>
          <w:tab w:val="left" w:pos="1174"/>
        </w:tabs>
        <w:spacing w:after="0"/>
        <w:ind w:right="0"/>
        <w:sectPr w:rsidR="002A259A">
          <w:pgSz w:w="11900" w:h="16840"/>
          <w:pgMar w:top="811" w:right="958" w:bottom="1256" w:left="4512" w:header="383" w:footer="828" w:gutter="0"/>
          <w:pgNumType w:start="1"/>
          <w:cols w:num="2" w:space="720" w:equalWidth="0">
            <w:col w:w="2477" w:space="1728"/>
            <w:col w:w="2225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40026279</w:t>
      </w:r>
    </w:p>
    <w:p w14:paraId="4AF63C93" w14:textId="77777777" w:rsidR="002A259A" w:rsidRDefault="002A259A">
      <w:pPr>
        <w:spacing w:line="119" w:lineRule="exact"/>
        <w:rPr>
          <w:sz w:val="10"/>
          <w:szCs w:val="10"/>
        </w:rPr>
      </w:pPr>
    </w:p>
    <w:p w14:paraId="637EA1DA" w14:textId="77777777" w:rsidR="002A259A" w:rsidRDefault="002A259A">
      <w:pPr>
        <w:spacing w:line="1" w:lineRule="exact"/>
        <w:sectPr w:rsidR="002A259A">
          <w:type w:val="continuous"/>
          <w:pgSz w:w="11900" w:h="16840"/>
          <w:pgMar w:top="811" w:right="0" w:bottom="811" w:left="0" w:header="0" w:footer="3" w:gutter="0"/>
          <w:cols w:space="720"/>
          <w:noEndnote/>
          <w:docGrid w:linePitch="360"/>
        </w:sectPr>
      </w:pPr>
    </w:p>
    <w:p w14:paraId="0C1408DB" w14:textId="77777777" w:rsidR="002A259A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6502"/>
      </w:tblGrid>
      <w:tr w:rsidR="002A259A" w14:paraId="749948D3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3974" w:type="dxa"/>
            <w:shd w:val="clear" w:color="auto" w:fill="auto"/>
          </w:tcPr>
          <w:p w14:paraId="77A4792B" w14:textId="77777777" w:rsidR="002A259A" w:rsidRDefault="00000000">
            <w:pPr>
              <w:pStyle w:val="Other10"/>
              <w:spacing w:line="276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7BC96EFD" w14:textId="77777777" w:rsidR="002A259A" w:rsidRDefault="00000000">
            <w:pPr>
              <w:pStyle w:val="Other10"/>
              <w:spacing w:line="27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9B3D039" w14:textId="77777777" w:rsidR="002A259A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24825B4" w14:textId="77777777" w:rsidR="002A259A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2" w:type="dxa"/>
            <w:shd w:val="clear" w:color="auto" w:fill="auto"/>
          </w:tcPr>
          <w:p w14:paraId="24DB1BC5" w14:textId="77777777" w:rsidR="002A259A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Dodavatel:</w:t>
            </w:r>
          </w:p>
          <w:p w14:paraId="04C522F3" w14:textId="77777777" w:rsidR="002A259A" w:rsidRDefault="00000000">
            <w:pPr>
              <w:pStyle w:val="Other10"/>
              <w:tabs>
                <w:tab w:val="left" w:pos="1938"/>
                <w:tab w:val="right" w:pos="4134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19DA683F" w14:textId="77777777" w:rsidR="002A259A" w:rsidRDefault="00000000">
            <w:pPr>
              <w:pStyle w:val="Other10"/>
              <w:tabs>
                <w:tab w:val="left" w:pos="1938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6ADDF38E" w14:textId="77777777" w:rsidR="002A259A" w:rsidRDefault="00000000">
            <w:pPr>
              <w:pStyle w:val="Other10"/>
              <w:tabs>
                <w:tab w:val="left" w:pos="1938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5FD5710A" w14:textId="77777777" w:rsidR="002A259A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1A5E808D" w14:textId="77777777" w:rsidR="002A259A" w:rsidRDefault="00000000">
            <w:pPr>
              <w:pStyle w:val="Other10"/>
              <w:tabs>
                <w:tab w:val="left" w:pos="1550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367654A0" w14:textId="77777777" w:rsidR="002A259A" w:rsidRDefault="00000000">
            <w:pPr>
              <w:pStyle w:val="Other10"/>
              <w:tabs>
                <w:tab w:val="left" w:pos="1557"/>
                <w:tab w:val="left" w:pos="3940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>email: objednatgits.jnj.ccm</w:t>
            </w:r>
          </w:p>
        </w:tc>
      </w:tr>
      <w:tr w:rsidR="002A259A" w14:paraId="69452B9A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</w:tcPr>
          <w:p w14:paraId="378BCA87" w14:textId="77777777" w:rsidR="002A259A" w:rsidRDefault="00000000">
            <w:pPr>
              <w:pStyle w:val="Other10"/>
              <w:tabs>
                <w:tab w:val="right" w:pos="2585"/>
                <w:tab w:val="right" w:pos="3478"/>
              </w:tabs>
              <w:spacing w:before="1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5.8.2024</w:t>
            </w:r>
          </w:p>
          <w:p w14:paraId="08E56AE6" w14:textId="77777777" w:rsidR="002A259A" w:rsidRDefault="00000000">
            <w:pPr>
              <w:pStyle w:val="Other10"/>
              <w:tabs>
                <w:tab w:val="right" w:pos="2527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442A277" w14:textId="77777777" w:rsidR="002A259A" w:rsidRDefault="00000000">
            <w:pPr>
              <w:pStyle w:val="Other10"/>
              <w:tabs>
                <w:tab w:val="right" w:pos="2520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F8FD0" w14:textId="77777777" w:rsidR="002A259A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4C1CFD92" w14:textId="77777777" w:rsidR="002A259A" w:rsidRDefault="00000000">
            <w:pPr>
              <w:pStyle w:val="Other10"/>
              <w:tabs>
                <w:tab w:val="left" w:pos="1938"/>
                <w:tab w:val="right" w:pos="4322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F38B02B" w14:textId="77777777" w:rsidR="002A259A" w:rsidRDefault="00000000">
            <w:pPr>
              <w:pStyle w:val="Other10"/>
              <w:tabs>
                <w:tab w:val="left" w:pos="1938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CCB2B34" w14:textId="77777777" w:rsidR="002A259A" w:rsidRDefault="00000000">
            <w:pPr>
              <w:pStyle w:val="Other10"/>
              <w:tabs>
                <w:tab w:val="left" w:pos="1938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A259A" w14:paraId="7295C4F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69840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B98E8" w14:textId="77777777" w:rsidR="002A259A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</w:tr>
    </w:tbl>
    <w:p w14:paraId="76B1F28C" w14:textId="77777777" w:rsidR="002A259A" w:rsidRDefault="002A259A">
      <w:pPr>
        <w:spacing w:after="99" w:line="1" w:lineRule="exact"/>
      </w:pPr>
    </w:p>
    <w:p w14:paraId="23B2D554" w14:textId="77777777" w:rsidR="002A259A" w:rsidRDefault="00000000">
      <w:pPr>
        <w:pStyle w:val="Bodytext10"/>
        <w:pBdr>
          <w:bottom w:val="single" w:sz="4" w:space="0" w:color="auto"/>
        </w:pBdr>
        <w:spacing w:after="18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290"/>
        <w:gridCol w:w="2138"/>
        <w:gridCol w:w="619"/>
        <w:gridCol w:w="965"/>
        <w:gridCol w:w="986"/>
        <w:gridCol w:w="1181"/>
      </w:tblGrid>
      <w:tr w:rsidR="002A259A" w14:paraId="2283E8C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shd w:val="clear" w:color="auto" w:fill="auto"/>
          </w:tcPr>
          <w:p w14:paraId="1EAEC3B8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290" w:type="dxa"/>
            <w:shd w:val="clear" w:color="auto" w:fill="auto"/>
          </w:tcPr>
          <w:p w14:paraId="31973945" w14:textId="77777777" w:rsidR="002A259A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38" w:type="dxa"/>
            <w:shd w:val="clear" w:color="auto" w:fill="auto"/>
          </w:tcPr>
          <w:p w14:paraId="117CD43A" w14:textId="77777777" w:rsidR="002A259A" w:rsidRDefault="00000000">
            <w:pPr>
              <w:pStyle w:val="Other10"/>
              <w:ind w:firstLine="5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7CE66578" w14:textId="77777777" w:rsidR="002A25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2DCFB9D6" w14:textId="77777777" w:rsidR="002A259A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1519095B" w14:textId="77777777" w:rsidR="002A259A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1" w:type="dxa"/>
            <w:shd w:val="clear" w:color="auto" w:fill="auto"/>
          </w:tcPr>
          <w:p w14:paraId="7C88ADE3" w14:textId="77777777" w:rsidR="002A259A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A259A" w14:paraId="0C38FBF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8527BA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3290" w:type="dxa"/>
            <w:tcBorders>
              <w:top w:val="single" w:sz="4" w:space="0" w:color="auto"/>
            </w:tcBorders>
            <w:shd w:val="clear" w:color="auto" w:fill="auto"/>
          </w:tcPr>
          <w:p w14:paraId="4451EED3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14:paraId="1643EFD8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4754E71E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F3345D6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0D0AF7B7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78CDDA34" w14:textId="77777777" w:rsidR="002A259A" w:rsidRDefault="002A259A">
            <w:pPr>
              <w:rPr>
                <w:sz w:val="10"/>
                <w:szCs w:val="10"/>
              </w:rPr>
            </w:pPr>
          </w:p>
        </w:tc>
      </w:tr>
      <w:tr w:rsidR="002A259A" w14:paraId="217571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1273556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N002373</w:t>
            </w:r>
          </w:p>
        </w:tc>
        <w:tc>
          <w:tcPr>
            <w:tcW w:w="3290" w:type="dxa"/>
            <w:shd w:val="clear" w:color="auto" w:fill="auto"/>
            <w:vAlign w:val="bottom"/>
          </w:tcPr>
          <w:p w14:paraId="5835C85B" w14:textId="77777777" w:rsidR="002A259A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3-0, 75cm, FS-1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22543A08" w14:textId="77777777" w:rsidR="002A259A" w:rsidRDefault="00000000">
            <w:pPr>
              <w:pStyle w:val="Other10"/>
              <w:ind w:firstLine="540"/>
            </w:pPr>
            <w:r>
              <w:rPr>
                <w:rStyle w:val="Other1"/>
              </w:rPr>
              <w:t>669H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4430439" w14:textId="77777777" w:rsidR="002A25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A05C4D6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7A5D468A" w14:textId="77777777" w:rsidR="002A259A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1 385,75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6768258D" w14:textId="77777777" w:rsidR="002A259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2 771,50</w:t>
            </w:r>
          </w:p>
        </w:tc>
      </w:tr>
      <w:tr w:rsidR="002A259A" w14:paraId="77E0FE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182EAB1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N002508</w:t>
            </w:r>
          </w:p>
        </w:tc>
        <w:tc>
          <w:tcPr>
            <w:tcW w:w="3290" w:type="dxa"/>
            <w:shd w:val="clear" w:color="auto" w:fill="auto"/>
            <w:vAlign w:val="bottom"/>
          </w:tcPr>
          <w:p w14:paraId="06725601" w14:textId="77777777" w:rsidR="002A259A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3-0,75cm, FSL,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6B5A25B3" w14:textId="77777777" w:rsidR="002A259A" w:rsidRDefault="00000000">
            <w:pPr>
              <w:pStyle w:val="Other10"/>
              <w:ind w:firstLine="540"/>
            </w:pPr>
            <w:r>
              <w:rPr>
                <w:rStyle w:val="Other1"/>
              </w:rPr>
              <w:t>1671H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C652CD9" w14:textId="77777777" w:rsidR="002A25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0768588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DED8041" w14:textId="77777777" w:rsidR="002A259A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1 347,36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B5E3340" w14:textId="77777777" w:rsidR="002A259A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1 347,36</w:t>
            </w:r>
          </w:p>
        </w:tc>
      </w:tr>
      <w:tr w:rsidR="002A259A" w14:paraId="6465489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0DA2D022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N045039</w:t>
            </w:r>
          </w:p>
        </w:tc>
        <w:tc>
          <w:tcPr>
            <w:tcW w:w="3290" w:type="dxa"/>
            <w:shd w:val="clear" w:color="auto" w:fill="auto"/>
          </w:tcPr>
          <w:p w14:paraId="3A176006" w14:textId="77777777" w:rsidR="002A259A" w:rsidRDefault="00000000">
            <w:pPr>
              <w:pStyle w:val="Other10"/>
              <w:ind w:firstLine="160"/>
            </w:pPr>
            <w:r>
              <w:rPr>
                <w:rStyle w:val="Other1"/>
              </w:rPr>
              <w:t>Mersilk bia, 0, 75 cm, FSL</w:t>
            </w:r>
          </w:p>
        </w:tc>
        <w:tc>
          <w:tcPr>
            <w:tcW w:w="2138" w:type="dxa"/>
            <w:shd w:val="clear" w:color="auto" w:fill="auto"/>
          </w:tcPr>
          <w:p w14:paraId="2DCB9E72" w14:textId="77777777" w:rsidR="002A259A" w:rsidRDefault="00000000">
            <w:pPr>
              <w:pStyle w:val="Other10"/>
              <w:ind w:firstLine="540"/>
            </w:pPr>
            <w:r>
              <w:rPr>
                <w:rStyle w:val="Other1"/>
              </w:rPr>
              <w:t>680H</w:t>
            </w:r>
          </w:p>
        </w:tc>
        <w:tc>
          <w:tcPr>
            <w:tcW w:w="619" w:type="dxa"/>
            <w:shd w:val="clear" w:color="auto" w:fill="auto"/>
          </w:tcPr>
          <w:p w14:paraId="778A5433" w14:textId="77777777" w:rsidR="002A25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10CD3219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7,000</w:t>
            </w:r>
          </w:p>
        </w:tc>
        <w:tc>
          <w:tcPr>
            <w:tcW w:w="986" w:type="dxa"/>
            <w:shd w:val="clear" w:color="auto" w:fill="auto"/>
          </w:tcPr>
          <w:p w14:paraId="2B07AF71" w14:textId="77777777" w:rsidR="002A259A" w:rsidRDefault="00000000">
            <w:pPr>
              <w:pStyle w:val="Other10"/>
              <w:ind w:firstLine="180"/>
            </w:pPr>
            <w:r>
              <w:rPr>
                <w:rStyle w:val="Other1"/>
              </w:rPr>
              <w:t>2 399,04</w:t>
            </w:r>
          </w:p>
        </w:tc>
        <w:tc>
          <w:tcPr>
            <w:tcW w:w="1181" w:type="dxa"/>
            <w:shd w:val="clear" w:color="auto" w:fill="auto"/>
          </w:tcPr>
          <w:p w14:paraId="60E24B07" w14:textId="77777777" w:rsidR="002A259A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16 793,28</w:t>
            </w:r>
          </w:p>
        </w:tc>
      </w:tr>
      <w:tr w:rsidR="002A259A" w14:paraId="0289A8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C9EF57E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N043102</w:t>
            </w:r>
          </w:p>
        </w:tc>
        <w:tc>
          <w:tcPr>
            <w:tcW w:w="3290" w:type="dxa"/>
            <w:shd w:val="clear" w:color="auto" w:fill="auto"/>
          </w:tcPr>
          <w:p w14:paraId="193CA96F" w14:textId="77777777" w:rsidR="002A259A" w:rsidRDefault="00000000">
            <w:pPr>
              <w:pStyle w:val="Other10"/>
              <w:ind w:firstLine="160"/>
            </w:pPr>
            <w:r>
              <w:rPr>
                <w:rStyle w:val="Other1"/>
              </w:rPr>
              <w:t>Nůžky koagulační</w:t>
            </w:r>
          </w:p>
        </w:tc>
        <w:tc>
          <w:tcPr>
            <w:tcW w:w="2138" w:type="dxa"/>
            <w:shd w:val="clear" w:color="auto" w:fill="auto"/>
          </w:tcPr>
          <w:p w14:paraId="473CC5D0" w14:textId="77777777" w:rsidR="002A259A" w:rsidRDefault="00000000">
            <w:pPr>
              <w:pStyle w:val="Other10"/>
              <w:ind w:firstLine="540"/>
            </w:pPr>
            <w:r>
              <w:rPr>
                <w:rStyle w:val="Other1"/>
              </w:rPr>
              <w:t>HAR9F</w:t>
            </w:r>
          </w:p>
        </w:tc>
        <w:tc>
          <w:tcPr>
            <w:tcW w:w="619" w:type="dxa"/>
            <w:shd w:val="clear" w:color="auto" w:fill="auto"/>
          </w:tcPr>
          <w:p w14:paraId="017DA923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CCE5EC2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86" w:type="dxa"/>
            <w:shd w:val="clear" w:color="auto" w:fill="auto"/>
          </w:tcPr>
          <w:p w14:paraId="2416176A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13 335,41</w:t>
            </w:r>
          </w:p>
        </w:tc>
        <w:tc>
          <w:tcPr>
            <w:tcW w:w="1181" w:type="dxa"/>
            <w:shd w:val="clear" w:color="auto" w:fill="auto"/>
          </w:tcPr>
          <w:p w14:paraId="7E8D01C4" w14:textId="77777777" w:rsidR="002A259A" w:rsidRDefault="00000000">
            <w:pPr>
              <w:pStyle w:val="Other10"/>
              <w:ind w:firstLine="240"/>
            </w:pPr>
            <w:r>
              <w:rPr>
                <w:rStyle w:val="Other1"/>
              </w:rPr>
              <w:t>80 012,46</w:t>
            </w:r>
          </w:p>
        </w:tc>
      </w:tr>
      <w:tr w:rsidR="002A259A" w14:paraId="6D5A22F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76087663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N000111</w:t>
            </w:r>
          </w:p>
        </w:tc>
        <w:tc>
          <w:tcPr>
            <w:tcW w:w="3290" w:type="dxa"/>
            <w:shd w:val="clear" w:color="auto" w:fill="auto"/>
          </w:tcPr>
          <w:p w14:paraId="3DB2BDB0" w14:textId="77777777" w:rsidR="002A259A" w:rsidRDefault="00000000">
            <w:pPr>
              <w:pStyle w:val="Other10"/>
              <w:ind w:firstLine="160"/>
            </w:pPr>
            <w:r>
              <w:rPr>
                <w:rStyle w:val="Other1"/>
              </w:rPr>
              <w:t>ST Linear. cuter 55 silná tkáň</w:t>
            </w:r>
          </w:p>
        </w:tc>
        <w:tc>
          <w:tcPr>
            <w:tcW w:w="2138" w:type="dxa"/>
            <w:shd w:val="clear" w:color="auto" w:fill="auto"/>
          </w:tcPr>
          <w:p w14:paraId="0D23CDF3" w14:textId="77777777" w:rsidR="002A259A" w:rsidRDefault="00000000">
            <w:pPr>
              <w:pStyle w:val="Other10"/>
              <w:ind w:firstLine="540"/>
            </w:pPr>
            <w:r>
              <w:rPr>
                <w:rStyle w:val="Other1"/>
              </w:rPr>
              <w:t>TLC55U</w:t>
            </w:r>
          </w:p>
        </w:tc>
        <w:tc>
          <w:tcPr>
            <w:tcW w:w="619" w:type="dxa"/>
            <w:shd w:val="clear" w:color="auto" w:fill="auto"/>
          </w:tcPr>
          <w:p w14:paraId="31A0A1EB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7A708883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</w:tcPr>
          <w:p w14:paraId="4A32091E" w14:textId="77777777" w:rsidR="002A259A" w:rsidRDefault="00000000">
            <w:pPr>
              <w:pStyle w:val="Other10"/>
              <w:ind w:firstLine="180"/>
            </w:pPr>
            <w:r>
              <w:rPr>
                <w:rStyle w:val="Other1"/>
              </w:rPr>
              <w:t>4 289,60</w:t>
            </w:r>
          </w:p>
        </w:tc>
        <w:tc>
          <w:tcPr>
            <w:tcW w:w="1181" w:type="dxa"/>
            <w:shd w:val="clear" w:color="auto" w:fill="auto"/>
          </w:tcPr>
          <w:p w14:paraId="7C94A3BA" w14:textId="77777777" w:rsidR="002A259A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12 868,80</w:t>
            </w:r>
          </w:p>
        </w:tc>
      </w:tr>
      <w:tr w:rsidR="002A259A" w14:paraId="301A91F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5FD06AC" w14:textId="77777777" w:rsidR="002A259A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290" w:type="dxa"/>
            <w:shd w:val="clear" w:color="auto" w:fill="auto"/>
          </w:tcPr>
          <w:p w14:paraId="46F5C854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auto"/>
          </w:tcPr>
          <w:p w14:paraId="5E13222B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F12BBCB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2CBB0B00" w14:textId="77777777" w:rsidR="002A259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19,000</w:t>
            </w:r>
          </w:p>
        </w:tc>
        <w:tc>
          <w:tcPr>
            <w:tcW w:w="986" w:type="dxa"/>
            <w:shd w:val="clear" w:color="auto" w:fill="auto"/>
          </w:tcPr>
          <w:p w14:paraId="1EA1D7F1" w14:textId="77777777" w:rsidR="002A259A" w:rsidRDefault="002A259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41E60354" w14:textId="77777777" w:rsidR="002A25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113 793,40</w:t>
            </w:r>
          </w:p>
        </w:tc>
      </w:tr>
    </w:tbl>
    <w:p w14:paraId="065FAD5F" w14:textId="77777777" w:rsidR="002A259A" w:rsidRDefault="002A259A">
      <w:pPr>
        <w:spacing w:after="6219" w:line="1" w:lineRule="exact"/>
      </w:pPr>
    </w:p>
    <w:p w14:paraId="1F8ABECD" w14:textId="77777777" w:rsidR="002A259A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28C6752C" w14:textId="77777777" w:rsidR="002A259A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2A259A">
      <w:type w:val="continuous"/>
      <w:pgSz w:w="11900" w:h="16840"/>
      <w:pgMar w:top="811" w:right="735" w:bottom="811" w:left="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6156B" w14:textId="77777777" w:rsidR="009613A2" w:rsidRDefault="009613A2">
      <w:r>
        <w:separator/>
      </w:r>
    </w:p>
  </w:endnote>
  <w:endnote w:type="continuationSeparator" w:id="0">
    <w:p w14:paraId="4346FA6E" w14:textId="77777777" w:rsidR="009613A2" w:rsidRDefault="0096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5EC8" w14:textId="77777777" w:rsidR="009613A2" w:rsidRDefault="009613A2"/>
  </w:footnote>
  <w:footnote w:type="continuationSeparator" w:id="0">
    <w:p w14:paraId="077E98B9" w14:textId="77777777" w:rsidR="009613A2" w:rsidRDefault="00961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9A"/>
    <w:rsid w:val="002A259A"/>
    <w:rsid w:val="009613A2"/>
    <w:rsid w:val="00D37F6F"/>
    <w:rsid w:val="00F0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15E5"/>
  <w15:docId w15:val="{138432E2-3074-4DAA-9EBB-45360F92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right="120"/>
    </w:pPr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20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10" w:line="269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2024-08-14T07:58:00Z</dcterms:created>
  <dcterms:modified xsi:type="dcterms:W3CDTF">2024-08-14T07:58:00Z</dcterms:modified>
</cp:coreProperties>
</file>