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512AD" w14:textId="77777777" w:rsidR="00E948FC" w:rsidRDefault="00000000">
      <w:pPr>
        <w:pStyle w:val="Bodytext20"/>
        <w:spacing w:after="0"/>
        <w:ind w:right="0"/>
        <w:jc w:val="both"/>
      </w:pPr>
      <w:r>
        <w:rPr>
          <w:rStyle w:val="Bodytext2"/>
        </w:rPr>
        <w:t>OBJEDNÁVKA</w:t>
      </w:r>
    </w:p>
    <w:p w14:paraId="449A5316" w14:textId="77777777" w:rsidR="00E948FC" w:rsidRDefault="00000000">
      <w:pPr>
        <w:pStyle w:val="Bodytext20"/>
        <w:tabs>
          <w:tab w:val="left" w:pos="1181"/>
        </w:tabs>
        <w:spacing w:after="0"/>
        <w:ind w:right="0"/>
        <w:jc w:val="both"/>
        <w:sectPr w:rsidR="00E948FC">
          <w:pgSz w:w="11900" w:h="16840"/>
          <w:pgMar w:top="811" w:right="952" w:bottom="1263" w:left="4519" w:header="383" w:footer="835" w:gutter="0"/>
          <w:pgNumType w:start="1"/>
          <w:cols w:num="2" w:space="720" w:equalWidth="0">
            <w:col w:w="2477" w:space="1721"/>
            <w:col w:w="2232"/>
          </w:cols>
          <w:noEndnote/>
          <w:docGrid w:linePitch="360"/>
        </w:sectPr>
      </w:pPr>
      <w:r>
        <w:rPr>
          <w:rStyle w:val="Bodytext2"/>
        </w:rPr>
        <w:t>Číslo:</w:t>
      </w:r>
      <w:r>
        <w:rPr>
          <w:rStyle w:val="Bodytext2"/>
        </w:rPr>
        <w:tab/>
        <w:t>40026442</w:t>
      </w:r>
    </w:p>
    <w:p w14:paraId="6F723D78" w14:textId="77777777" w:rsidR="00E948FC" w:rsidRDefault="00E948FC">
      <w:pPr>
        <w:spacing w:line="80" w:lineRule="exact"/>
        <w:rPr>
          <w:sz w:val="6"/>
          <w:szCs w:val="6"/>
        </w:rPr>
      </w:pPr>
    </w:p>
    <w:p w14:paraId="0CAD1391" w14:textId="77777777" w:rsidR="00E948FC" w:rsidRDefault="00E948FC">
      <w:pPr>
        <w:spacing w:line="1" w:lineRule="exact"/>
        <w:sectPr w:rsidR="00E948FC">
          <w:type w:val="continuous"/>
          <w:pgSz w:w="11900" w:h="16840"/>
          <w:pgMar w:top="811" w:right="0" w:bottom="811" w:left="0" w:header="0" w:footer="3" w:gutter="0"/>
          <w:cols w:space="720"/>
          <w:noEndnote/>
          <w:docGrid w:linePitch="360"/>
        </w:sectPr>
      </w:pPr>
    </w:p>
    <w:p w14:paraId="66D45599" w14:textId="77777777" w:rsidR="00E948FC" w:rsidRDefault="00000000">
      <w:pPr>
        <w:pStyle w:val="Bodytext20"/>
        <w:spacing w:after="100"/>
        <w:ind w:right="240"/>
        <w:jc w:val="right"/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8"/>
        <w:gridCol w:w="6912"/>
      </w:tblGrid>
      <w:tr w:rsidR="00E948FC" w14:paraId="51C83EA7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35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E4CA10" w14:textId="77777777" w:rsidR="00E948FC" w:rsidRDefault="00000000">
            <w:pPr>
              <w:pStyle w:val="Other10"/>
              <w:ind w:firstLine="0"/>
            </w:pPr>
            <w:r>
              <w:rPr>
                <w:rStyle w:val="Other1"/>
              </w:rPr>
              <w:t>Odběratel:</w:t>
            </w:r>
          </w:p>
        </w:tc>
        <w:tc>
          <w:tcPr>
            <w:tcW w:w="69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28AED7" w14:textId="77777777" w:rsidR="00E948FC" w:rsidRDefault="00000000">
            <w:pPr>
              <w:pStyle w:val="Other10"/>
              <w:ind w:firstLine="740"/>
              <w:jc w:val="both"/>
            </w:pPr>
            <w:r>
              <w:rPr>
                <w:rStyle w:val="Other1"/>
              </w:rPr>
              <w:t>| Dodavatel:</w:t>
            </w:r>
          </w:p>
        </w:tc>
      </w:tr>
      <w:tr w:rsidR="00E948FC" w14:paraId="72CADA2E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578" w:type="dxa"/>
            <w:shd w:val="clear" w:color="auto" w:fill="auto"/>
            <w:vAlign w:val="bottom"/>
          </w:tcPr>
          <w:p w14:paraId="0A1870A0" w14:textId="77777777" w:rsidR="00E948FC" w:rsidRDefault="00000000">
            <w:pPr>
              <w:pStyle w:val="Other10"/>
              <w:ind w:firstLine="940"/>
            </w:pPr>
            <w:r>
              <w:rPr>
                <w:rStyle w:val="Other1"/>
              </w:rPr>
              <w:t>Nemocnice Havířov,</w:t>
            </w:r>
          </w:p>
        </w:tc>
        <w:tc>
          <w:tcPr>
            <w:tcW w:w="6912" w:type="dxa"/>
            <w:shd w:val="clear" w:color="auto" w:fill="auto"/>
            <w:vAlign w:val="bottom"/>
          </w:tcPr>
          <w:p w14:paraId="66A56970" w14:textId="77777777" w:rsidR="00E948FC" w:rsidRDefault="00000000">
            <w:pPr>
              <w:pStyle w:val="Other10"/>
              <w:tabs>
                <w:tab w:val="left" w:pos="2403"/>
              </w:tabs>
              <w:ind w:firstLine="74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B. Braun Medical s. r. o.</w:t>
            </w:r>
          </w:p>
        </w:tc>
      </w:tr>
      <w:tr w:rsidR="00E948FC" w14:paraId="7D867BAB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578" w:type="dxa"/>
            <w:shd w:val="clear" w:color="auto" w:fill="auto"/>
            <w:vAlign w:val="bottom"/>
          </w:tcPr>
          <w:p w14:paraId="6B211783" w14:textId="77777777" w:rsidR="00E948FC" w:rsidRDefault="00000000">
            <w:pPr>
              <w:pStyle w:val="Other10"/>
              <w:ind w:firstLine="940"/>
            </w:pPr>
            <w:r>
              <w:rPr>
                <w:rStyle w:val="Other1"/>
              </w:rPr>
              <w:t>příspěvková organizace</w:t>
            </w:r>
          </w:p>
        </w:tc>
        <w:tc>
          <w:tcPr>
            <w:tcW w:w="6912" w:type="dxa"/>
            <w:shd w:val="clear" w:color="auto" w:fill="auto"/>
            <w:vAlign w:val="bottom"/>
          </w:tcPr>
          <w:p w14:paraId="6F8FDFB8" w14:textId="77777777" w:rsidR="00E948FC" w:rsidRDefault="00000000">
            <w:pPr>
              <w:pStyle w:val="Other10"/>
              <w:tabs>
                <w:tab w:val="left" w:pos="2389"/>
              </w:tabs>
              <w:ind w:firstLine="74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V Parku 2335/20</w:t>
            </w:r>
          </w:p>
        </w:tc>
      </w:tr>
      <w:tr w:rsidR="00E948FC" w14:paraId="10468C3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78" w:type="dxa"/>
            <w:shd w:val="clear" w:color="auto" w:fill="auto"/>
          </w:tcPr>
          <w:p w14:paraId="2B4349A1" w14:textId="77777777" w:rsidR="00E948FC" w:rsidRDefault="00000000">
            <w:pPr>
              <w:pStyle w:val="Other10"/>
              <w:ind w:firstLine="940"/>
            </w:pPr>
            <w:r>
              <w:rPr>
                <w:rStyle w:val="Other1"/>
              </w:rPr>
              <w:t>Dělnická 1132/24</w:t>
            </w:r>
          </w:p>
        </w:tc>
        <w:tc>
          <w:tcPr>
            <w:tcW w:w="6912" w:type="dxa"/>
            <w:shd w:val="clear" w:color="auto" w:fill="auto"/>
          </w:tcPr>
          <w:p w14:paraId="4F6C7EBA" w14:textId="77777777" w:rsidR="00E948FC" w:rsidRDefault="00000000">
            <w:pPr>
              <w:pStyle w:val="Other10"/>
              <w:tabs>
                <w:tab w:val="left" w:pos="2410"/>
              </w:tabs>
              <w:ind w:firstLine="74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148 00 Praha</w:t>
            </w:r>
          </w:p>
        </w:tc>
      </w:tr>
      <w:tr w:rsidR="00E948FC" w14:paraId="2E356E98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578" w:type="dxa"/>
            <w:shd w:val="clear" w:color="auto" w:fill="auto"/>
            <w:vAlign w:val="bottom"/>
          </w:tcPr>
          <w:p w14:paraId="7D7E3AB3" w14:textId="77777777" w:rsidR="00E948FC" w:rsidRDefault="00000000">
            <w:pPr>
              <w:pStyle w:val="Other10"/>
              <w:spacing w:line="283" w:lineRule="auto"/>
              <w:ind w:left="520" w:firstLine="420"/>
            </w:pPr>
            <w:r>
              <w:rPr>
                <w:rStyle w:val="Other1"/>
              </w:rPr>
              <w:t>736 01 Havířov IČO: 00844896</w:t>
            </w:r>
          </w:p>
        </w:tc>
        <w:tc>
          <w:tcPr>
            <w:tcW w:w="6912" w:type="dxa"/>
            <w:shd w:val="clear" w:color="auto" w:fill="auto"/>
            <w:vAlign w:val="bottom"/>
          </w:tcPr>
          <w:p w14:paraId="6E9ED69E" w14:textId="77777777" w:rsidR="00E948FC" w:rsidRDefault="00000000">
            <w:pPr>
              <w:pStyle w:val="Other10"/>
              <w:ind w:firstLine="740"/>
            </w:pPr>
            <w:r>
              <w:rPr>
                <w:rStyle w:val="Other1"/>
              </w:rPr>
              <w:t>1</w:t>
            </w:r>
          </w:p>
          <w:p w14:paraId="5E9C5353" w14:textId="77777777" w:rsidR="00E948FC" w:rsidRDefault="00000000">
            <w:pPr>
              <w:pStyle w:val="Other10"/>
              <w:tabs>
                <w:tab w:val="left" w:pos="1993"/>
              </w:tabs>
              <w:spacing w:line="228" w:lineRule="auto"/>
              <w:ind w:firstLine="74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48586285</w:t>
            </w:r>
          </w:p>
        </w:tc>
      </w:tr>
      <w:tr w:rsidR="00E948FC" w14:paraId="1D4EDA13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3578" w:type="dxa"/>
            <w:tcBorders>
              <w:bottom w:val="single" w:sz="4" w:space="0" w:color="auto"/>
            </w:tcBorders>
            <w:shd w:val="clear" w:color="auto" w:fill="auto"/>
          </w:tcPr>
          <w:p w14:paraId="52E09615" w14:textId="77777777" w:rsidR="00E948FC" w:rsidRDefault="00000000">
            <w:pPr>
              <w:pStyle w:val="Other10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14:paraId="0CEA8DCE" w14:textId="77777777" w:rsidR="00E948FC" w:rsidRDefault="00000000">
            <w:pPr>
              <w:pStyle w:val="Other10"/>
              <w:tabs>
                <w:tab w:val="left" w:pos="1978"/>
                <w:tab w:val="left" w:pos="4369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CZ48586285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prodej.cz@bbraun.com</w:t>
              </w:r>
            </w:hyperlink>
          </w:p>
        </w:tc>
      </w:tr>
    </w:tbl>
    <w:p w14:paraId="7510D441" w14:textId="77777777" w:rsidR="00E948FC" w:rsidRDefault="00E948F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1714"/>
        <w:gridCol w:w="6538"/>
      </w:tblGrid>
      <w:tr w:rsidR="00E948FC" w14:paraId="4E9FAECC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BBB26" w14:textId="77777777" w:rsidR="00E948FC" w:rsidRDefault="00000000">
            <w:pPr>
              <w:pStyle w:val="Other10"/>
              <w:spacing w:line="288" w:lineRule="auto"/>
              <w:ind w:firstLine="0"/>
            </w:pPr>
            <w:r>
              <w:rPr>
                <w:rStyle w:val="Other1"/>
              </w:rPr>
              <w:t>Datum objednávky Datum př. realizace Požadavek č.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</w:tcPr>
          <w:p w14:paraId="54376C42" w14:textId="77777777" w:rsidR="00E948FC" w:rsidRDefault="00000000">
            <w:pPr>
              <w:pStyle w:val="Other10"/>
              <w:spacing w:before="140"/>
              <w:ind w:firstLine="300"/>
            </w:pPr>
            <w:r>
              <w:rPr>
                <w:rStyle w:val="Other1"/>
              </w:rPr>
              <w:t>: 12.8.2024</w:t>
            </w:r>
          </w:p>
          <w:p w14:paraId="6D40F671" w14:textId="77777777" w:rsidR="00E948FC" w:rsidRDefault="00000000">
            <w:pPr>
              <w:pStyle w:val="Other10"/>
              <w:ind w:firstLine="300"/>
            </w:pPr>
            <w:r>
              <w:rPr>
                <w:rStyle w:val="Other1"/>
              </w:rPr>
              <w:t>: 16.8.2024</w:t>
            </w:r>
          </w:p>
        </w:tc>
        <w:tc>
          <w:tcPr>
            <w:tcW w:w="65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3B3E6A" w14:textId="77777777" w:rsidR="00E948FC" w:rsidRDefault="00000000">
            <w:pPr>
              <w:pStyle w:val="Other10"/>
              <w:ind w:firstLine="360"/>
            </w:pPr>
            <w:r>
              <w:rPr>
                <w:rStyle w:val="Other1"/>
              </w:rPr>
              <w:t>| Konečný příjemce:</w:t>
            </w:r>
          </w:p>
          <w:p w14:paraId="2BD661F8" w14:textId="77777777" w:rsidR="00E948FC" w:rsidRDefault="00000000">
            <w:pPr>
              <w:pStyle w:val="Other10"/>
              <w:tabs>
                <w:tab w:val="left" w:pos="1994"/>
                <w:tab w:val="right" w:pos="4334"/>
              </w:tabs>
              <w:ind w:firstLine="36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5A792B81" w14:textId="77777777" w:rsidR="00E948FC" w:rsidRDefault="00000000">
            <w:pPr>
              <w:pStyle w:val="Other10"/>
              <w:tabs>
                <w:tab w:val="left" w:pos="1994"/>
              </w:tabs>
              <w:ind w:firstLine="36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7586C77B" w14:textId="77777777" w:rsidR="00E948FC" w:rsidRDefault="00000000">
            <w:pPr>
              <w:pStyle w:val="Other10"/>
              <w:tabs>
                <w:tab w:val="left" w:pos="1994"/>
              </w:tabs>
              <w:ind w:firstLine="36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E948FC" w14:paraId="1A89E960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19E5A" w14:textId="77777777" w:rsidR="00E948FC" w:rsidRDefault="00000000">
            <w:pPr>
              <w:pStyle w:val="Other10"/>
              <w:ind w:firstLine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</w:tcPr>
          <w:p w14:paraId="5C24BF28" w14:textId="77777777" w:rsidR="00E948FC" w:rsidRDefault="00E948FC">
            <w:pPr>
              <w:rPr>
                <w:sz w:val="10"/>
                <w:szCs w:val="10"/>
              </w:rPr>
            </w:pPr>
          </w:p>
        </w:tc>
        <w:tc>
          <w:tcPr>
            <w:tcW w:w="6538" w:type="dxa"/>
            <w:tcBorders>
              <w:bottom w:val="single" w:sz="4" w:space="0" w:color="auto"/>
            </w:tcBorders>
            <w:shd w:val="clear" w:color="auto" w:fill="auto"/>
          </w:tcPr>
          <w:p w14:paraId="08C640EB" w14:textId="77777777" w:rsidR="00E948FC" w:rsidRDefault="00000000">
            <w:pPr>
              <w:pStyle w:val="Other10"/>
              <w:ind w:firstLine="360"/>
            </w:pPr>
            <w:r>
              <w:rPr>
                <w:rStyle w:val="Other1"/>
                <w:vertAlign w:val="superscript"/>
              </w:rPr>
              <w:t>1</w:t>
            </w:r>
          </w:p>
          <w:p w14:paraId="38B5339D" w14:textId="77777777" w:rsidR="00E948FC" w:rsidRDefault="00000000">
            <w:pPr>
              <w:pStyle w:val="Other10"/>
              <w:spacing w:line="180" w:lineRule="auto"/>
              <w:ind w:firstLine="36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DIALÝZU NsP HAVÍŘOV Přízemí!</w:t>
            </w:r>
          </w:p>
        </w:tc>
      </w:tr>
    </w:tbl>
    <w:p w14:paraId="37CACB76" w14:textId="77777777" w:rsidR="00E948FC" w:rsidRDefault="00E948FC">
      <w:pPr>
        <w:spacing w:after="99" w:line="1" w:lineRule="exact"/>
      </w:pPr>
    </w:p>
    <w:p w14:paraId="79EC418F" w14:textId="77777777" w:rsidR="00E948FC" w:rsidRDefault="00000000">
      <w:pPr>
        <w:pStyle w:val="Bodytext10"/>
        <w:pBdr>
          <w:bottom w:val="single" w:sz="4" w:space="0" w:color="auto"/>
        </w:pBdr>
        <w:spacing w:after="180" w:line="283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629"/>
        <w:gridCol w:w="1886"/>
        <w:gridCol w:w="612"/>
        <w:gridCol w:w="1037"/>
        <w:gridCol w:w="922"/>
        <w:gridCol w:w="1051"/>
      </w:tblGrid>
      <w:tr w:rsidR="00E948FC" w14:paraId="178E5DEE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10" w:type="dxa"/>
            <w:vMerge w:val="restart"/>
            <w:shd w:val="clear" w:color="auto" w:fill="auto"/>
          </w:tcPr>
          <w:p w14:paraId="779C0707" w14:textId="77777777" w:rsidR="00E948FC" w:rsidRDefault="00000000">
            <w:pPr>
              <w:pStyle w:val="Other10"/>
              <w:ind w:firstLine="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629" w:type="dxa"/>
            <w:vMerge w:val="restart"/>
            <w:shd w:val="clear" w:color="auto" w:fill="auto"/>
          </w:tcPr>
          <w:p w14:paraId="37C68FF4" w14:textId="77777777" w:rsidR="00E948FC" w:rsidRDefault="00000000">
            <w:pPr>
              <w:pStyle w:val="Other1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1886" w:type="dxa"/>
            <w:vMerge w:val="restart"/>
            <w:shd w:val="clear" w:color="auto" w:fill="auto"/>
          </w:tcPr>
          <w:p w14:paraId="578D5995" w14:textId="77777777" w:rsidR="00E948FC" w:rsidRDefault="00000000">
            <w:pPr>
              <w:pStyle w:val="Other10"/>
              <w:ind w:firstLine="28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612" w:type="dxa"/>
            <w:vMerge w:val="restart"/>
            <w:shd w:val="clear" w:color="auto" w:fill="auto"/>
          </w:tcPr>
          <w:p w14:paraId="64B29014" w14:textId="77777777" w:rsidR="00E948FC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1959" w:type="dxa"/>
            <w:gridSpan w:val="2"/>
            <w:shd w:val="clear" w:color="auto" w:fill="auto"/>
          </w:tcPr>
          <w:p w14:paraId="314E3F23" w14:textId="77777777" w:rsidR="00E948FC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Objednané 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1051" w:type="dxa"/>
            <w:vMerge w:val="restart"/>
            <w:shd w:val="clear" w:color="auto" w:fill="auto"/>
          </w:tcPr>
          <w:p w14:paraId="21D8DC76" w14:textId="77777777" w:rsidR="00E948FC" w:rsidRDefault="00000000">
            <w:pPr>
              <w:pStyle w:val="Other10"/>
              <w:spacing w:line="283" w:lineRule="auto"/>
              <w:ind w:firstLine="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E948FC" w14:paraId="00B6FFB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10" w:type="dxa"/>
            <w:vMerge/>
            <w:shd w:val="clear" w:color="auto" w:fill="auto"/>
          </w:tcPr>
          <w:p w14:paraId="4BB63CBE" w14:textId="77777777" w:rsidR="00E948FC" w:rsidRDefault="00E948FC"/>
        </w:tc>
        <w:tc>
          <w:tcPr>
            <w:tcW w:w="3629" w:type="dxa"/>
            <w:vMerge/>
            <w:shd w:val="clear" w:color="auto" w:fill="auto"/>
          </w:tcPr>
          <w:p w14:paraId="2945113A" w14:textId="77777777" w:rsidR="00E948FC" w:rsidRDefault="00E948FC"/>
        </w:tc>
        <w:tc>
          <w:tcPr>
            <w:tcW w:w="1886" w:type="dxa"/>
            <w:vMerge/>
            <w:shd w:val="clear" w:color="auto" w:fill="auto"/>
          </w:tcPr>
          <w:p w14:paraId="59B2AD7E" w14:textId="77777777" w:rsidR="00E948FC" w:rsidRDefault="00E948FC"/>
        </w:tc>
        <w:tc>
          <w:tcPr>
            <w:tcW w:w="612" w:type="dxa"/>
            <w:vMerge/>
            <w:shd w:val="clear" w:color="auto" w:fill="auto"/>
          </w:tcPr>
          <w:p w14:paraId="36B6A94B" w14:textId="77777777" w:rsidR="00E948FC" w:rsidRDefault="00E948FC"/>
        </w:tc>
        <w:tc>
          <w:tcPr>
            <w:tcW w:w="1037" w:type="dxa"/>
            <w:shd w:val="clear" w:color="auto" w:fill="auto"/>
          </w:tcPr>
          <w:p w14:paraId="18897904" w14:textId="77777777" w:rsidR="00E948FC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množství</w:t>
            </w:r>
          </w:p>
        </w:tc>
        <w:tc>
          <w:tcPr>
            <w:tcW w:w="922" w:type="dxa"/>
            <w:shd w:val="clear" w:color="auto" w:fill="auto"/>
          </w:tcPr>
          <w:p w14:paraId="6CF44EF7" w14:textId="77777777" w:rsidR="00E948FC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[Kč]</w:t>
            </w:r>
          </w:p>
        </w:tc>
        <w:tc>
          <w:tcPr>
            <w:tcW w:w="1051" w:type="dxa"/>
            <w:vMerge/>
            <w:shd w:val="clear" w:color="auto" w:fill="auto"/>
          </w:tcPr>
          <w:p w14:paraId="738642A1" w14:textId="77777777" w:rsidR="00E948FC" w:rsidRDefault="00E948FC"/>
        </w:tc>
      </w:tr>
      <w:tr w:rsidR="00E948FC" w14:paraId="0B4EF54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7CF89C" w14:textId="77777777" w:rsidR="00E948FC" w:rsidRDefault="00000000">
            <w:pPr>
              <w:pStyle w:val="Other10"/>
              <w:ind w:firstLine="0"/>
            </w:pPr>
            <w:r>
              <w:rPr>
                <w:rStyle w:val="Other1"/>
              </w:rPr>
              <w:t>N047180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5A2614" w14:textId="77777777" w:rsidR="00E948FC" w:rsidRDefault="00000000">
            <w:pPr>
              <w:pStyle w:val="Other10"/>
            </w:pPr>
            <w:r>
              <w:rPr>
                <w:rStyle w:val="Other1"/>
              </w:rPr>
              <w:t xml:space="preserve">Hadička prodlužovací odpadu </w:t>
            </w:r>
            <w:proofErr w:type="spellStart"/>
            <w:r>
              <w:rPr>
                <w:rStyle w:val="Other1"/>
              </w:rPr>
              <w:t>Physidia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73B573" w14:textId="77777777" w:rsidR="00E948FC" w:rsidRDefault="00000000">
            <w:pPr>
              <w:pStyle w:val="Other10"/>
              <w:ind w:firstLine="280"/>
            </w:pPr>
            <w:r>
              <w:rPr>
                <w:rStyle w:val="Other1"/>
              </w:rPr>
              <w:t>PHY-CD30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04FFC0" w14:textId="77777777" w:rsidR="00E948FC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D45611" w14:textId="77777777" w:rsidR="00E948FC" w:rsidRDefault="00000000">
            <w:pPr>
              <w:pStyle w:val="Other10"/>
              <w:ind w:firstLine="440"/>
            </w:pPr>
            <w:r>
              <w:rPr>
                <w:rStyle w:val="Other1"/>
              </w:rPr>
              <w:t>5,000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F6CAE8" w14:textId="77777777" w:rsidR="00E948FC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86,37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2DC01" w14:textId="77777777" w:rsidR="00E948FC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431,85</w:t>
            </w:r>
          </w:p>
        </w:tc>
      </w:tr>
      <w:tr w:rsidR="00E948FC" w14:paraId="20C2547B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10" w:type="dxa"/>
            <w:shd w:val="clear" w:color="auto" w:fill="auto"/>
          </w:tcPr>
          <w:p w14:paraId="6F2428E9" w14:textId="77777777" w:rsidR="00E948FC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N000012</w:t>
            </w:r>
          </w:p>
        </w:tc>
        <w:tc>
          <w:tcPr>
            <w:tcW w:w="3629" w:type="dxa"/>
            <w:shd w:val="clear" w:color="auto" w:fill="auto"/>
          </w:tcPr>
          <w:p w14:paraId="59427279" w14:textId="77777777" w:rsidR="00E948FC" w:rsidRDefault="00000000">
            <w:pPr>
              <w:pStyle w:val="Other10"/>
            </w:pPr>
            <w:r>
              <w:rPr>
                <w:rStyle w:val="Other1"/>
              </w:rPr>
              <w:t>Hrot narážecí k infuzním láhvím</w:t>
            </w:r>
          </w:p>
        </w:tc>
        <w:tc>
          <w:tcPr>
            <w:tcW w:w="1886" w:type="dxa"/>
            <w:shd w:val="clear" w:color="auto" w:fill="auto"/>
          </w:tcPr>
          <w:p w14:paraId="652E614C" w14:textId="77777777" w:rsidR="00E948FC" w:rsidRDefault="00000000">
            <w:pPr>
              <w:pStyle w:val="Other10"/>
              <w:ind w:firstLine="280"/>
            </w:pPr>
            <w:r>
              <w:rPr>
                <w:rStyle w:val="Other1"/>
              </w:rPr>
              <w:t>7210151</w:t>
            </w:r>
          </w:p>
        </w:tc>
        <w:tc>
          <w:tcPr>
            <w:tcW w:w="612" w:type="dxa"/>
            <w:shd w:val="clear" w:color="auto" w:fill="auto"/>
          </w:tcPr>
          <w:p w14:paraId="3F579C8B" w14:textId="77777777" w:rsidR="00E948FC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37" w:type="dxa"/>
            <w:shd w:val="clear" w:color="auto" w:fill="auto"/>
          </w:tcPr>
          <w:p w14:paraId="1F1D449C" w14:textId="77777777" w:rsidR="00E948FC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100,000</w:t>
            </w:r>
          </w:p>
        </w:tc>
        <w:tc>
          <w:tcPr>
            <w:tcW w:w="922" w:type="dxa"/>
            <w:shd w:val="clear" w:color="auto" w:fill="auto"/>
          </w:tcPr>
          <w:p w14:paraId="40DDCC6B" w14:textId="77777777" w:rsidR="00E948FC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23,00</w:t>
            </w:r>
          </w:p>
        </w:tc>
        <w:tc>
          <w:tcPr>
            <w:tcW w:w="1051" w:type="dxa"/>
            <w:shd w:val="clear" w:color="auto" w:fill="auto"/>
          </w:tcPr>
          <w:p w14:paraId="17F8041C" w14:textId="77777777" w:rsidR="00E948FC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2 300,00</w:t>
            </w:r>
          </w:p>
        </w:tc>
      </w:tr>
      <w:tr w:rsidR="00E948FC" w14:paraId="3E38FD03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10" w:type="dxa"/>
            <w:shd w:val="clear" w:color="auto" w:fill="auto"/>
            <w:vAlign w:val="bottom"/>
          </w:tcPr>
          <w:p w14:paraId="5A2FAFE6" w14:textId="77777777" w:rsidR="00E948FC" w:rsidRDefault="00000000">
            <w:pPr>
              <w:pStyle w:val="Other10"/>
              <w:ind w:firstLine="0"/>
            </w:pPr>
            <w:r>
              <w:rPr>
                <w:rStyle w:val="Other1"/>
              </w:rPr>
              <w:t>N043722</w:t>
            </w:r>
          </w:p>
        </w:tc>
        <w:tc>
          <w:tcPr>
            <w:tcW w:w="3629" w:type="dxa"/>
            <w:shd w:val="clear" w:color="auto" w:fill="auto"/>
            <w:vAlign w:val="bottom"/>
          </w:tcPr>
          <w:p w14:paraId="727BF3C0" w14:textId="77777777" w:rsidR="00E948FC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Jehal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Diacan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Flex</w:t>
            </w:r>
            <w:proofErr w:type="spellEnd"/>
            <w:r>
              <w:rPr>
                <w:rStyle w:val="Other1"/>
              </w:rPr>
              <w:t xml:space="preserve"> 16G 1,7 x </w:t>
            </w:r>
            <w:proofErr w:type="gramStart"/>
            <w:r>
              <w:rPr>
                <w:rStyle w:val="Other1"/>
              </w:rPr>
              <w:t>25mm</w:t>
            </w:r>
            <w:proofErr w:type="gramEnd"/>
          </w:p>
        </w:tc>
        <w:tc>
          <w:tcPr>
            <w:tcW w:w="1886" w:type="dxa"/>
            <w:shd w:val="clear" w:color="auto" w:fill="auto"/>
            <w:vAlign w:val="bottom"/>
          </w:tcPr>
          <w:p w14:paraId="18430DDB" w14:textId="77777777" w:rsidR="00E948FC" w:rsidRDefault="00000000">
            <w:pPr>
              <w:pStyle w:val="Other10"/>
              <w:ind w:firstLine="280"/>
            </w:pPr>
            <w:r>
              <w:rPr>
                <w:rStyle w:val="Other1"/>
              </w:rPr>
              <w:t>7021625-01</w:t>
            </w:r>
          </w:p>
        </w:tc>
        <w:tc>
          <w:tcPr>
            <w:tcW w:w="612" w:type="dxa"/>
            <w:shd w:val="clear" w:color="auto" w:fill="auto"/>
            <w:vAlign w:val="bottom"/>
          </w:tcPr>
          <w:p w14:paraId="5F773CD5" w14:textId="77777777" w:rsidR="00E948FC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BAL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7C65B302" w14:textId="77777777" w:rsidR="00E948FC" w:rsidRDefault="00000000">
            <w:pPr>
              <w:pStyle w:val="Other10"/>
              <w:ind w:firstLine="440"/>
            </w:pPr>
            <w:r>
              <w:rPr>
                <w:rStyle w:val="Other1"/>
              </w:rPr>
              <w:t>3,000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649148B0" w14:textId="77777777" w:rsidR="00E948FC" w:rsidRDefault="00000000">
            <w:pPr>
              <w:pStyle w:val="Other10"/>
              <w:ind w:firstLine="0"/>
            </w:pPr>
            <w:r>
              <w:rPr>
                <w:rStyle w:val="Other1"/>
              </w:rPr>
              <w:t>1 624,00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349E769C" w14:textId="77777777" w:rsidR="00E948FC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4 872,00</w:t>
            </w:r>
          </w:p>
        </w:tc>
      </w:tr>
      <w:tr w:rsidR="00E948FC" w14:paraId="2045B0E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10" w:type="dxa"/>
            <w:shd w:val="clear" w:color="auto" w:fill="auto"/>
            <w:vAlign w:val="bottom"/>
          </w:tcPr>
          <w:p w14:paraId="2B4F3ABA" w14:textId="77777777" w:rsidR="00E948FC" w:rsidRDefault="00000000">
            <w:pPr>
              <w:pStyle w:val="Other10"/>
              <w:ind w:firstLine="0"/>
            </w:pPr>
            <w:r>
              <w:rPr>
                <w:rStyle w:val="Other1"/>
              </w:rPr>
              <w:t>N043692</w:t>
            </w:r>
          </w:p>
        </w:tc>
        <w:tc>
          <w:tcPr>
            <w:tcW w:w="3629" w:type="dxa"/>
            <w:shd w:val="clear" w:color="auto" w:fill="auto"/>
            <w:vAlign w:val="bottom"/>
          </w:tcPr>
          <w:p w14:paraId="198CB4DC" w14:textId="77777777" w:rsidR="00E948FC" w:rsidRDefault="00000000">
            <w:pPr>
              <w:pStyle w:val="Other10"/>
            </w:pPr>
            <w:r>
              <w:rPr>
                <w:rStyle w:val="Other1"/>
              </w:rPr>
              <w:t xml:space="preserve">Jehla </w:t>
            </w:r>
            <w:proofErr w:type="spellStart"/>
            <w:r>
              <w:rPr>
                <w:rStyle w:val="Other1"/>
              </w:rPr>
              <w:t>Diacan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Flex</w:t>
            </w:r>
            <w:proofErr w:type="spellEnd"/>
            <w:r>
              <w:rPr>
                <w:rStyle w:val="Other1"/>
              </w:rPr>
              <w:t xml:space="preserve"> 14G 2,2 x </w:t>
            </w:r>
            <w:proofErr w:type="gramStart"/>
            <w:r>
              <w:rPr>
                <w:rStyle w:val="Other1"/>
              </w:rPr>
              <w:t>25mm</w:t>
            </w:r>
            <w:proofErr w:type="gramEnd"/>
          </w:p>
        </w:tc>
        <w:tc>
          <w:tcPr>
            <w:tcW w:w="1886" w:type="dxa"/>
            <w:shd w:val="clear" w:color="auto" w:fill="auto"/>
            <w:vAlign w:val="bottom"/>
          </w:tcPr>
          <w:p w14:paraId="460313BE" w14:textId="77777777" w:rsidR="00E948FC" w:rsidRDefault="00000000">
            <w:pPr>
              <w:pStyle w:val="Other10"/>
              <w:ind w:firstLine="280"/>
            </w:pPr>
            <w:r>
              <w:rPr>
                <w:rStyle w:val="Other1"/>
              </w:rPr>
              <w:t>7021425-01</w:t>
            </w:r>
          </w:p>
        </w:tc>
        <w:tc>
          <w:tcPr>
            <w:tcW w:w="612" w:type="dxa"/>
            <w:shd w:val="clear" w:color="auto" w:fill="auto"/>
            <w:vAlign w:val="bottom"/>
          </w:tcPr>
          <w:p w14:paraId="7F194639" w14:textId="77777777" w:rsidR="00E948FC" w:rsidRDefault="00000000">
            <w:pPr>
              <w:pStyle w:val="Other10"/>
              <w:ind w:firstLine="180"/>
            </w:pPr>
            <w:r>
              <w:rPr>
                <w:rStyle w:val="Other1"/>
              </w:rPr>
              <w:t>BAL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07A7EF9F" w14:textId="77777777" w:rsidR="00E948FC" w:rsidRDefault="00000000">
            <w:pPr>
              <w:pStyle w:val="Other10"/>
              <w:ind w:firstLine="440"/>
            </w:pPr>
            <w:r>
              <w:rPr>
                <w:rStyle w:val="Other1"/>
              </w:rPr>
              <w:t>3,000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50A0646D" w14:textId="77777777" w:rsidR="00E948FC" w:rsidRDefault="00000000">
            <w:pPr>
              <w:pStyle w:val="Other10"/>
              <w:ind w:firstLine="0"/>
            </w:pPr>
            <w:r>
              <w:rPr>
                <w:rStyle w:val="Other1"/>
              </w:rPr>
              <w:t>1 624,00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3439963F" w14:textId="77777777" w:rsidR="00E948FC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4 872,00</w:t>
            </w:r>
          </w:p>
        </w:tc>
      </w:tr>
      <w:tr w:rsidR="00E948FC" w14:paraId="268F7DB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0" w:type="dxa"/>
            <w:shd w:val="clear" w:color="auto" w:fill="auto"/>
          </w:tcPr>
          <w:p w14:paraId="2CA0425F" w14:textId="77777777" w:rsidR="00E948FC" w:rsidRDefault="00000000">
            <w:pPr>
              <w:pStyle w:val="Other10"/>
              <w:ind w:firstLine="0"/>
            </w:pPr>
            <w:r>
              <w:rPr>
                <w:rStyle w:val="Other1"/>
              </w:rPr>
              <w:t>N047155</w:t>
            </w:r>
          </w:p>
        </w:tc>
        <w:tc>
          <w:tcPr>
            <w:tcW w:w="3629" w:type="dxa"/>
            <w:shd w:val="clear" w:color="auto" w:fill="auto"/>
          </w:tcPr>
          <w:p w14:paraId="1B1EEFAF" w14:textId="77777777" w:rsidR="00E948FC" w:rsidRDefault="00000000">
            <w:pPr>
              <w:pStyle w:val="Other10"/>
            </w:pPr>
            <w:r>
              <w:rPr>
                <w:rStyle w:val="Other1"/>
              </w:rPr>
              <w:t xml:space="preserve">Kapilára </w:t>
            </w:r>
            <w:proofErr w:type="spellStart"/>
            <w:r>
              <w:rPr>
                <w:rStyle w:val="Other1"/>
              </w:rPr>
              <w:t>Xevonta</w:t>
            </w:r>
            <w:proofErr w:type="spellEnd"/>
            <w:r>
              <w:rPr>
                <w:rStyle w:val="Other1"/>
              </w:rPr>
              <w:t xml:space="preserve"> dialyzátor HI 20</w:t>
            </w:r>
          </w:p>
        </w:tc>
        <w:tc>
          <w:tcPr>
            <w:tcW w:w="1886" w:type="dxa"/>
            <w:shd w:val="clear" w:color="auto" w:fill="auto"/>
          </w:tcPr>
          <w:p w14:paraId="0CDDD6C2" w14:textId="77777777" w:rsidR="00E948FC" w:rsidRDefault="00000000">
            <w:pPr>
              <w:pStyle w:val="Other10"/>
              <w:ind w:firstLine="280"/>
            </w:pPr>
            <w:r>
              <w:rPr>
                <w:rStyle w:val="Other1"/>
              </w:rPr>
              <w:t>7204665</w:t>
            </w:r>
          </w:p>
        </w:tc>
        <w:tc>
          <w:tcPr>
            <w:tcW w:w="612" w:type="dxa"/>
            <w:shd w:val="clear" w:color="auto" w:fill="auto"/>
          </w:tcPr>
          <w:p w14:paraId="35847D36" w14:textId="77777777" w:rsidR="00E948FC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37" w:type="dxa"/>
            <w:shd w:val="clear" w:color="auto" w:fill="auto"/>
          </w:tcPr>
          <w:p w14:paraId="36C444F4" w14:textId="77777777" w:rsidR="00E948FC" w:rsidRDefault="00000000">
            <w:pPr>
              <w:pStyle w:val="Other10"/>
              <w:ind w:firstLine="360"/>
            </w:pPr>
            <w:r>
              <w:rPr>
                <w:rStyle w:val="Other1"/>
              </w:rPr>
              <w:t>80,000</w:t>
            </w:r>
          </w:p>
        </w:tc>
        <w:tc>
          <w:tcPr>
            <w:tcW w:w="922" w:type="dxa"/>
            <w:shd w:val="clear" w:color="auto" w:fill="auto"/>
          </w:tcPr>
          <w:p w14:paraId="2296114B" w14:textId="77777777" w:rsidR="00E948FC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504,00</w:t>
            </w:r>
          </w:p>
        </w:tc>
        <w:tc>
          <w:tcPr>
            <w:tcW w:w="1051" w:type="dxa"/>
            <w:shd w:val="clear" w:color="auto" w:fill="auto"/>
          </w:tcPr>
          <w:p w14:paraId="72223D1D" w14:textId="77777777" w:rsidR="00E948FC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40 320,00</w:t>
            </w:r>
          </w:p>
        </w:tc>
      </w:tr>
      <w:tr w:rsidR="00E948FC" w14:paraId="16056B3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10" w:type="dxa"/>
            <w:shd w:val="clear" w:color="auto" w:fill="auto"/>
          </w:tcPr>
          <w:p w14:paraId="69D5C863" w14:textId="77777777" w:rsidR="00E948FC" w:rsidRDefault="00000000">
            <w:pPr>
              <w:pStyle w:val="Other10"/>
              <w:ind w:firstLine="0"/>
            </w:pPr>
            <w:r>
              <w:rPr>
                <w:rStyle w:val="Other1"/>
              </w:rPr>
              <w:t>N044037</w:t>
            </w:r>
          </w:p>
        </w:tc>
        <w:tc>
          <w:tcPr>
            <w:tcW w:w="5515" w:type="dxa"/>
            <w:gridSpan w:val="2"/>
            <w:shd w:val="clear" w:color="auto" w:fill="auto"/>
          </w:tcPr>
          <w:p w14:paraId="49757D0B" w14:textId="77777777" w:rsidR="00E948FC" w:rsidRDefault="00000000">
            <w:pPr>
              <w:pStyle w:val="Other10"/>
              <w:jc w:val="both"/>
            </w:pPr>
            <w:r>
              <w:rPr>
                <w:rStyle w:val="Other1"/>
              </w:rPr>
              <w:t xml:space="preserve">Kapilára </w:t>
            </w:r>
            <w:proofErr w:type="spellStart"/>
            <w:r>
              <w:rPr>
                <w:rStyle w:val="Other1"/>
              </w:rPr>
              <w:t>Xevonta</w:t>
            </w:r>
            <w:proofErr w:type="spellEnd"/>
            <w:r>
              <w:rPr>
                <w:rStyle w:val="Other1"/>
              </w:rPr>
              <w:t xml:space="preserve"> dialyzátor </w:t>
            </w:r>
            <w:proofErr w:type="spellStart"/>
            <w:r>
              <w:rPr>
                <w:rStyle w:val="Other1"/>
              </w:rPr>
              <w:t>High</w:t>
            </w:r>
            <w:proofErr w:type="spellEnd"/>
            <w:r>
              <w:rPr>
                <w:rStyle w:val="Other1"/>
              </w:rPr>
              <w:t xml:space="preserve"> Flux HI 1 7204657</w:t>
            </w:r>
          </w:p>
        </w:tc>
        <w:tc>
          <w:tcPr>
            <w:tcW w:w="612" w:type="dxa"/>
            <w:shd w:val="clear" w:color="auto" w:fill="auto"/>
          </w:tcPr>
          <w:p w14:paraId="3B4AEB3C" w14:textId="77777777" w:rsidR="00E948FC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37" w:type="dxa"/>
            <w:shd w:val="clear" w:color="auto" w:fill="auto"/>
          </w:tcPr>
          <w:p w14:paraId="442F2747" w14:textId="77777777" w:rsidR="00E948FC" w:rsidRDefault="00000000">
            <w:pPr>
              <w:pStyle w:val="Other10"/>
              <w:ind w:firstLine="360"/>
            </w:pPr>
            <w:r>
              <w:rPr>
                <w:rStyle w:val="Other1"/>
              </w:rPr>
              <w:t>80,000</w:t>
            </w:r>
          </w:p>
        </w:tc>
        <w:tc>
          <w:tcPr>
            <w:tcW w:w="922" w:type="dxa"/>
            <w:shd w:val="clear" w:color="auto" w:fill="auto"/>
          </w:tcPr>
          <w:p w14:paraId="60029766" w14:textId="77777777" w:rsidR="00E948FC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504,00</w:t>
            </w:r>
          </w:p>
        </w:tc>
        <w:tc>
          <w:tcPr>
            <w:tcW w:w="1051" w:type="dxa"/>
            <w:shd w:val="clear" w:color="auto" w:fill="auto"/>
          </w:tcPr>
          <w:p w14:paraId="5E76FE44" w14:textId="77777777" w:rsidR="00E948FC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40 320,00</w:t>
            </w:r>
          </w:p>
        </w:tc>
      </w:tr>
      <w:tr w:rsidR="00E948FC" w14:paraId="79DA43D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10" w:type="dxa"/>
            <w:shd w:val="clear" w:color="auto" w:fill="auto"/>
          </w:tcPr>
          <w:p w14:paraId="68EF0820" w14:textId="77777777" w:rsidR="00E948FC" w:rsidRDefault="00000000">
            <w:pPr>
              <w:pStyle w:val="Other10"/>
              <w:ind w:firstLine="0"/>
            </w:pPr>
            <w:r>
              <w:rPr>
                <w:rStyle w:val="Other1"/>
              </w:rPr>
              <w:t>N044034</w:t>
            </w:r>
          </w:p>
        </w:tc>
        <w:tc>
          <w:tcPr>
            <w:tcW w:w="3629" w:type="dxa"/>
            <w:shd w:val="clear" w:color="auto" w:fill="auto"/>
          </w:tcPr>
          <w:p w14:paraId="3517AA16" w14:textId="77777777" w:rsidR="00E948FC" w:rsidRDefault="00000000">
            <w:pPr>
              <w:pStyle w:val="Other10"/>
            </w:pPr>
            <w:r>
              <w:rPr>
                <w:rStyle w:val="Other1"/>
              </w:rPr>
              <w:t xml:space="preserve">Kapilára </w:t>
            </w:r>
            <w:proofErr w:type="spellStart"/>
            <w:r>
              <w:rPr>
                <w:rStyle w:val="Other1"/>
              </w:rPr>
              <w:t>Xevonta</w:t>
            </w:r>
            <w:proofErr w:type="spellEnd"/>
            <w:r>
              <w:rPr>
                <w:rStyle w:val="Other1"/>
              </w:rPr>
              <w:t xml:space="preserve"> dialyzátor LO 15</w:t>
            </w:r>
          </w:p>
        </w:tc>
        <w:tc>
          <w:tcPr>
            <w:tcW w:w="1886" w:type="dxa"/>
            <w:shd w:val="clear" w:color="auto" w:fill="auto"/>
          </w:tcPr>
          <w:p w14:paraId="67E4EE7F" w14:textId="77777777" w:rsidR="00E948FC" w:rsidRDefault="00000000">
            <w:pPr>
              <w:pStyle w:val="Other10"/>
              <w:ind w:firstLine="280"/>
            </w:pPr>
            <w:r>
              <w:rPr>
                <w:rStyle w:val="Other1"/>
              </w:rPr>
              <w:t>7204541</w:t>
            </w:r>
          </w:p>
        </w:tc>
        <w:tc>
          <w:tcPr>
            <w:tcW w:w="612" w:type="dxa"/>
            <w:shd w:val="clear" w:color="auto" w:fill="auto"/>
          </w:tcPr>
          <w:p w14:paraId="549E7C8A" w14:textId="77777777" w:rsidR="00E948FC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37" w:type="dxa"/>
            <w:shd w:val="clear" w:color="auto" w:fill="auto"/>
          </w:tcPr>
          <w:p w14:paraId="5F1CA461" w14:textId="77777777" w:rsidR="00E948FC" w:rsidRDefault="00000000">
            <w:pPr>
              <w:pStyle w:val="Other10"/>
              <w:ind w:firstLine="360"/>
            </w:pPr>
            <w:r>
              <w:rPr>
                <w:rStyle w:val="Other1"/>
              </w:rPr>
              <w:t>40,000</w:t>
            </w:r>
          </w:p>
        </w:tc>
        <w:tc>
          <w:tcPr>
            <w:tcW w:w="922" w:type="dxa"/>
            <w:shd w:val="clear" w:color="auto" w:fill="auto"/>
          </w:tcPr>
          <w:p w14:paraId="68DB0CCE" w14:textId="77777777" w:rsidR="00E948FC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392 ,00</w:t>
            </w:r>
          </w:p>
        </w:tc>
        <w:tc>
          <w:tcPr>
            <w:tcW w:w="1051" w:type="dxa"/>
            <w:shd w:val="clear" w:color="auto" w:fill="auto"/>
          </w:tcPr>
          <w:p w14:paraId="3687266F" w14:textId="77777777" w:rsidR="00E948FC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15 680,00</w:t>
            </w:r>
          </w:p>
        </w:tc>
      </w:tr>
      <w:tr w:rsidR="00E948FC" w14:paraId="152EF222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10" w:type="dxa"/>
            <w:shd w:val="clear" w:color="auto" w:fill="auto"/>
          </w:tcPr>
          <w:p w14:paraId="456A89CB" w14:textId="77777777" w:rsidR="00E948FC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N045558</w:t>
            </w:r>
          </w:p>
        </w:tc>
        <w:tc>
          <w:tcPr>
            <w:tcW w:w="3629" w:type="dxa"/>
            <w:shd w:val="clear" w:color="auto" w:fill="auto"/>
          </w:tcPr>
          <w:p w14:paraId="23350B30" w14:textId="77777777" w:rsidR="00E948FC" w:rsidRDefault="00000000">
            <w:pPr>
              <w:pStyle w:val="Other10"/>
            </w:pPr>
            <w:r>
              <w:rPr>
                <w:rStyle w:val="Other1"/>
              </w:rPr>
              <w:t>SOL-CAN A 841 PET 4,7L</w:t>
            </w:r>
          </w:p>
        </w:tc>
        <w:tc>
          <w:tcPr>
            <w:tcW w:w="1886" w:type="dxa"/>
            <w:shd w:val="clear" w:color="auto" w:fill="auto"/>
          </w:tcPr>
          <w:p w14:paraId="44FAED21" w14:textId="77777777" w:rsidR="00E948FC" w:rsidRDefault="00000000">
            <w:pPr>
              <w:pStyle w:val="Other10"/>
              <w:ind w:firstLine="280"/>
            </w:pPr>
            <w:r>
              <w:rPr>
                <w:rStyle w:val="Other1"/>
              </w:rPr>
              <w:t>6911</w:t>
            </w:r>
          </w:p>
        </w:tc>
        <w:tc>
          <w:tcPr>
            <w:tcW w:w="612" w:type="dxa"/>
            <w:shd w:val="clear" w:color="auto" w:fill="auto"/>
          </w:tcPr>
          <w:p w14:paraId="6967E9C5" w14:textId="77777777" w:rsidR="00E948FC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037" w:type="dxa"/>
            <w:shd w:val="clear" w:color="auto" w:fill="auto"/>
          </w:tcPr>
          <w:p w14:paraId="52802227" w14:textId="77777777" w:rsidR="00E948FC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120,000</w:t>
            </w:r>
          </w:p>
        </w:tc>
        <w:tc>
          <w:tcPr>
            <w:tcW w:w="922" w:type="dxa"/>
            <w:shd w:val="clear" w:color="auto" w:fill="auto"/>
          </w:tcPr>
          <w:p w14:paraId="18AB081D" w14:textId="77777777" w:rsidR="00E948FC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116,40</w:t>
            </w:r>
          </w:p>
        </w:tc>
        <w:tc>
          <w:tcPr>
            <w:tcW w:w="1051" w:type="dxa"/>
            <w:shd w:val="clear" w:color="auto" w:fill="auto"/>
          </w:tcPr>
          <w:p w14:paraId="7463011F" w14:textId="77777777" w:rsidR="00E948FC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13 968,00</w:t>
            </w:r>
          </w:p>
        </w:tc>
      </w:tr>
    </w:tbl>
    <w:p w14:paraId="450BBD2C" w14:textId="77777777" w:rsidR="00E948FC" w:rsidRDefault="00000000">
      <w:pPr>
        <w:pStyle w:val="Tablecaption10"/>
        <w:tabs>
          <w:tab w:val="left" w:pos="7603"/>
          <w:tab w:val="left" w:pos="9432"/>
        </w:tabs>
        <w:jc w:val="both"/>
      </w:pPr>
      <w:r>
        <w:rPr>
          <w:rStyle w:val="Tablecaption1"/>
        </w:rPr>
        <w:t>Celkem doklad</w:t>
      </w:r>
      <w:r>
        <w:rPr>
          <w:rStyle w:val="Tablecaption1"/>
        </w:rPr>
        <w:tab/>
        <w:t>431,000</w:t>
      </w:r>
      <w:r>
        <w:rPr>
          <w:rStyle w:val="Tablecaption1"/>
        </w:rPr>
        <w:tab/>
        <w:t>122 763,85</w:t>
      </w:r>
    </w:p>
    <w:p w14:paraId="6E650B03" w14:textId="77777777" w:rsidR="00E948FC" w:rsidRDefault="00E948FC">
      <w:pPr>
        <w:spacing w:after="5759" w:line="1" w:lineRule="exact"/>
      </w:pPr>
    </w:p>
    <w:p w14:paraId="35645D9D" w14:textId="77777777" w:rsidR="00E948FC" w:rsidRDefault="00000000">
      <w:pPr>
        <w:pStyle w:val="Bodytext10"/>
        <w:pBdr>
          <w:top w:val="single" w:sz="4" w:space="0" w:color="auto"/>
        </w:pBdr>
        <w:spacing w:after="220" w:line="240" w:lineRule="auto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Ostravě,spis.zn</w:t>
      </w:r>
      <w:proofErr w:type="spellEnd"/>
      <w:r>
        <w:rPr>
          <w:rStyle w:val="Bodytext1"/>
        </w:rPr>
        <w:t>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66681CAF" w14:textId="77777777" w:rsidR="00E948FC" w:rsidRDefault="00000000">
      <w:pPr>
        <w:pStyle w:val="Bodytext10"/>
        <w:spacing w:after="20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3215ECF" wp14:editId="723F00FD">
                <wp:simplePos x="0" y="0"/>
                <wp:positionH relativeFrom="page">
                  <wp:posOffset>3747135</wp:posOffset>
                </wp:positionH>
                <wp:positionV relativeFrom="paragraph">
                  <wp:posOffset>12700</wp:posOffset>
                </wp:positionV>
                <wp:extent cx="397510" cy="151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E97720" w14:textId="77777777" w:rsidR="00E948FC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3215EC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5.05pt;margin-top:1pt;width:31.3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" filled="f" stroked="f">
                <v:textbox inset="0,0,0,0">
                  <w:txbxContent>
                    <w:p w14:paraId="74E97720" w14:textId="77777777" w:rsidR="00E948FC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ISYS SW | Vyhotovil: Iveta Čertíkové</w:t>
      </w:r>
    </w:p>
    <w:sectPr w:rsidR="00E948FC">
      <w:type w:val="continuous"/>
      <w:pgSz w:w="11900" w:h="16840"/>
      <w:pgMar w:top="811" w:right="714" w:bottom="811" w:left="6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F46EB" w14:textId="77777777" w:rsidR="00104056" w:rsidRDefault="00104056">
      <w:r>
        <w:separator/>
      </w:r>
    </w:p>
  </w:endnote>
  <w:endnote w:type="continuationSeparator" w:id="0">
    <w:p w14:paraId="4767DFA2" w14:textId="77777777" w:rsidR="00104056" w:rsidRDefault="0010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5EA2A" w14:textId="77777777" w:rsidR="00104056" w:rsidRDefault="00104056"/>
  </w:footnote>
  <w:footnote w:type="continuationSeparator" w:id="0">
    <w:p w14:paraId="7466596D" w14:textId="77777777" w:rsidR="00104056" w:rsidRDefault="001040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FC"/>
    <w:rsid w:val="00104056"/>
    <w:rsid w:val="006D1AF9"/>
    <w:rsid w:val="00C267A7"/>
    <w:rsid w:val="00E9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8CE7"/>
  <w15:docId w15:val="{A0391C08-DA21-4243-BA19-E0CA838F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|2"/>
    <w:basedOn w:val="Normln"/>
    <w:link w:val="Bodytext2"/>
    <w:pPr>
      <w:spacing w:after="50"/>
      <w:ind w:right="120"/>
    </w:pPr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190" w:line="262" w:lineRule="auto"/>
    </w:pPr>
    <w:rPr>
      <w:sz w:val="17"/>
      <w:szCs w:val="17"/>
    </w:rPr>
  </w:style>
  <w:style w:type="paragraph" w:customStyle="1" w:styleId="Other10">
    <w:name w:val="Other|1"/>
    <w:basedOn w:val="Normln"/>
    <w:link w:val="Other1"/>
    <w:pPr>
      <w:ind w:firstLine="240"/>
    </w:pPr>
    <w:rPr>
      <w:sz w:val="17"/>
      <w:szCs w:val="17"/>
    </w:rPr>
  </w:style>
  <w:style w:type="paragraph" w:customStyle="1" w:styleId="Tablecaption10">
    <w:name w:val="Table caption|1"/>
    <w:basedOn w:val="Normln"/>
    <w:link w:val="Tablecaption1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dej.cz@bbrau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2024-08-14T07:48:00Z</dcterms:created>
  <dcterms:modified xsi:type="dcterms:W3CDTF">2024-08-14T07:48:00Z</dcterms:modified>
</cp:coreProperties>
</file>