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B2" w:rsidRDefault="00CB1CB2" w:rsidP="00CB1CB2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pvzarat@seznam.cz</w:t>
        </w:r>
      </w:hyperlink>
      <w:r w:rsidR="001160C8">
        <w:rPr>
          <w:rFonts w:ascii="Tahoma" w:hAnsi="Tahoma" w:cs="Tahoma"/>
          <w:color w:val="333333"/>
          <w:sz w:val="20"/>
          <w:szCs w:val="20"/>
        </w:rPr>
        <w:br/>
        <w:t>Datum: 07/27</w:t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</w:rPr>
        <w:t>/24 19:00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18"/>
          <w:szCs w:val="18"/>
        </w:rPr>
        <w:t xml:space="preserve">Příjemce: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xxxxx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xxxxl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(Sdružené zdravotnické zařízení Krnov,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p.o.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) (</w:t>
      </w:r>
      <w:hyperlink r:id="rId7" w:history="1">
        <w:r w:rsidRPr="00062DB6">
          <w:rPr>
            <w:rStyle w:val="Hypertextovodkaz"/>
            <w:rFonts w:ascii="Helvetica" w:hAnsi="Helvetica" w:cs="Helvetica"/>
            <w:sz w:val="18"/>
            <w:szCs w:val="18"/>
          </w:rPr>
          <w:t>xxxx.xxxxxx@szzkrnov.cz</w:t>
        </w:r>
      </w:hyperlink>
      <w:r>
        <w:rPr>
          <w:rFonts w:ascii="Tahoma" w:hAnsi="Tahoma" w:cs="Tahoma"/>
          <w:color w:val="333333"/>
          <w:sz w:val="18"/>
          <w:szCs w:val="18"/>
        </w:rPr>
        <w:t>)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Cenová nabídka - úprava ploch rehabilitační respirium a okolí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vaše objednávky tímto akceptujeme: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odstranění a odvoz suti včetně vyrovnání pro přípravu nové travní plochy - cena činí 160kč/1m2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založení nové travní plochy trávníkovým substrátem zakládacím (zemina 0-20mm, písek, kompost a rašelina) včetně dopravy a následného výsevu - cena činí 215kč/1m2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zavlažovací systém: materiál a instalace včetně uvedení do provozu - cena činí 135kč/1m2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--</w:t>
      </w:r>
      <w:r>
        <w:rPr>
          <w:rFonts w:ascii="Tahoma" w:hAnsi="Tahoma" w:cs="Tahoma"/>
          <w:sz w:val="20"/>
          <w:szCs w:val="20"/>
        </w:rPr>
        <w:br/>
        <w:t>S pozdravem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PV-ZARAT s.r.o.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01683462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 Zátiší 810/1, Mariánské Hory, 709 00 Ostrava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Tel.: 736 134 045</w:t>
      </w:r>
    </w:p>
    <w:p w:rsidR="00CB1CB2" w:rsidRDefault="00CB1CB2" w:rsidP="00CB1CB2">
      <w:pPr>
        <w:spacing w:before="150" w:after="150"/>
        <w:rPr>
          <w:rFonts w:ascii="Tahoma" w:hAnsi="Tahoma" w:cs="Tahoma"/>
          <w:sz w:val="20"/>
          <w:szCs w:val="20"/>
        </w:rPr>
      </w:pPr>
    </w:p>
    <w:p w:rsidR="00A12CE1" w:rsidRPr="00CB1CB2" w:rsidRDefault="00A12CE1" w:rsidP="00CB1CB2"/>
    <w:sectPr w:rsidR="00A12CE1" w:rsidRPr="00CB1CB2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160C8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7F335C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A7CF7"/>
    <w:rsid w:val="00CB1CB2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EF3B2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FDB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92FC-38F6-4B80-AC21-5ACBC6A0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4</cp:revision>
  <cp:lastPrinted>2024-05-10T05:35:00Z</cp:lastPrinted>
  <dcterms:created xsi:type="dcterms:W3CDTF">2024-08-14T06:14:00Z</dcterms:created>
  <dcterms:modified xsi:type="dcterms:W3CDTF">2024-08-14T06:24:00Z</dcterms:modified>
</cp:coreProperties>
</file>