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"/>
        <w:gridCol w:w="199"/>
        <w:gridCol w:w="496"/>
        <w:gridCol w:w="396"/>
        <w:gridCol w:w="298"/>
        <w:gridCol w:w="397"/>
        <w:gridCol w:w="198"/>
        <w:gridCol w:w="595"/>
        <w:gridCol w:w="99"/>
        <w:gridCol w:w="893"/>
        <w:gridCol w:w="694"/>
        <w:gridCol w:w="199"/>
        <w:gridCol w:w="99"/>
        <w:gridCol w:w="99"/>
        <w:gridCol w:w="199"/>
        <w:gridCol w:w="198"/>
        <w:gridCol w:w="198"/>
        <w:gridCol w:w="1587"/>
        <w:gridCol w:w="199"/>
        <w:gridCol w:w="297"/>
        <w:gridCol w:w="100"/>
        <w:gridCol w:w="2083"/>
      </w:tblGrid>
      <w:tr w:rsidR="00E64AC2">
        <w:trPr>
          <w:cantSplit/>
        </w:trPr>
        <w:tc>
          <w:tcPr>
            <w:tcW w:w="1487" w:type="dxa"/>
            <w:gridSpan w:val="4"/>
          </w:tcPr>
          <w:p w:rsidR="00E64AC2" w:rsidRDefault="00B27612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8782A68" wp14:editId="24FFA4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32" w:type="dxa"/>
            <w:gridSpan w:val="18"/>
          </w:tcPr>
          <w:p w:rsidR="00E64AC2" w:rsidRDefault="00E64AC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E64AC2">
        <w:trPr>
          <w:cantSplit/>
          <w:trHeight w:hRule="exact" w:val="113"/>
        </w:trPr>
        <w:tc>
          <w:tcPr>
            <w:tcW w:w="9919" w:type="dxa"/>
            <w:gridSpan w:val="22"/>
          </w:tcPr>
          <w:p w:rsidR="00E64AC2" w:rsidRDefault="00E64AC2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</w:p>
        </w:tc>
      </w:tr>
      <w:tr w:rsidR="00E64AC2">
        <w:trPr>
          <w:cantSplit/>
        </w:trPr>
        <w:tc>
          <w:tcPr>
            <w:tcW w:w="4959" w:type="dxa"/>
            <w:gridSpan w:val="13"/>
          </w:tcPr>
          <w:p w:rsidR="00E64AC2" w:rsidRDefault="00E64AC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960" w:type="dxa"/>
            <w:gridSpan w:val="9"/>
          </w:tcPr>
          <w:p w:rsidR="00E64AC2" w:rsidRDefault="003D614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Odbor školství, kultury a sportu</w:t>
            </w:r>
          </w:p>
        </w:tc>
      </w:tr>
      <w:tr w:rsidR="00E64AC2">
        <w:trPr>
          <w:cantSplit/>
        </w:trPr>
        <w:tc>
          <w:tcPr>
            <w:tcW w:w="4959" w:type="dxa"/>
            <w:gridSpan w:val="13"/>
          </w:tcPr>
          <w:p w:rsidR="00E64AC2" w:rsidRDefault="00B276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č.:</w:t>
            </w:r>
          </w:p>
        </w:tc>
        <w:tc>
          <w:tcPr>
            <w:tcW w:w="4960" w:type="dxa"/>
            <w:gridSpan w:val="9"/>
          </w:tcPr>
          <w:p w:rsidR="00E64AC2" w:rsidRDefault="00B27612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OŠKS/00215/2017</w:t>
            </w:r>
          </w:p>
        </w:tc>
      </w:tr>
      <w:tr w:rsidR="00E64AC2">
        <w:trPr>
          <w:cantSplit/>
        </w:trPr>
        <w:tc>
          <w:tcPr>
            <w:tcW w:w="4860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E64AC2" w:rsidRDefault="00B2761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98" w:type="dxa"/>
            <w:gridSpan w:val="2"/>
          </w:tcPr>
          <w:p w:rsidR="00E64AC2" w:rsidRDefault="00E64AC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861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E64AC2" w:rsidRDefault="00B2761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DODAVATEL:</w:t>
            </w:r>
          </w:p>
        </w:tc>
      </w:tr>
      <w:tr w:rsidR="00E64AC2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E64AC2" w:rsidRDefault="00E64AC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E64AC2" w:rsidRDefault="00B2761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Městská část Praha 6</w:t>
            </w:r>
          </w:p>
        </w:tc>
        <w:tc>
          <w:tcPr>
            <w:tcW w:w="198" w:type="dxa"/>
            <w:gridSpan w:val="2"/>
          </w:tcPr>
          <w:p w:rsidR="00E64AC2" w:rsidRDefault="00E64AC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E64AC2" w:rsidRDefault="00E64AC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E64AC2" w:rsidRDefault="00B2761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SNEO, a.s.</w:t>
            </w:r>
          </w:p>
        </w:tc>
      </w:tr>
      <w:tr w:rsidR="00E64AC2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E64AC2" w:rsidRDefault="00E64AC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E64AC2" w:rsidRPr="003D6147" w:rsidRDefault="003D614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D6147">
              <w:rPr>
                <w:rFonts w:ascii="Times New Roman" w:hAnsi="Times New Roman"/>
                <w:sz w:val="21"/>
                <w:szCs w:val="21"/>
              </w:rPr>
              <w:t>Odbor školství, kultury a sportu</w:t>
            </w:r>
          </w:p>
        </w:tc>
        <w:tc>
          <w:tcPr>
            <w:tcW w:w="198" w:type="dxa"/>
            <w:gridSpan w:val="2"/>
          </w:tcPr>
          <w:p w:rsidR="00E64AC2" w:rsidRDefault="00E64AC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E64AC2" w:rsidRDefault="00E64AC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E64AC2" w:rsidRDefault="00E64AC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E64AC2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E64AC2" w:rsidRDefault="00E64AC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E64AC2" w:rsidRDefault="00B2761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Čs. armády 601/23</w:t>
            </w:r>
          </w:p>
        </w:tc>
        <w:tc>
          <w:tcPr>
            <w:tcW w:w="198" w:type="dxa"/>
            <w:gridSpan w:val="2"/>
          </w:tcPr>
          <w:p w:rsidR="00E64AC2" w:rsidRDefault="00E64AC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E64AC2" w:rsidRDefault="00E64AC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E64AC2" w:rsidRDefault="00B2761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Nad alejí 1876/2</w:t>
            </w:r>
          </w:p>
        </w:tc>
      </w:tr>
      <w:tr w:rsidR="00E64AC2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E64AC2" w:rsidRDefault="00E64AC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6"/>
          </w:tcPr>
          <w:p w:rsidR="00E64AC2" w:rsidRDefault="00B2761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16052</w:t>
            </w:r>
          </w:p>
        </w:tc>
        <w:tc>
          <w:tcPr>
            <w:tcW w:w="2480" w:type="dxa"/>
            <w:gridSpan w:val="5"/>
          </w:tcPr>
          <w:p w:rsidR="00E64AC2" w:rsidRDefault="00B2761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6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E64AC2" w:rsidRDefault="00E64AC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E64AC2" w:rsidRDefault="00E64AC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3"/>
          </w:tcPr>
          <w:p w:rsidR="00E64AC2" w:rsidRDefault="00B2761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16200</w:t>
            </w:r>
          </w:p>
        </w:tc>
        <w:tc>
          <w:tcPr>
            <w:tcW w:w="2480" w:type="dxa"/>
            <w:gridSpan w:val="3"/>
            <w:tcBorders>
              <w:right w:val="single" w:sz="0" w:space="0" w:color="auto"/>
            </w:tcBorders>
          </w:tcPr>
          <w:p w:rsidR="00E64AC2" w:rsidRDefault="00B2761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</w:t>
            </w:r>
          </w:p>
        </w:tc>
      </w:tr>
      <w:tr w:rsidR="00E64AC2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E64AC2" w:rsidRDefault="00B2761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Zapsán v </w:t>
            </w:r>
            <w:proofErr w:type="gramStart"/>
            <w:r>
              <w:rPr>
                <w:rFonts w:ascii="Times New Roman" w:hAnsi="Times New Roman"/>
                <w:sz w:val="21"/>
              </w:rPr>
              <w:t>RES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dne 1. 7. 1973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  <w:right w:val="single" w:sz="0" w:space="0" w:color="auto"/>
            </w:tcBorders>
          </w:tcPr>
          <w:p w:rsidR="00E64AC2" w:rsidRDefault="00E64AC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E64AC2" w:rsidRDefault="00E64AC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E64AC2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E64AC2" w:rsidRDefault="00B2761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Peněžní ústav: ČS a. s., </w:t>
            </w:r>
            <w:proofErr w:type="spellStart"/>
            <w:r>
              <w:rPr>
                <w:rFonts w:ascii="Times New Roman" w:hAnsi="Times New Roman"/>
                <w:sz w:val="21"/>
              </w:rPr>
              <w:t>pob</w:t>
            </w:r>
            <w:proofErr w:type="spellEnd"/>
            <w:r>
              <w:rPr>
                <w:rFonts w:ascii="Times New Roman" w:hAnsi="Times New Roman"/>
                <w:sz w:val="21"/>
              </w:rPr>
              <w:t>. Praha 6, Vítězné nám.</w:t>
            </w:r>
          </w:p>
        </w:tc>
        <w:tc>
          <w:tcPr>
            <w:tcW w:w="198" w:type="dxa"/>
            <w:gridSpan w:val="2"/>
            <w:tcBorders>
              <w:right w:val="single" w:sz="0" w:space="0" w:color="auto"/>
            </w:tcBorders>
          </w:tcPr>
          <w:p w:rsidR="00E64AC2" w:rsidRDefault="00E64AC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right w:val="single" w:sz="0" w:space="0" w:color="auto"/>
            </w:tcBorders>
          </w:tcPr>
          <w:p w:rsidR="00E64AC2" w:rsidRDefault="00E64AC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E64AC2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</w:tcBorders>
          </w:tcPr>
          <w:p w:rsidR="00E64AC2" w:rsidRDefault="00B2761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1"/>
              </w:rPr>
              <w:t>ú.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 27</w:t>
            </w:r>
            <w:proofErr w:type="gramEnd"/>
            <w:r>
              <w:rPr>
                <w:rFonts w:ascii="Times New Roman" w:hAnsi="Times New Roman"/>
                <w:sz w:val="21"/>
              </w:rPr>
              <w:t>-2000866399/0800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E64AC2" w:rsidRDefault="00E64AC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</w:tcPr>
          <w:p w:rsidR="00E64AC2" w:rsidRDefault="00B2761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E64AC2" w:rsidRDefault="00E64AC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E64AC2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E64AC2" w:rsidRDefault="00B2761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Fax: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E64AC2" w:rsidRDefault="00B2761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420 224 313 302</w:t>
            </w:r>
          </w:p>
        </w:tc>
        <w:tc>
          <w:tcPr>
            <w:tcW w:w="198" w:type="dxa"/>
            <w:gridSpan w:val="2"/>
          </w:tcPr>
          <w:p w:rsidR="00E64AC2" w:rsidRDefault="00E64AC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E64AC2" w:rsidRDefault="00B276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Fax: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E64AC2" w:rsidRDefault="00E64AC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E64AC2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E64AC2" w:rsidRDefault="00B2761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E64AC2" w:rsidRDefault="00B2761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podateln@praha6.cz, www.praha6.cz</w:t>
            </w:r>
          </w:p>
        </w:tc>
        <w:tc>
          <w:tcPr>
            <w:tcW w:w="198" w:type="dxa"/>
            <w:gridSpan w:val="2"/>
          </w:tcPr>
          <w:p w:rsidR="00E64AC2" w:rsidRDefault="00E64AC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E64AC2" w:rsidRDefault="00B2761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E64AC2" w:rsidRDefault="00B2761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rpodolnik@sneo.cz</w:t>
            </w:r>
          </w:p>
        </w:tc>
      </w:tr>
      <w:tr w:rsidR="00E64AC2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E64AC2" w:rsidRDefault="00B2761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785" w:type="dxa"/>
            <w:gridSpan w:val="5"/>
            <w:tcBorders>
              <w:bottom w:val="single" w:sz="0" w:space="0" w:color="auto"/>
            </w:tcBorders>
          </w:tcPr>
          <w:p w:rsidR="00E64AC2" w:rsidRDefault="00B2761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00063703</w:t>
            </w:r>
          </w:p>
        </w:tc>
        <w:tc>
          <w:tcPr>
            <w:tcW w:w="595" w:type="dxa"/>
            <w:tcBorders>
              <w:bottom w:val="single" w:sz="0" w:space="0" w:color="auto"/>
            </w:tcBorders>
          </w:tcPr>
          <w:p w:rsidR="00E64AC2" w:rsidRDefault="00B2761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1885" w:type="dxa"/>
            <w:gridSpan w:val="4"/>
            <w:tcBorders>
              <w:bottom w:val="single" w:sz="0" w:space="0" w:color="auto"/>
              <w:right w:val="single" w:sz="0" w:space="0" w:color="auto"/>
            </w:tcBorders>
          </w:tcPr>
          <w:p w:rsidR="00E64AC2" w:rsidRDefault="00B2761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CZ00063703</w:t>
            </w:r>
          </w:p>
        </w:tc>
        <w:tc>
          <w:tcPr>
            <w:tcW w:w="198" w:type="dxa"/>
            <w:gridSpan w:val="2"/>
          </w:tcPr>
          <w:p w:rsidR="00E64AC2" w:rsidRDefault="00E64AC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  <w:bottom w:val="single" w:sz="0" w:space="0" w:color="auto"/>
            </w:tcBorders>
          </w:tcPr>
          <w:p w:rsidR="00E64AC2" w:rsidRDefault="00B2761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587" w:type="dxa"/>
            <w:tcBorders>
              <w:bottom w:val="single" w:sz="0" w:space="0" w:color="auto"/>
            </w:tcBorders>
          </w:tcPr>
          <w:p w:rsidR="00E64AC2" w:rsidRDefault="00B2761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27114112</w:t>
            </w:r>
          </w:p>
        </w:tc>
        <w:tc>
          <w:tcPr>
            <w:tcW w:w="596" w:type="dxa"/>
            <w:gridSpan w:val="3"/>
            <w:tcBorders>
              <w:bottom w:val="single" w:sz="0" w:space="0" w:color="auto"/>
            </w:tcBorders>
          </w:tcPr>
          <w:p w:rsidR="00E64AC2" w:rsidRDefault="00B2761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2083" w:type="dxa"/>
            <w:tcBorders>
              <w:bottom w:val="single" w:sz="0" w:space="0" w:color="auto"/>
              <w:right w:val="single" w:sz="0" w:space="0" w:color="auto"/>
            </w:tcBorders>
          </w:tcPr>
          <w:p w:rsidR="00E64AC2" w:rsidRDefault="00E64AC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E64AC2">
        <w:trPr>
          <w:cantSplit/>
        </w:trPr>
        <w:tc>
          <w:tcPr>
            <w:tcW w:w="2182" w:type="dxa"/>
            <w:gridSpan w:val="6"/>
            <w:vAlign w:val="center"/>
          </w:tcPr>
          <w:p w:rsidR="00E64AC2" w:rsidRDefault="00B2761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Příjemce dodávky:</w:t>
            </w:r>
          </w:p>
        </w:tc>
        <w:tc>
          <w:tcPr>
            <w:tcW w:w="7737" w:type="dxa"/>
            <w:gridSpan w:val="16"/>
          </w:tcPr>
          <w:p w:rsidR="00E64AC2" w:rsidRDefault="003D614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3D6147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</w:tr>
      <w:tr w:rsidR="00E64AC2">
        <w:trPr>
          <w:cantSplit/>
        </w:trPr>
        <w:tc>
          <w:tcPr>
            <w:tcW w:w="2182" w:type="dxa"/>
            <w:gridSpan w:val="6"/>
          </w:tcPr>
          <w:p w:rsidR="00E64AC2" w:rsidRDefault="00B2761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Kontaktní osoba:</w:t>
            </w:r>
          </w:p>
        </w:tc>
        <w:tc>
          <w:tcPr>
            <w:tcW w:w="2479" w:type="dxa"/>
            <w:gridSpan w:val="5"/>
          </w:tcPr>
          <w:p w:rsidR="00E64AC2" w:rsidRDefault="00F64B6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XXXXXXXXXXXX</w:t>
            </w:r>
          </w:p>
        </w:tc>
        <w:tc>
          <w:tcPr>
            <w:tcW w:w="992" w:type="dxa"/>
            <w:gridSpan w:val="6"/>
          </w:tcPr>
          <w:p w:rsidR="00E64AC2" w:rsidRDefault="00B2761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Spojení:</w:t>
            </w:r>
          </w:p>
        </w:tc>
        <w:tc>
          <w:tcPr>
            <w:tcW w:w="2083" w:type="dxa"/>
            <w:gridSpan w:val="3"/>
          </w:tcPr>
          <w:p w:rsidR="00E64AC2" w:rsidRDefault="00F64B6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XXXXXXXXXXXX</w:t>
            </w:r>
          </w:p>
        </w:tc>
        <w:tc>
          <w:tcPr>
            <w:tcW w:w="2183" w:type="dxa"/>
            <w:gridSpan w:val="2"/>
          </w:tcPr>
          <w:p w:rsidR="00E64AC2" w:rsidRDefault="00E64AC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E64AC2">
        <w:trPr>
          <w:cantSplit/>
          <w:trHeight w:hRule="exact" w:val="226"/>
        </w:trPr>
        <w:tc>
          <w:tcPr>
            <w:tcW w:w="9919" w:type="dxa"/>
            <w:gridSpan w:val="22"/>
            <w:vAlign w:val="bottom"/>
          </w:tcPr>
          <w:p w:rsidR="00E64AC2" w:rsidRDefault="00E64AC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64AC2">
        <w:trPr>
          <w:cantSplit/>
        </w:trPr>
        <w:tc>
          <w:tcPr>
            <w:tcW w:w="9919" w:type="dxa"/>
            <w:gridSpan w:val="22"/>
            <w:tcBorders>
              <w:top w:val="single" w:sz="0" w:space="0" w:color="auto"/>
            </w:tcBorders>
          </w:tcPr>
          <w:p w:rsidR="00E64AC2" w:rsidRDefault="00B27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PŘEDMĚT OBJEDNÁVKY</w:t>
            </w:r>
          </w:p>
        </w:tc>
      </w:tr>
      <w:tr w:rsidR="00E64AC2">
        <w:trPr>
          <w:cantSplit/>
        </w:trPr>
        <w:tc>
          <w:tcPr>
            <w:tcW w:w="9919" w:type="dxa"/>
            <w:gridSpan w:val="22"/>
          </w:tcPr>
          <w:p w:rsidR="00E64AC2" w:rsidRDefault="00B2761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výše uvedenou adresu objednáváme:</w:t>
            </w:r>
          </w:p>
        </w:tc>
      </w:tr>
      <w:tr w:rsidR="00E64AC2">
        <w:trPr>
          <w:cantSplit/>
        </w:trPr>
        <w:tc>
          <w:tcPr>
            <w:tcW w:w="9919" w:type="dxa"/>
            <w:gridSpan w:val="22"/>
            <w:tcBorders>
              <w:bottom w:val="single" w:sz="0" w:space="0" w:color="auto"/>
            </w:tcBorders>
          </w:tcPr>
          <w:p w:rsidR="00E64AC2" w:rsidRDefault="00B2761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úkony IČ a kontrolu projektové dokumentace potřebné k provedení investiční akce "MŠ Mládeže - rekonstrukce sociálního zařízení" dle Vaší cenové nabídky</w:t>
            </w:r>
            <w:r>
              <w:rPr>
                <w:rFonts w:ascii="Times New Roman" w:hAnsi="Times New Roman"/>
                <w:sz w:val="21"/>
              </w:rPr>
              <w:br/>
              <w:t>3111/6121, ORJ 0402, ORG: 17608</w:t>
            </w:r>
          </w:p>
        </w:tc>
      </w:tr>
      <w:tr w:rsidR="00E64AC2">
        <w:trPr>
          <w:cantSplit/>
        </w:trPr>
        <w:tc>
          <w:tcPr>
            <w:tcW w:w="1785" w:type="dxa"/>
            <w:gridSpan w:val="5"/>
          </w:tcPr>
          <w:p w:rsidR="00E64AC2" w:rsidRDefault="00B2761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Termín plnění:</w:t>
            </w:r>
          </w:p>
        </w:tc>
        <w:tc>
          <w:tcPr>
            <w:tcW w:w="8134" w:type="dxa"/>
            <w:gridSpan w:val="17"/>
          </w:tcPr>
          <w:p w:rsidR="00E64AC2" w:rsidRDefault="00B2761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31. 12. 2017</w:t>
            </w:r>
          </w:p>
        </w:tc>
      </w:tr>
      <w:tr w:rsidR="00E64AC2">
        <w:trPr>
          <w:cantSplit/>
        </w:trPr>
        <w:tc>
          <w:tcPr>
            <w:tcW w:w="3074" w:type="dxa"/>
            <w:gridSpan w:val="9"/>
          </w:tcPr>
          <w:p w:rsidR="00E64AC2" w:rsidRDefault="00B2761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sjednaná dohodou ve výši:</w:t>
            </w:r>
          </w:p>
        </w:tc>
        <w:tc>
          <w:tcPr>
            <w:tcW w:w="2381" w:type="dxa"/>
            <w:gridSpan w:val="7"/>
          </w:tcPr>
          <w:p w:rsidR="00E64AC2" w:rsidRDefault="00B27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157 300,00</w:t>
            </w:r>
          </w:p>
        </w:tc>
        <w:tc>
          <w:tcPr>
            <w:tcW w:w="4464" w:type="dxa"/>
            <w:gridSpan w:val="6"/>
          </w:tcPr>
          <w:p w:rsidR="00E64AC2" w:rsidRDefault="00B2761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s DPH</w:t>
            </w:r>
          </w:p>
        </w:tc>
      </w:tr>
      <w:tr w:rsidR="00E64AC2">
        <w:trPr>
          <w:cantSplit/>
        </w:trPr>
        <w:tc>
          <w:tcPr>
            <w:tcW w:w="9919" w:type="dxa"/>
            <w:gridSpan w:val="22"/>
          </w:tcPr>
          <w:p w:rsidR="00E64AC2" w:rsidRDefault="00E64AC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E64AC2">
        <w:trPr>
          <w:cantSplit/>
        </w:trPr>
        <w:tc>
          <w:tcPr>
            <w:tcW w:w="9919" w:type="dxa"/>
            <w:gridSpan w:val="22"/>
            <w:vAlign w:val="bottom"/>
          </w:tcPr>
          <w:p w:rsidR="00E64AC2" w:rsidRPr="003D6147" w:rsidRDefault="00B27612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3D6147">
              <w:rPr>
                <w:rFonts w:ascii="Times New Roman" w:hAnsi="Times New Roman"/>
                <w:b/>
                <w:sz w:val="19"/>
                <w:szCs w:val="19"/>
              </w:rPr>
              <w:t>Na faktuře uveďte vždy naše IČO, DIČ, číslo objednávky a připojte potvrzení příjemce dodávky o převzetí zboží nebo provedení práce. Bez potvrzení o převzetí zboží nebo provedení práce nebude faktura proplacena. Práce nad rámec této objednávky nebudou bez písemného souhlasu objednatele proplaceny. Splatnost faktury bude nejméně 15 dnů od data jejího doručení.</w:t>
            </w:r>
          </w:p>
        </w:tc>
      </w:tr>
      <w:tr w:rsidR="00E64AC2">
        <w:trPr>
          <w:cantSplit/>
          <w:trHeight w:hRule="exact" w:val="170"/>
        </w:trPr>
        <w:tc>
          <w:tcPr>
            <w:tcW w:w="9919" w:type="dxa"/>
            <w:gridSpan w:val="22"/>
          </w:tcPr>
          <w:p w:rsidR="00E64AC2" w:rsidRPr="003D6147" w:rsidRDefault="00E64AC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64AC2">
        <w:trPr>
          <w:cantSplit/>
        </w:trPr>
        <w:tc>
          <w:tcPr>
            <w:tcW w:w="9919" w:type="dxa"/>
            <w:gridSpan w:val="22"/>
          </w:tcPr>
          <w:p w:rsidR="00E64AC2" w:rsidRPr="003D6147" w:rsidRDefault="00B2761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3D6147">
              <w:rPr>
                <w:rFonts w:ascii="Times New Roman" w:hAnsi="Times New Roman"/>
                <w:sz w:val="19"/>
                <w:szCs w:val="19"/>
              </w:rPr>
              <w:t>Sankce za nekvalitní plnění závazku:</w:t>
            </w:r>
          </w:p>
        </w:tc>
      </w:tr>
      <w:tr w:rsidR="00E64AC2">
        <w:trPr>
          <w:cantSplit/>
          <w:trHeight w:hRule="exact" w:val="588"/>
        </w:trPr>
        <w:tc>
          <w:tcPr>
            <w:tcW w:w="396" w:type="dxa"/>
          </w:tcPr>
          <w:p w:rsidR="00E64AC2" w:rsidRPr="003D6147" w:rsidRDefault="00B2761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3D6147">
              <w:rPr>
                <w:rFonts w:ascii="Times New Roman" w:hAnsi="Times New Roman"/>
                <w:sz w:val="19"/>
                <w:szCs w:val="19"/>
              </w:rPr>
              <w:t>1)</w:t>
            </w:r>
          </w:p>
        </w:tc>
        <w:tc>
          <w:tcPr>
            <w:tcW w:w="9523" w:type="dxa"/>
            <w:gridSpan w:val="21"/>
          </w:tcPr>
          <w:p w:rsidR="00E64AC2" w:rsidRPr="003D6147" w:rsidRDefault="00B2761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3D6147">
              <w:rPr>
                <w:rFonts w:ascii="Times New Roman" w:hAnsi="Times New Roman"/>
                <w:sz w:val="19"/>
                <w:szCs w:val="19"/>
              </w:rPr>
              <w:t>za nedodržení stanoveného termínu dodávky je dodavatel povinen uhradit objednateli 0,1 % z ceny dodávky (bez DPH) za každý den prodlení.</w:t>
            </w:r>
          </w:p>
        </w:tc>
      </w:tr>
      <w:tr w:rsidR="00E64AC2">
        <w:trPr>
          <w:cantSplit/>
        </w:trPr>
        <w:tc>
          <w:tcPr>
            <w:tcW w:w="396" w:type="dxa"/>
          </w:tcPr>
          <w:p w:rsidR="00E64AC2" w:rsidRPr="003D6147" w:rsidRDefault="00B2761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3D6147">
              <w:rPr>
                <w:rFonts w:ascii="Times New Roman" w:hAnsi="Times New Roman"/>
                <w:sz w:val="19"/>
                <w:szCs w:val="19"/>
              </w:rPr>
              <w:t>2)</w:t>
            </w:r>
          </w:p>
        </w:tc>
        <w:tc>
          <w:tcPr>
            <w:tcW w:w="9523" w:type="dxa"/>
            <w:gridSpan w:val="21"/>
          </w:tcPr>
          <w:p w:rsidR="00E64AC2" w:rsidRPr="003D6147" w:rsidRDefault="00B2761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3D6147">
              <w:rPr>
                <w:rFonts w:ascii="Times New Roman" w:hAnsi="Times New Roman"/>
                <w:sz w:val="19"/>
                <w:szCs w:val="19"/>
              </w:rPr>
              <w:t xml:space="preserve">bude-li dodávka vykazovat zjevné a odstranitelné vady je odběratel oprávněn snížit cenu dodávky o </w:t>
            </w:r>
            <w:proofErr w:type="gramStart"/>
            <w:r w:rsidRPr="003D6147">
              <w:rPr>
                <w:rFonts w:ascii="Times New Roman" w:hAnsi="Times New Roman"/>
                <w:sz w:val="19"/>
                <w:szCs w:val="19"/>
              </w:rPr>
              <w:t>10 %  (bez</w:t>
            </w:r>
            <w:proofErr w:type="gramEnd"/>
            <w:r w:rsidRPr="003D6147">
              <w:rPr>
                <w:rFonts w:ascii="Times New Roman" w:hAnsi="Times New Roman"/>
                <w:sz w:val="19"/>
                <w:szCs w:val="19"/>
              </w:rPr>
              <w:t xml:space="preserve"> DPH).</w:t>
            </w:r>
          </w:p>
        </w:tc>
      </w:tr>
      <w:tr w:rsidR="00E64AC2">
        <w:trPr>
          <w:cantSplit/>
        </w:trPr>
        <w:tc>
          <w:tcPr>
            <w:tcW w:w="9919" w:type="dxa"/>
            <w:gridSpan w:val="22"/>
          </w:tcPr>
          <w:p w:rsidR="00E64AC2" w:rsidRPr="003D6147" w:rsidRDefault="00B2761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3D6147">
              <w:rPr>
                <w:rFonts w:ascii="Times New Roman" w:hAnsi="Times New Roman"/>
                <w:sz w:val="19"/>
                <w:szCs w:val="19"/>
              </w:rPr>
              <w:t>O uplatněnou sankci je objednatel oprávněn bez dalšího snížit úhradu fakturované částky.</w:t>
            </w:r>
          </w:p>
        </w:tc>
      </w:tr>
      <w:tr w:rsidR="00E64AC2">
        <w:trPr>
          <w:cantSplit/>
          <w:trHeight w:hRule="exact" w:val="170"/>
        </w:trPr>
        <w:tc>
          <w:tcPr>
            <w:tcW w:w="9919" w:type="dxa"/>
            <w:gridSpan w:val="22"/>
          </w:tcPr>
          <w:p w:rsidR="00E64AC2" w:rsidRPr="003D6147" w:rsidRDefault="00E64AC2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E64AC2">
        <w:trPr>
          <w:cantSplit/>
        </w:trPr>
        <w:tc>
          <w:tcPr>
            <w:tcW w:w="9919" w:type="dxa"/>
            <w:gridSpan w:val="22"/>
          </w:tcPr>
          <w:p w:rsidR="00E64AC2" w:rsidRPr="003D6147" w:rsidRDefault="00B27612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3D6147">
              <w:rPr>
                <w:rFonts w:ascii="Times New Roman" w:hAnsi="Times New Roman"/>
                <w:b/>
                <w:sz w:val="19"/>
                <w:szCs w:val="19"/>
              </w:rPr>
              <w:t>Objednatel je plátcem DPH.</w:t>
            </w:r>
          </w:p>
        </w:tc>
      </w:tr>
      <w:tr w:rsidR="00E64AC2">
        <w:trPr>
          <w:cantSplit/>
          <w:trHeight w:hRule="exact" w:val="170"/>
        </w:trPr>
        <w:tc>
          <w:tcPr>
            <w:tcW w:w="9919" w:type="dxa"/>
            <w:gridSpan w:val="22"/>
          </w:tcPr>
          <w:p w:rsidR="00E64AC2" w:rsidRDefault="00E64AC2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  <w:tr w:rsidR="00E64AC2">
        <w:trPr>
          <w:cantSplit/>
        </w:trPr>
        <w:tc>
          <w:tcPr>
            <w:tcW w:w="3967" w:type="dxa"/>
            <w:gridSpan w:val="10"/>
          </w:tcPr>
          <w:p w:rsidR="00E64AC2" w:rsidRDefault="00E64AC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290" w:type="dxa"/>
            <w:gridSpan w:val="5"/>
          </w:tcPr>
          <w:p w:rsidR="00E64AC2" w:rsidRDefault="00B2761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 Praze dne:</w:t>
            </w:r>
          </w:p>
        </w:tc>
        <w:tc>
          <w:tcPr>
            <w:tcW w:w="4662" w:type="dxa"/>
            <w:gridSpan w:val="7"/>
          </w:tcPr>
          <w:p w:rsidR="00E64AC2" w:rsidRDefault="00B2761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27.06.2017</w:t>
            </w:r>
            <w:proofErr w:type="gramEnd"/>
          </w:p>
        </w:tc>
      </w:tr>
      <w:tr w:rsidR="00E64AC2">
        <w:trPr>
          <w:cantSplit/>
          <w:trHeight w:hRule="exact" w:val="170"/>
        </w:trPr>
        <w:tc>
          <w:tcPr>
            <w:tcW w:w="9919" w:type="dxa"/>
            <w:gridSpan w:val="22"/>
          </w:tcPr>
          <w:p w:rsidR="00E64AC2" w:rsidRDefault="00E64AC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E64AC2">
        <w:trPr>
          <w:cantSplit/>
          <w:trHeight w:hRule="exact" w:val="170"/>
        </w:trPr>
        <w:tc>
          <w:tcPr>
            <w:tcW w:w="9919" w:type="dxa"/>
            <w:gridSpan w:val="22"/>
          </w:tcPr>
          <w:p w:rsidR="00E64AC2" w:rsidRDefault="00E64AC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E64AC2">
        <w:trPr>
          <w:cantSplit/>
        </w:trPr>
        <w:tc>
          <w:tcPr>
            <w:tcW w:w="3967" w:type="dxa"/>
            <w:gridSpan w:val="10"/>
          </w:tcPr>
          <w:p w:rsidR="00E64AC2" w:rsidRDefault="00E64AC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E64AC2" w:rsidRDefault="00B276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Soustružník Luděk Mgr.</w:t>
            </w:r>
          </w:p>
        </w:tc>
      </w:tr>
      <w:tr w:rsidR="00E64AC2">
        <w:trPr>
          <w:cantSplit/>
        </w:trPr>
        <w:tc>
          <w:tcPr>
            <w:tcW w:w="3967" w:type="dxa"/>
            <w:gridSpan w:val="10"/>
          </w:tcPr>
          <w:p w:rsidR="00E64AC2" w:rsidRDefault="00E64AC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E64AC2" w:rsidRDefault="00B276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vedoucí odboru</w:t>
            </w:r>
          </w:p>
        </w:tc>
      </w:tr>
      <w:tr w:rsidR="00E64AC2">
        <w:trPr>
          <w:cantSplit/>
          <w:trHeight w:hRule="exact" w:val="170"/>
        </w:trPr>
        <w:tc>
          <w:tcPr>
            <w:tcW w:w="9919" w:type="dxa"/>
            <w:gridSpan w:val="22"/>
          </w:tcPr>
          <w:p w:rsidR="00E64AC2" w:rsidRDefault="00E64AC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E64AC2">
        <w:trPr>
          <w:cantSplit/>
          <w:trHeight w:hRule="exact" w:val="170"/>
        </w:trPr>
        <w:tc>
          <w:tcPr>
            <w:tcW w:w="9919" w:type="dxa"/>
            <w:gridSpan w:val="22"/>
          </w:tcPr>
          <w:p w:rsidR="00E64AC2" w:rsidRDefault="00E64AC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E64AC2">
        <w:trPr>
          <w:cantSplit/>
          <w:trHeight w:hRule="exact" w:val="170"/>
        </w:trPr>
        <w:tc>
          <w:tcPr>
            <w:tcW w:w="9919" w:type="dxa"/>
            <w:gridSpan w:val="22"/>
          </w:tcPr>
          <w:p w:rsidR="00E64AC2" w:rsidRDefault="00E64AC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E64AC2">
        <w:trPr>
          <w:cantSplit/>
        </w:trPr>
        <w:tc>
          <w:tcPr>
            <w:tcW w:w="1091" w:type="dxa"/>
            <w:gridSpan w:val="3"/>
          </w:tcPr>
          <w:p w:rsidR="00E64AC2" w:rsidRDefault="00B2761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Vystavil:</w:t>
            </w:r>
          </w:p>
        </w:tc>
        <w:tc>
          <w:tcPr>
            <w:tcW w:w="8828" w:type="dxa"/>
            <w:gridSpan w:val="19"/>
          </w:tcPr>
          <w:p w:rsidR="00E64AC2" w:rsidRDefault="00F64B6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XXXXXXXXXXXX</w:t>
            </w:r>
            <w:r w:rsidR="005D1910">
              <w:rPr>
                <w:rFonts w:ascii="Times New Roman" w:hAnsi="Times New Roman"/>
                <w:sz w:val="21"/>
              </w:rPr>
              <w:t xml:space="preserve"> </w:t>
            </w:r>
            <w:bookmarkStart w:id="0" w:name="_GoBack"/>
            <w:bookmarkEnd w:id="0"/>
            <w:r w:rsidR="00B27612">
              <w:rPr>
                <w:rFonts w:ascii="Times New Roman" w:hAnsi="Times New Roman"/>
                <w:sz w:val="21"/>
              </w:rPr>
              <w:t>ekonom</w:t>
            </w:r>
          </w:p>
          <w:p w:rsidR="003D6147" w:rsidRDefault="003D614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</w:tbl>
    <w:p w:rsidR="003D6147" w:rsidRPr="00C33B49" w:rsidRDefault="003D6147" w:rsidP="003D6147">
      <w:pPr>
        <w:spacing w:after="0"/>
        <w:rPr>
          <w:rFonts w:ascii="Times New Roman" w:hAnsi="Times New Roman" w:cs="Times New Roman"/>
          <w:sz w:val="19"/>
          <w:szCs w:val="19"/>
        </w:rPr>
      </w:pPr>
      <w:r w:rsidRPr="00C33B49">
        <w:rPr>
          <w:rFonts w:ascii="Times New Roman" w:hAnsi="Times New Roman" w:cs="Times New Roman"/>
          <w:sz w:val="19"/>
          <w:szCs w:val="19"/>
        </w:rPr>
        <w:t>Za dodavatele:</w:t>
      </w:r>
    </w:p>
    <w:p w:rsidR="003D6147" w:rsidRPr="009850D9" w:rsidRDefault="003D6147" w:rsidP="003D6147">
      <w:pPr>
        <w:spacing w:after="0"/>
        <w:rPr>
          <w:rFonts w:ascii="Times New Roman" w:hAnsi="Times New Roman" w:cs="Times New Roman"/>
          <w:sz w:val="21"/>
          <w:szCs w:val="21"/>
        </w:rPr>
      </w:pPr>
      <w:r w:rsidRPr="00C33B49">
        <w:rPr>
          <w:rFonts w:ascii="Times New Roman" w:hAnsi="Times New Roman" w:cs="Times New Roman"/>
          <w:sz w:val="19"/>
          <w:szCs w:val="19"/>
        </w:rPr>
        <w:t>Souhlasím a přijímám objednávku v celém rozsahu.</w:t>
      </w:r>
      <w:r w:rsidRPr="009850D9">
        <w:rPr>
          <w:rFonts w:ascii="Times New Roman" w:hAnsi="Times New Roman" w:cs="Times New Roman"/>
          <w:sz w:val="21"/>
          <w:szCs w:val="21"/>
        </w:rPr>
        <w:tab/>
      </w:r>
    </w:p>
    <w:p w:rsidR="00B27612" w:rsidRDefault="00B27612"/>
    <w:sectPr w:rsidR="00B27612">
      <w:pgSz w:w="11903" w:h="16833"/>
      <w:pgMar w:top="850" w:right="851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E64AC2"/>
    <w:rsid w:val="003D6147"/>
    <w:rsid w:val="005D1910"/>
    <w:rsid w:val="00B27612"/>
    <w:rsid w:val="00E64AC2"/>
    <w:rsid w:val="00F6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Kohoutová Lucie Ing.</dc:creator>
  <cp:lastModifiedBy>Jana Cihlová</cp:lastModifiedBy>
  <cp:revision>2</cp:revision>
  <cp:lastPrinted>2017-06-27T13:42:00Z</cp:lastPrinted>
  <dcterms:created xsi:type="dcterms:W3CDTF">2017-07-14T06:43:00Z</dcterms:created>
  <dcterms:modified xsi:type="dcterms:W3CDTF">2017-07-14T06:43:00Z</dcterms:modified>
</cp:coreProperties>
</file>