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2" w:rsidRPr="003D6DD4" w:rsidRDefault="007B3E32" w:rsidP="007B3E32">
      <w:pPr>
        <w:spacing w:after="0"/>
        <w:jc w:val="center"/>
        <w:rPr>
          <w:b/>
          <w:sz w:val="28"/>
          <w:szCs w:val="28"/>
          <w:u w:val="single"/>
        </w:rPr>
      </w:pPr>
      <w:r w:rsidRPr="003D6DD4">
        <w:rPr>
          <w:b/>
          <w:sz w:val="28"/>
          <w:szCs w:val="28"/>
          <w:u w:val="single"/>
        </w:rPr>
        <w:t>Objednávka č. 2017300692</w:t>
      </w:r>
    </w:p>
    <w:p w:rsidR="007B3E32" w:rsidRDefault="007B3E32" w:rsidP="007B3E32">
      <w:pPr>
        <w:spacing w:after="0"/>
        <w:jc w:val="both"/>
      </w:pPr>
    </w:p>
    <w:p w:rsidR="007B3E32" w:rsidRDefault="007B3E32" w:rsidP="007B3E32">
      <w:pPr>
        <w:spacing w:after="0"/>
        <w:jc w:val="both"/>
      </w:pPr>
      <w:r>
        <w:t xml:space="preserve">Vystaveno dne: </w:t>
      </w:r>
      <w:r>
        <w:tab/>
      </w:r>
      <w:r>
        <w:tab/>
      </w:r>
      <w:r>
        <w:t>16. 6. 2017</w:t>
      </w:r>
    </w:p>
    <w:p w:rsidR="007B3E32" w:rsidRDefault="007B3E32" w:rsidP="007B3E32">
      <w:pPr>
        <w:spacing w:after="0"/>
        <w:jc w:val="both"/>
      </w:pPr>
      <w:r>
        <w:t xml:space="preserve">Číslo PRV: </w:t>
      </w:r>
      <w:r>
        <w:tab/>
      </w:r>
      <w:r>
        <w:tab/>
      </w:r>
      <w:r>
        <w:tab/>
      </w:r>
      <w:r>
        <w:t>2017100782</w:t>
      </w:r>
    </w:p>
    <w:p w:rsidR="007B3E32" w:rsidRDefault="007B3E32" w:rsidP="007B3E32">
      <w:pPr>
        <w:spacing w:after="0"/>
        <w:jc w:val="both"/>
      </w:pPr>
      <w:r w:rsidRPr="007B3E32">
        <w:rPr>
          <w:b/>
        </w:rPr>
        <w:t>Datum uzavření objednávky:</w:t>
      </w:r>
      <w:r w:rsidRPr="007B3E32">
        <w:rPr>
          <w:b/>
        </w:rPr>
        <w:tab/>
        <w:t>21. 6. 2017</w:t>
      </w:r>
      <w:r>
        <w:t xml:space="preserve"> (potvrzeno dodavatelem)</w:t>
      </w:r>
    </w:p>
    <w:p w:rsidR="007B3E32" w:rsidRDefault="007B3E32" w:rsidP="007B3E32">
      <w:pPr>
        <w:spacing w:after="0"/>
        <w:jc w:val="both"/>
      </w:pPr>
    </w:p>
    <w:p w:rsidR="007B3E32" w:rsidRPr="007B3E32" w:rsidRDefault="007B3E32" w:rsidP="007B3E32">
      <w:pPr>
        <w:spacing w:after="0"/>
        <w:jc w:val="both"/>
        <w:rPr>
          <w:b/>
        </w:rPr>
      </w:pPr>
      <w:r w:rsidRPr="007B3E32">
        <w:rPr>
          <w:b/>
        </w:rPr>
        <w:t>Objednatel:</w:t>
      </w:r>
    </w:p>
    <w:p w:rsidR="007B3E32" w:rsidRDefault="007B3E32" w:rsidP="007B3E32">
      <w:pPr>
        <w:spacing w:after="0"/>
        <w:jc w:val="both"/>
      </w:pPr>
      <w:r>
        <w:t>Ministerstvo práce a sociálních věcí ČR</w:t>
      </w:r>
    </w:p>
    <w:p w:rsidR="007B3E32" w:rsidRDefault="007B3E32" w:rsidP="007B3E32">
      <w:pPr>
        <w:spacing w:after="0"/>
        <w:jc w:val="both"/>
      </w:pPr>
      <w:r>
        <w:t>Na Poříčním právu 1/376</w:t>
      </w:r>
    </w:p>
    <w:p w:rsidR="007B3E32" w:rsidRDefault="007B3E32" w:rsidP="007B3E32">
      <w:pPr>
        <w:spacing w:after="0"/>
        <w:jc w:val="both"/>
      </w:pPr>
      <w:r>
        <w:t>128 01 Praha 2</w:t>
      </w:r>
    </w:p>
    <w:p w:rsidR="007B3E32" w:rsidRDefault="007B3E32" w:rsidP="007B3E32">
      <w:pPr>
        <w:spacing w:after="0"/>
        <w:jc w:val="both"/>
      </w:pPr>
      <w:r>
        <w:t>IČ 00551023</w:t>
      </w:r>
    </w:p>
    <w:p w:rsidR="007B3E32" w:rsidRDefault="007B3E32" w:rsidP="007B3E32">
      <w:pPr>
        <w:spacing w:after="0"/>
        <w:jc w:val="both"/>
      </w:pPr>
      <w:r>
        <w:t>Bankovní spojení:</w:t>
      </w:r>
      <w:r>
        <w:tab/>
        <w:t>2229001/0710</w:t>
      </w:r>
    </w:p>
    <w:p w:rsidR="007B3E32" w:rsidRDefault="007B3E32" w:rsidP="007B3E32">
      <w:pPr>
        <w:spacing w:after="0"/>
        <w:jc w:val="both"/>
      </w:pPr>
      <w:bookmarkStart w:id="0" w:name="_GoBack"/>
      <w:bookmarkEnd w:id="0"/>
    </w:p>
    <w:p w:rsidR="007B3E32" w:rsidRPr="007B3E32" w:rsidRDefault="007B3E32" w:rsidP="007B3E32">
      <w:pPr>
        <w:spacing w:after="0"/>
        <w:jc w:val="both"/>
        <w:rPr>
          <w:b/>
        </w:rPr>
      </w:pPr>
      <w:r w:rsidRPr="007B3E32">
        <w:rPr>
          <w:b/>
        </w:rPr>
        <w:t>Dodavatel:</w:t>
      </w:r>
    </w:p>
    <w:p w:rsidR="007B3E32" w:rsidRDefault="007B3E32" w:rsidP="007B3E32">
      <w:pPr>
        <w:spacing w:after="0"/>
        <w:jc w:val="both"/>
      </w:pPr>
      <w:r>
        <w:t>Vězeňská služba ČR</w:t>
      </w:r>
    </w:p>
    <w:p w:rsidR="007B3E32" w:rsidRDefault="007B3E32" w:rsidP="007B3E32">
      <w:pPr>
        <w:spacing w:after="0"/>
        <w:jc w:val="both"/>
      </w:pPr>
      <w:r>
        <w:t>Soudní 1672/1a</w:t>
      </w:r>
    </w:p>
    <w:p w:rsidR="007B3E32" w:rsidRDefault="007B3E32" w:rsidP="007B3E32">
      <w:pPr>
        <w:spacing w:after="0"/>
        <w:jc w:val="both"/>
      </w:pPr>
      <w:r>
        <w:t>140 00 Praha</w:t>
      </w:r>
    </w:p>
    <w:p w:rsidR="007B3E32" w:rsidRDefault="007B3E32" w:rsidP="007B3E32">
      <w:pPr>
        <w:spacing w:after="0"/>
        <w:jc w:val="both"/>
      </w:pPr>
    </w:p>
    <w:p w:rsidR="007B3E32" w:rsidRDefault="007B3E32" w:rsidP="007B3E32">
      <w:pPr>
        <w:spacing w:after="0"/>
        <w:jc w:val="both"/>
      </w:pPr>
    </w:p>
    <w:p w:rsidR="00260E80" w:rsidRDefault="00260E80" w:rsidP="00C41925">
      <w:pPr>
        <w:jc w:val="both"/>
      </w:pPr>
      <w:r>
        <w:t>Na základě přílohy č. 1</w:t>
      </w:r>
      <w:r w:rsidR="00F20994">
        <w:t xml:space="preserve"> k této objednávce</w:t>
      </w:r>
      <w:r>
        <w:t xml:space="preserve"> – </w:t>
      </w:r>
      <w:r w:rsidR="00F20994">
        <w:t>„</w:t>
      </w:r>
      <w:r w:rsidR="00F20994" w:rsidRPr="00F20994">
        <w:t>Cenová_nabídka_79_2017 MPSV v</w:t>
      </w:r>
      <w:r w:rsidR="00F20994">
        <w:t> </w:t>
      </w:r>
      <w:r w:rsidR="00F20994" w:rsidRPr="00F20994">
        <w:t>Praze</w:t>
      </w:r>
      <w:r w:rsidR="00F20994">
        <w:t xml:space="preserve">“ </w:t>
      </w:r>
      <w:r>
        <w:t xml:space="preserve">u Vás objednáváme 18 ks </w:t>
      </w:r>
      <w:r w:rsidR="00F20994">
        <w:t>vysokých skříní</w:t>
      </w:r>
      <w:r>
        <w:t xml:space="preserve"> </w:t>
      </w:r>
      <w:r w:rsidR="00F20994">
        <w:t xml:space="preserve">s jednotkovou cenou 4 340 Kč bez DPH, tj. 5 251,40 Kč vč. DPH </w:t>
      </w:r>
      <w:r>
        <w:t xml:space="preserve">v rámci projektu financovaného z OPZ </w:t>
      </w:r>
      <w:r w:rsidRPr="0031348E">
        <w:t>„Koordinace opatření na podporu sladění pracovního a rodinného života na úrovni krajů (Krajská rodinná politika)“ CZ.03.1.51/0.0/0.0/15_009/0006233</w:t>
      </w:r>
      <w:r>
        <w:t>.</w:t>
      </w:r>
    </w:p>
    <w:p w:rsidR="00260E80" w:rsidRDefault="00260E80" w:rsidP="00C41925">
      <w:pPr>
        <w:jc w:val="both"/>
      </w:pPr>
      <w:r>
        <w:t xml:space="preserve">Na fakturu, prosím, uveďte „číslo objednávky“ a informaci, že se jedná o „Výdaj financovaný z OPZ z projektu </w:t>
      </w:r>
      <w:r w:rsidRPr="0031348E">
        <w:t>Koordinace opatření na podporu sladění pracovního a rodinného života na úrovni krajů</w:t>
      </w:r>
      <w:r>
        <w:t xml:space="preserve"> (</w:t>
      </w:r>
      <w:r w:rsidRPr="0031348E">
        <w:t>CZ.03.1.51/0.0/0.0/15_009/0006233</w:t>
      </w:r>
      <w:r>
        <w:t xml:space="preserve">)“ a dále kontaktní osobu na MPSV „Ing. Kristýna Charvátová“ a „Ing. Petra Zákoutská“. </w:t>
      </w:r>
    </w:p>
    <w:p w:rsidR="00260E80" w:rsidRDefault="00260E80" w:rsidP="00C41925">
      <w:pPr>
        <w:jc w:val="both"/>
      </w:pPr>
      <w:r>
        <w:t xml:space="preserve">Dále Vás žádáme o stanovení splatnosti faktury na 30 dní. Platba bude uhrazena po dodání objednaného zboží. </w:t>
      </w:r>
      <w:r w:rsidR="002A7603">
        <w:t>Cena je stanovena včetně dodání zásilky.</w:t>
      </w:r>
    </w:p>
    <w:p w:rsidR="00260E80" w:rsidRDefault="00260E80" w:rsidP="00C41925">
      <w:pPr>
        <w:jc w:val="both"/>
      </w:pPr>
      <w:r>
        <w:t>Místo dodání: Kozomín 501, 277 45 Kozomín.</w:t>
      </w:r>
      <w:r w:rsidR="00AE09D1">
        <w:t xml:space="preserve"> Kontaktní osoba pro převzetí a telefon bude upřesněna, až bude znám konkrétní termín den dodání.</w:t>
      </w:r>
    </w:p>
    <w:p w:rsidR="00260E80" w:rsidRDefault="00260E80" w:rsidP="00C41925">
      <w:pPr>
        <w:jc w:val="both"/>
      </w:pPr>
      <w:r>
        <w:t xml:space="preserve">Maximální cena </w:t>
      </w:r>
      <w:r w:rsidR="00F20994">
        <w:t>jedné skříně</w:t>
      </w:r>
      <w:r>
        <w:t xml:space="preserve"> je stanovena na částku </w:t>
      </w:r>
      <w:r w:rsidR="00F20994">
        <w:t>4 340</w:t>
      </w:r>
      <w:r>
        <w:t xml:space="preserve">,- Kč bez DPH, tj. </w:t>
      </w:r>
      <w:r w:rsidR="00F20994">
        <w:t>5 251,40</w:t>
      </w:r>
      <w:r>
        <w:t xml:space="preserve"> Kč vč. DPH. Celková výše objednávky je stanovena na částku </w:t>
      </w:r>
      <w:r w:rsidR="00F20994">
        <w:t>78 120</w:t>
      </w:r>
      <w:r>
        <w:t xml:space="preserve"> Kč bez DPH, tj. </w:t>
      </w:r>
      <w:r w:rsidR="00F20994">
        <w:t>94 525,20</w:t>
      </w:r>
      <w:r>
        <w:t xml:space="preserve"> Kč vč. DPH.</w:t>
      </w:r>
      <w:r w:rsidR="00F20994">
        <w:t xml:space="preserve"> </w:t>
      </w:r>
    </w:p>
    <w:p w:rsidR="00446BEF" w:rsidRDefault="00260E80" w:rsidP="00C41925">
      <w:pPr>
        <w:jc w:val="both"/>
      </w:pPr>
      <w:r>
        <w:t xml:space="preserve">Dodavatel se zavazuje splnit požadavky zadavatele stanované v Objednávce. </w:t>
      </w:r>
    </w:p>
    <w:p w:rsidR="002C74C2" w:rsidRDefault="002C74C2" w:rsidP="00C41925">
      <w:pPr>
        <w:jc w:val="both"/>
      </w:pPr>
    </w:p>
    <w:p w:rsidR="002C74C2" w:rsidRDefault="002C74C2" w:rsidP="00C41925">
      <w:pPr>
        <w:jc w:val="both"/>
      </w:pPr>
      <w:r>
        <w:t>Povoleno (ředitelka odboru 35):</w:t>
      </w:r>
      <w:r>
        <w:tab/>
        <w:t>Ing. Lada Hlaváčková</w:t>
      </w:r>
    </w:p>
    <w:p w:rsidR="002C74C2" w:rsidRDefault="002C74C2" w:rsidP="00C41925">
      <w:pPr>
        <w:jc w:val="both"/>
      </w:pPr>
      <w:r>
        <w:t>Objednávající (vedoucí oddělení 352):</w:t>
      </w:r>
      <w:r>
        <w:tab/>
        <w:t>Ing. Igor Sládek</w:t>
      </w:r>
    </w:p>
    <w:p w:rsidR="007B3E32" w:rsidRDefault="007B3E32" w:rsidP="00C41925">
      <w:pPr>
        <w:jc w:val="both"/>
      </w:pPr>
    </w:p>
    <w:p w:rsidR="002C74C2" w:rsidRDefault="002C74C2" w:rsidP="00C41925">
      <w:pPr>
        <w:jc w:val="both"/>
        <w:sectPr w:rsidR="002C74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3437"/>
        <w:gridCol w:w="751"/>
        <w:gridCol w:w="1500"/>
        <w:gridCol w:w="1376"/>
        <w:gridCol w:w="1116"/>
        <w:gridCol w:w="562"/>
        <w:gridCol w:w="1540"/>
        <w:gridCol w:w="1098"/>
        <w:gridCol w:w="1400"/>
        <w:gridCol w:w="913"/>
      </w:tblGrid>
      <w:tr w:rsidR="007B3E32" w:rsidRPr="007B3E32" w:rsidTr="007B3E32">
        <w:trPr>
          <w:trHeight w:val="165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15240</wp:posOffset>
                  </wp:positionV>
                  <wp:extent cx="571500" cy="647700"/>
                  <wp:effectExtent l="0" t="0" r="0" b="0"/>
                  <wp:wrapNone/>
                  <wp:docPr id="2" name="Obrázek 2" descr="Znak Vězeňská služba 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8" descr="Znak Vězeňská služba 200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06" cy="65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</w:tblGrid>
            <w:tr w:rsidR="007B3E32" w:rsidRPr="007B3E32">
              <w:trPr>
                <w:trHeight w:val="1656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B3E32" w:rsidRPr="007B3E32" w:rsidRDefault="007B3E32" w:rsidP="007B3E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7B3E3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VĚZEŇSKÁ SLUŽBA ČESKÉ REPUBLIKY</w:t>
            </w: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PSHČ - Věznice JIŘICE</w:t>
            </w: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 xml:space="preserve">Ruská cesta 404, PO Box 8, </w:t>
            </w: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289 22 Lysá nad Labem</w:t>
            </w: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Tel.: 325 558 283, ISDS:  vfsd3n6</w:t>
            </w:r>
            <w:r w:rsidRPr="007B3E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br/>
              <w:t>IČO: 00212423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922020" cy="891540"/>
                  <wp:effectExtent l="0" t="0" r="0" b="381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1" cy="890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7B3E32" w:rsidRPr="007B3E32">
              <w:trPr>
                <w:trHeight w:val="1656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B3E32" w:rsidRPr="007B3E32" w:rsidRDefault="007B3E32" w:rsidP="007B3E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7B3E32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1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145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Cenová_nabídka_79_2017 MPSV v </w:t>
            </w:r>
            <w:proofErr w:type="gramStart"/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Praze                                                                                                         </w:t>
            </w:r>
            <w:r w:rsidRPr="007B3E3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Příloha</w:t>
            </w:r>
            <w:proofErr w:type="gramEnd"/>
            <w:r w:rsidRPr="007B3E3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č.</w:t>
            </w:r>
            <w:r w:rsidR="0070279D" w:rsidRPr="0070279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 w:rsidRPr="007B3E3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</w:p>
        </w:tc>
      </w:tr>
      <w:tr w:rsidR="007B3E32" w:rsidRPr="007B3E32" w:rsidTr="007B3E32">
        <w:trPr>
          <w:trHeight w:val="492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místnost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označení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katal</w:t>
            </w:r>
            <w:proofErr w:type="spellEnd"/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č.</w:t>
            </w:r>
            <w:proofErr w:type="gramEnd"/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výrobku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dezén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rozměry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(v x š x h)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počet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>ks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bez DPH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za ks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 cena celkem</w:t>
            </w: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br/>
              <w:t xml:space="preserve">s DPH 21%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7B3E32" w:rsidRPr="007B3E32" w:rsidTr="007B3E32">
        <w:trPr>
          <w:trHeight w:val="1212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Kozomín 501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Skříň vysoká policová bez výsuvu čtyřkřídlá                                                                                                                 - v dolní a horní části uzavřená laminovanými dveřmi se zámkem                                                                                      - v dolní části 1 přestavitelná police, v horní části 2 ks přestavitelných polic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16!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TŘEŠEŇ 0344 PR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2000</w:t>
            </w: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x 800 x 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4 340,00 Kč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78 120,00 Kč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5 251,40 Kč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           94 525,20 Kč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4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Celkem včetně dodání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78 120,00 Kč 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 94 525,20 Kč 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53340</wp:posOffset>
                  </wp:positionV>
                  <wp:extent cx="1234440" cy="457200"/>
                  <wp:effectExtent l="0" t="0" r="0" b="0"/>
                  <wp:wrapNone/>
                  <wp:docPr id="3" name="Obrázek 3" descr="http://katalog.demos.cz/images/003/5/1/35162-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http://katalog.demos.cz/images/003/5/1/35162-2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26" b="26122"/>
                          <a:stretch/>
                        </pic:blipFill>
                        <pic:spPr bwMode="auto">
                          <a:xfrm>
                            <a:off x="0" y="0"/>
                            <a:ext cx="1209675" cy="45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7B3E32" w:rsidRPr="007B3E32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B3E32" w:rsidRPr="007B3E32" w:rsidRDefault="007B3E32" w:rsidP="007B3E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B3E3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lang w:eastAsia="cs-CZ"/>
              </w:rPr>
              <w:t xml:space="preserve">Úchytky </w:t>
            </w:r>
            <w:proofErr w:type="spellStart"/>
            <w:r w:rsidRPr="007B3E32">
              <w:rPr>
                <w:rFonts w:ascii="Calibri" w:eastAsia="Times New Roman" w:hAnsi="Calibri" w:cs="Times New Roman"/>
                <w:lang w:eastAsia="cs-CZ"/>
              </w:rPr>
              <w:t>Kewina</w:t>
            </w:r>
            <w:proofErr w:type="spellEnd"/>
            <w:r w:rsidRPr="007B3E32">
              <w:rPr>
                <w:rFonts w:ascii="Calibri" w:eastAsia="Times New Roman" w:hAnsi="Calibri" w:cs="Times New Roman"/>
                <w:lang w:eastAsia="cs-CZ"/>
              </w:rPr>
              <w:t xml:space="preserve"> - </w:t>
            </w:r>
            <w:proofErr w:type="spellStart"/>
            <w:r w:rsidRPr="007B3E32">
              <w:rPr>
                <w:rFonts w:ascii="Calibri" w:eastAsia="Times New Roman" w:hAnsi="Calibri" w:cs="Times New Roman"/>
                <w:lang w:eastAsia="cs-CZ"/>
              </w:rPr>
              <w:t>satin</w:t>
            </w:r>
            <w:proofErr w:type="spellEnd"/>
            <w:r w:rsidRPr="007B3E32">
              <w:rPr>
                <w:rFonts w:ascii="Calibri" w:eastAsia="Times New Roman" w:hAnsi="Calibri" w:cs="Times New Roman"/>
                <w:lang w:eastAsia="cs-CZ"/>
              </w:rPr>
              <w:t xml:space="preserve"> chrom, rozteč 96mm.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lang w:eastAsia="cs-CZ"/>
              </w:rPr>
              <w:t>Adresa dodání:</w:t>
            </w:r>
            <w:r w:rsidRPr="007B3E32">
              <w:rPr>
                <w:rFonts w:ascii="Calibri" w:eastAsia="Times New Roman" w:hAnsi="Calibri" w:cs="Times New Roman"/>
                <w:lang w:eastAsia="cs-CZ"/>
              </w:rPr>
              <w:t xml:space="preserve"> Kozomín 501</w:t>
            </w:r>
            <w:r w:rsidRPr="007B3E32">
              <w:rPr>
                <w:rFonts w:ascii="Calibri" w:eastAsia="Times New Roman" w:hAnsi="Calibri" w:cs="Times New Roman"/>
                <w:lang w:eastAsia="cs-CZ"/>
              </w:rPr>
              <w:br/>
              <w:t xml:space="preserve">                                 277 45 Kozomín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Skříně na pukách, police na šanony.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FF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3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proofErr w:type="gramStart"/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12.6.2017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B3E32" w:rsidRPr="007B3E32" w:rsidTr="007B3E3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Zpracoval: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Ing. Branislav </w:t>
            </w:r>
            <w:proofErr w:type="spellStart"/>
            <w:r w:rsidRPr="007B3E3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Hanečák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E32" w:rsidRPr="007B3E32" w:rsidRDefault="007B3E32" w:rsidP="007B3E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3E3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B3E32" w:rsidRDefault="007B3E32" w:rsidP="00C41925">
      <w:pPr>
        <w:jc w:val="both"/>
      </w:pPr>
    </w:p>
    <w:sectPr w:rsidR="007B3E32" w:rsidSect="007B3E3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0"/>
    <w:rsid w:val="00260E80"/>
    <w:rsid w:val="002A7603"/>
    <w:rsid w:val="002C74C2"/>
    <w:rsid w:val="003D6DD4"/>
    <w:rsid w:val="00446BEF"/>
    <w:rsid w:val="0070279D"/>
    <w:rsid w:val="00721C21"/>
    <w:rsid w:val="007B3E32"/>
    <w:rsid w:val="00AE09D1"/>
    <w:rsid w:val="00C41925"/>
    <w:rsid w:val="00F2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6412F-1484-47F5-993E-9C938C50A15F}"/>
</file>

<file path=customXml/itemProps2.xml><?xml version="1.0" encoding="utf-8"?>
<ds:datastoreItem xmlns:ds="http://schemas.openxmlformats.org/officeDocument/2006/customXml" ds:itemID="{1C7830BB-EA73-4390-8C4C-50FC6C0BE61D}"/>
</file>

<file path=customXml/itemProps3.xml><?xml version="1.0" encoding="utf-8"?>
<ds:datastoreItem xmlns:ds="http://schemas.openxmlformats.org/officeDocument/2006/customXml" ds:itemID="{E7CADBC1-C7BE-42C2-BE73-26BFD0C0E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10</cp:revision>
  <dcterms:created xsi:type="dcterms:W3CDTF">2017-06-15T04:23:00Z</dcterms:created>
  <dcterms:modified xsi:type="dcterms:W3CDTF">2017-07-13T04:15:00Z</dcterms:modified>
</cp:coreProperties>
</file>