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7FB4" w14:textId="77777777" w:rsidR="00160DE0" w:rsidRDefault="00BC0725">
      <w:pPr>
        <w:spacing w:after="116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202A10E8" w14:textId="77777777" w:rsidR="00160DE0" w:rsidRDefault="00BC0725">
      <w:pPr>
        <w:tabs>
          <w:tab w:val="center" w:pos="2006"/>
          <w:tab w:val="center" w:pos="8069"/>
        </w:tabs>
        <w:spacing w:after="9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565105 Levín</w:t>
      </w:r>
    </w:p>
    <w:p w14:paraId="08D75912" w14:textId="77777777" w:rsidR="00160DE0" w:rsidRDefault="00BC0725">
      <w:pPr>
        <w:tabs>
          <w:tab w:val="center" w:pos="6929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680818 </w:t>
      </w:r>
      <w:proofErr w:type="spellStart"/>
      <w:r>
        <w:t>Muckov</w:t>
      </w:r>
      <w:proofErr w:type="spellEnd"/>
      <w:r>
        <w:tab/>
      </w:r>
      <w:r>
        <w:rPr>
          <w:b w:val="0"/>
        </w:rPr>
        <w:t xml:space="preserve">List vlastnictví: </w:t>
      </w:r>
      <w:r>
        <w:t>10002</w:t>
      </w:r>
    </w:p>
    <w:p w14:paraId="4880B146" w14:textId="77777777" w:rsidR="00160DE0" w:rsidRDefault="00BC0725">
      <w:pPr>
        <w:spacing w:after="0" w:line="259" w:lineRule="auto"/>
        <w:ind w:left="98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60DE0" w14:paraId="017E3B00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1DAAF1" w14:textId="77777777" w:rsidR="00160DE0" w:rsidRDefault="00BC0725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33913A" w14:textId="77777777" w:rsidR="00160DE0" w:rsidRDefault="00BC0725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574851" w14:textId="77777777" w:rsidR="00160DE0" w:rsidRDefault="00BC0725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160DE0" w14:paraId="247BBF28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AA0DF2" w14:textId="77777777" w:rsidR="00160DE0" w:rsidRDefault="00BC0725">
            <w:pPr>
              <w:spacing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30E5D76E" w14:textId="77777777" w:rsidR="00160DE0" w:rsidRDefault="00BC0725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7C866615" w14:textId="77777777" w:rsidR="00160DE0" w:rsidRDefault="00BC0725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4B072CA3" w14:textId="77777777" w:rsidR="00160DE0" w:rsidRDefault="00BC0725">
            <w:pPr>
              <w:spacing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6D48508A" w14:textId="77777777" w:rsidR="00160DE0" w:rsidRDefault="00BC0725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0A46AA7C" w14:textId="77777777" w:rsidR="00160DE0" w:rsidRDefault="00BC0725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5406FD56" w14:textId="77777777" w:rsidR="00160DE0" w:rsidRDefault="00BC0725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319F1D" w14:textId="77777777" w:rsidR="00160DE0" w:rsidRDefault="00BC0725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29B1F154" w14:textId="77777777" w:rsidR="00160DE0" w:rsidRDefault="00BC0725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83FC88" w14:textId="77777777" w:rsidR="00160DE0" w:rsidRDefault="00160DE0">
            <w:pPr>
              <w:spacing w:after="160" w:line="259" w:lineRule="auto"/>
              <w:ind w:left="0" w:firstLine="0"/>
            </w:pPr>
          </w:p>
        </w:tc>
      </w:tr>
      <w:tr w:rsidR="00160DE0" w14:paraId="18C69CB8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611B87" w14:textId="77777777" w:rsidR="00160DE0" w:rsidRDefault="00BC0725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3A69D426" w14:textId="77777777" w:rsidR="00160DE0" w:rsidRDefault="00BC0725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08FC81EF" w14:textId="77777777" w:rsidR="00160DE0" w:rsidRDefault="00BC0725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117647" w14:textId="77777777" w:rsidR="00160DE0" w:rsidRDefault="00BC0725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AF3746E" w14:textId="77777777" w:rsidR="00160DE0" w:rsidRDefault="00160DE0">
            <w:pPr>
              <w:spacing w:after="160" w:line="259" w:lineRule="auto"/>
              <w:ind w:left="0" w:firstLine="0"/>
            </w:pPr>
          </w:p>
        </w:tc>
      </w:tr>
    </w:tbl>
    <w:p w14:paraId="167702F5" w14:textId="77777777" w:rsidR="00160DE0" w:rsidRDefault="00BC0725">
      <w:pPr>
        <w:numPr>
          <w:ilvl w:val="1"/>
          <w:numId w:val="2"/>
        </w:numPr>
        <w:spacing w:after="61" w:line="233" w:lineRule="auto"/>
        <w:ind w:right="35"/>
        <w:jc w:val="right"/>
      </w:pPr>
      <w:r>
        <w:t>317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6EB928BF" w14:textId="77777777" w:rsidR="00160DE0" w:rsidRDefault="00BC0725">
      <w:pPr>
        <w:numPr>
          <w:ilvl w:val="1"/>
          <w:numId w:val="2"/>
        </w:numPr>
        <w:spacing w:after="61" w:line="233" w:lineRule="auto"/>
        <w:ind w:right="35"/>
        <w:jc w:val="right"/>
      </w:pPr>
      <w:r>
        <w:t xml:space="preserve">198 </w:t>
      </w:r>
      <w:r>
        <w:t>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505D2CFC" w14:textId="77777777" w:rsidR="00160DE0" w:rsidRDefault="00BC0725">
      <w:pPr>
        <w:numPr>
          <w:ilvl w:val="1"/>
          <w:numId w:val="2"/>
        </w:numPr>
        <w:spacing w:after="61" w:line="233" w:lineRule="auto"/>
        <w:ind w:right="35"/>
        <w:jc w:val="right"/>
      </w:pPr>
      <w:r>
        <w:t>162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2193944B" w14:textId="77777777" w:rsidR="00160DE0" w:rsidRDefault="00BC0725">
      <w:pPr>
        <w:numPr>
          <w:ilvl w:val="1"/>
          <w:numId w:val="2"/>
        </w:numPr>
        <w:spacing w:after="61" w:line="233" w:lineRule="auto"/>
        <w:ind w:right="35"/>
        <w:jc w:val="right"/>
      </w:pPr>
      <w:r>
        <w:t>183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35ACC56F" w14:textId="77777777" w:rsidR="00160DE0" w:rsidRDefault="00BC0725">
      <w:pPr>
        <w:numPr>
          <w:ilvl w:val="1"/>
          <w:numId w:val="2"/>
        </w:numPr>
        <w:spacing w:after="61" w:line="233" w:lineRule="auto"/>
        <w:ind w:right="35"/>
        <w:jc w:val="right"/>
      </w:pPr>
      <w:r>
        <w:t>579 ostatní plocha</w:t>
      </w:r>
      <w:r>
        <w:tab/>
        <w:t>neplodná půda</w:t>
      </w:r>
      <w:r>
        <w:tab/>
        <w:t>chráněná kr</w:t>
      </w:r>
      <w:r>
        <w:t>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401EF20A" w14:textId="77777777" w:rsidR="00160DE0" w:rsidRDefault="00BC0725">
      <w:pPr>
        <w:numPr>
          <w:ilvl w:val="1"/>
          <w:numId w:val="2"/>
        </w:numPr>
        <w:spacing w:after="61" w:line="233" w:lineRule="auto"/>
        <w:ind w:right="35"/>
        <w:jc w:val="right"/>
      </w:pPr>
      <w:r>
        <w:t>514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7E3844BE" w14:textId="77777777" w:rsidR="00160DE0" w:rsidRDefault="00BC0725">
      <w:pPr>
        <w:numPr>
          <w:ilvl w:val="0"/>
          <w:numId w:val="1"/>
        </w:numPr>
        <w:spacing w:after="61" w:line="233" w:lineRule="auto"/>
        <w:ind w:right="35"/>
        <w:jc w:val="right"/>
      </w:pPr>
      <w:r>
        <w:t>162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4FB2286E" w14:textId="77777777" w:rsidR="00160DE0" w:rsidRDefault="00BC0725">
      <w:pPr>
        <w:numPr>
          <w:ilvl w:val="0"/>
          <w:numId w:val="1"/>
        </w:numPr>
        <w:spacing w:after="61" w:line="233" w:lineRule="auto"/>
        <w:ind w:right="35"/>
        <w:jc w:val="right"/>
      </w:pPr>
      <w:r>
        <w:t>169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00C5E419" w14:textId="77777777" w:rsidR="00160DE0" w:rsidRDefault="00BC0725">
      <w:pPr>
        <w:numPr>
          <w:ilvl w:val="0"/>
          <w:numId w:val="1"/>
        </w:numPr>
        <w:spacing w:after="61" w:line="233" w:lineRule="auto"/>
        <w:ind w:right="35"/>
        <w:jc w:val="right"/>
      </w:pPr>
      <w:r>
        <w:t xml:space="preserve">169 ostatní </w:t>
      </w:r>
      <w:r>
        <w:t>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42CC4848" w14:textId="77777777" w:rsidR="00160DE0" w:rsidRDefault="00BC0725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246</w:t>
      </w:r>
      <w:r>
        <w:tab/>
        <w:t>1758 trvalý travní porost</w:t>
      </w:r>
      <w:r>
        <w:tab/>
        <w:t xml:space="preserve">chráněná krajinná </w:t>
      </w:r>
    </w:p>
    <w:p w14:paraId="31FDCAA6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70541519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4BA5545" w14:textId="77777777" w:rsidR="00160DE0" w:rsidRDefault="00BC0725">
      <w:pPr>
        <w:spacing w:after="61" w:line="233" w:lineRule="auto"/>
        <w:ind w:left="10" w:right="35"/>
        <w:jc w:val="right"/>
      </w:pPr>
      <w:r>
        <w:t xml:space="preserve">     328/2</w:t>
      </w:r>
      <w:r>
        <w:tab/>
        <w:t xml:space="preserve">44 </w:t>
      </w:r>
      <w:r>
        <w:t>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5B661533" w14:textId="77777777" w:rsidR="00160DE0" w:rsidRDefault="00BC0725">
      <w:pPr>
        <w:tabs>
          <w:tab w:val="center" w:pos="950"/>
          <w:tab w:val="center" w:pos="445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379/1</w:t>
      </w:r>
      <w:r>
        <w:tab/>
        <w:t>25703 trvalý travní porost</w:t>
      </w:r>
      <w:r>
        <w:tab/>
        <w:t xml:space="preserve">chráněná krajinná </w:t>
      </w:r>
    </w:p>
    <w:p w14:paraId="76483D42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4C631738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107E9E22" w14:textId="77777777" w:rsidR="00160DE0" w:rsidRDefault="00BC0725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478</w:t>
      </w:r>
      <w:r>
        <w:tab/>
        <w:t xml:space="preserve">3936 </w:t>
      </w:r>
      <w:r>
        <w:t>trvalý travní porost</w:t>
      </w:r>
      <w:r>
        <w:tab/>
        <w:t xml:space="preserve">chráněná krajinná </w:t>
      </w:r>
    </w:p>
    <w:p w14:paraId="64852935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638AD28F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5FBC9EE6" w14:textId="77777777" w:rsidR="00160DE0" w:rsidRDefault="00BC0725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501</w:t>
      </w:r>
      <w:r>
        <w:tab/>
        <w:t>425 trvalý travní porost</w:t>
      </w:r>
      <w:r>
        <w:tab/>
        <w:t xml:space="preserve">chráněná krajinná </w:t>
      </w:r>
    </w:p>
    <w:p w14:paraId="6228CD6C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525D8957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96AB807" w14:textId="77777777" w:rsidR="00160DE0" w:rsidRDefault="00BC0725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504</w:t>
      </w:r>
      <w:r>
        <w:tab/>
        <w:t>5010 trvalý travní porost</w:t>
      </w:r>
      <w:r>
        <w:tab/>
        <w:t xml:space="preserve">chráněná krajinná </w:t>
      </w:r>
    </w:p>
    <w:p w14:paraId="3E22D430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593301A3" w14:textId="77777777" w:rsidR="00160DE0" w:rsidRDefault="00BC0725">
      <w:pPr>
        <w:ind w:left="8705"/>
      </w:pPr>
      <w:proofErr w:type="spellStart"/>
      <w:r>
        <w:t>IV.</w:t>
      </w:r>
      <w:r>
        <w:t>zóna</w:t>
      </w:r>
      <w:proofErr w:type="spellEnd"/>
      <w:r>
        <w:t xml:space="preserve">, zemědělský </w:t>
      </w:r>
    </w:p>
    <w:p w14:paraId="14D2C001" w14:textId="77777777" w:rsidR="00160DE0" w:rsidRDefault="00BC0725">
      <w:pPr>
        <w:ind w:left="8705"/>
      </w:pPr>
      <w:r>
        <w:t>půdní fond</w:t>
      </w:r>
    </w:p>
    <w:p w14:paraId="741CAE84" w14:textId="77777777" w:rsidR="00160DE0" w:rsidRDefault="00BC0725">
      <w:pPr>
        <w:tabs>
          <w:tab w:val="center" w:pos="95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583/1</w:t>
      </w:r>
      <w:r>
        <w:tab/>
        <w:t>734 trvalý travní porost</w:t>
      </w:r>
      <w:r>
        <w:tab/>
        <w:t xml:space="preserve">chráněná krajinná </w:t>
      </w:r>
    </w:p>
    <w:p w14:paraId="0B5FFB16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7C303BA7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16D6C81" w14:textId="77777777" w:rsidR="00160DE0" w:rsidRDefault="00BC0725">
      <w:pPr>
        <w:spacing w:after="61" w:line="233" w:lineRule="auto"/>
        <w:ind w:left="10" w:right="35"/>
        <w:jc w:val="right"/>
      </w:pPr>
      <w:r>
        <w:t xml:space="preserve">     584/1</w:t>
      </w:r>
      <w:r>
        <w:tab/>
        <w:t xml:space="preserve">80 </w:t>
      </w:r>
      <w:r>
        <w:t>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3DE86E00" w14:textId="77777777" w:rsidR="00160DE0" w:rsidRDefault="00BC0725">
      <w:pPr>
        <w:numPr>
          <w:ilvl w:val="0"/>
          <w:numId w:val="3"/>
        </w:numPr>
        <w:spacing w:after="61" w:line="233" w:lineRule="auto"/>
        <w:ind w:right="35"/>
        <w:jc w:val="right"/>
      </w:pPr>
      <w:r>
        <w:t>47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18D0C760" w14:textId="77777777" w:rsidR="00160DE0" w:rsidRDefault="00BC0725">
      <w:pPr>
        <w:numPr>
          <w:ilvl w:val="0"/>
          <w:numId w:val="3"/>
        </w:numPr>
        <w:spacing w:after="61" w:line="233" w:lineRule="auto"/>
        <w:ind w:right="35"/>
        <w:jc w:val="right"/>
      </w:pPr>
      <w:r>
        <w:t>237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1C7D6B65" w14:textId="77777777" w:rsidR="00160DE0" w:rsidRDefault="00BC0725">
      <w:pPr>
        <w:numPr>
          <w:ilvl w:val="0"/>
          <w:numId w:val="4"/>
        </w:numPr>
        <w:spacing w:after="61" w:line="233" w:lineRule="auto"/>
        <w:ind w:right="35"/>
        <w:jc w:val="right"/>
      </w:pPr>
      <w:r>
        <w:lastRenderedPageBreak/>
        <w:t>309 ostatní plocha</w:t>
      </w:r>
      <w:r>
        <w:tab/>
        <w:t>neplodná půda</w:t>
      </w:r>
      <w:r>
        <w:tab/>
        <w:t>chráněná kra</w:t>
      </w:r>
      <w:r>
        <w:t>jinná oblast - II.-</w:t>
      </w:r>
      <w:proofErr w:type="spellStart"/>
      <w:proofErr w:type="gramStart"/>
      <w:r>
        <w:t>IV.zóna</w:t>
      </w:r>
      <w:proofErr w:type="spellEnd"/>
      <w:proofErr w:type="gramEnd"/>
    </w:p>
    <w:p w14:paraId="128DBA0A" w14:textId="77777777" w:rsidR="00160DE0" w:rsidRDefault="00BC0725">
      <w:pPr>
        <w:numPr>
          <w:ilvl w:val="0"/>
          <w:numId w:val="4"/>
        </w:numPr>
        <w:spacing w:after="61" w:line="233" w:lineRule="auto"/>
        <w:ind w:right="35"/>
        <w:jc w:val="right"/>
      </w:pPr>
      <w:r>
        <w:t>489 ostatní plocha</w:t>
      </w:r>
      <w:r>
        <w:tab/>
        <w:t>neplodná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6226DBE3" w14:textId="77777777" w:rsidR="00160DE0" w:rsidRDefault="00BC0725">
      <w:pPr>
        <w:tabs>
          <w:tab w:val="center" w:pos="830"/>
          <w:tab w:val="center" w:pos="379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658</w:t>
      </w:r>
      <w:r>
        <w:tab/>
        <w:t>441 zahrada</w:t>
      </w:r>
      <w:r>
        <w:tab/>
        <w:t xml:space="preserve">chráněná krajinná </w:t>
      </w:r>
    </w:p>
    <w:p w14:paraId="07CE6D88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154CBA9F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3BA032CA" w14:textId="77777777" w:rsidR="00160DE0" w:rsidRDefault="00BC0725">
      <w:pPr>
        <w:tabs>
          <w:tab w:val="center" w:pos="83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688</w:t>
      </w:r>
      <w:r>
        <w:tab/>
        <w:t>165 trvalý travní porost</w:t>
      </w:r>
      <w:r>
        <w:tab/>
        <w:t xml:space="preserve">chráněná krajinná </w:t>
      </w:r>
    </w:p>
    <w:p w14:paraId="0BC93EBC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4278737C" w14:textId="77777777" w:rsidR="00160DE0" w:rsidRDefault="00BC0725">
      <w:pPr>
        <w:spacing w:after="45"/>
        <w:ind w:left="8705"/>
      </w:pPr>
      <w:proofErr w:type="spellStart"/>
      <w:r>
        <w:t>IV.</w:t>
      </w:r>
      <w:r>
        <w:t>zóna</w:t>
      </w:r>
      <w:proofErr w:type="spellEnd"/>
      <w:r>
        <w:t>, zemědělský půdní fond</w:t>
      </w:r>
    </w:p>
    <w:p w14:paraId="21F336F0" w14:textId="77777777" w:rsidR="00160DE0" w:rsidRDefault="00BC0725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745</w:t>
      </w:r>
      <w:r>
        <w:tab/>
        <w:t>5618 trvalý travní porost</w:t>
      </w:r>
      <w:r>
        <w:tab/>
        <w:t xml:space="preserve">chráněná krajinná </w:t>
      </w:r>
    </w:p>
    <w:p w14:paraId="0A8F5554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37C93D93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3E4C03DF" w14:textId="77777777" w:rsidR="00160DE0" w:rsidRDefault="00BC0725">
      <w:pPr>
        <w:tabs>
          <w:tab w:val="center" w:pos="95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850/1</w:t>
      </w:r>
      <w:r>
        <w:tab/>
        <w:t>8516 trvalý travní porost</w:t>
      </w:r>
      <w:r>
        <w:tab/>
        <w:t xml:space="preserve">chráněná krajinná </w:t>
      </w:r>
    </w:p>
    <w:p w14:paraId="053D6931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1FF934D9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366D3D94" w14:textId="77777777" w:rsidR="00160DE0" w:rsidRDefault="00BC0725">
      <w:pPr>
        <w:tabs>
          <w:tab w:val="center" w:pos="950"/>
          <w:tab w:val="center" w:pos="379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952/1</w:t>
      </w:r>
      <w:r>
        <w:tab/>
        <w:t>45014 orná půda</w:t>
      </w:r>
      <w:r>
        <w:tab/>
        <w:t xml:space="preserve">chráněná krajinná </w:t>
      </w:r>
    </w:p>
    <w:p w14:paraId="17E01AF4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0B76C15C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65E49B2B" w14:textId="77777777" w:rsidR="00160DE0" w:rsidRDefault="00BC0725">
      <w:pPr>
        <w:tabs>
          <w:tab w:val="center" w:pos="950"/>
          <w:tab w:val="center" w:pos="457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986/9</w:t>
      </w:r>
      <w:r>
        <w:tab/>
        <w:t>907 trvalý travní porost</w:t>
      </w:r>
      <w:r>
        <w:tab/>
        <w:t xml:space="preserve">chráněná krajinná </w:t>
      </w:r>
    </w:p>
    <w:p w14:paraId="0E21BC08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3F37389A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4483408A" w14:textId="77777777" w:rsidR="00160DE0" w:rsidRDefault="00BC0725">
      <w:pPr>
        <w:spacing w:after="61" w:line="233" w:lineRule="auto"/>
        <w:ind w:left="10" w:right="35"/>
        <w:jc w:val="right"/>
      </w:pPr>
      <w:r>
        <w:t xml:space="preserve">     988</w:t>
      </w:r>
      <w:r>
        <w:tab/>
        <w:t>388 ostatní plocha</w:t>
      </w:r>
      <w:r>
        <w:tab/>
        <w:t>nepl</w:t>
      </w:r>
      <w:r>
        <w:t>odná půda</w:t>
      </w:r>
      <w:r>
        <w:tab/>
        <w:t>chráněná krajinná oblast - II.-</w:t>
      </w:r>
      <w:proofErr w:type="spellStart"/>
      <w:proofErr w:type="gramStart"/>
      <w:r>
        <w:t>IV.zóna</w:t>
      </w:r>
      <w:proofErr w:type="spellEnd"/>
      <w:proofErr w:type="gramEnd"/>
    </w:p>
    <w:p w14:paraId="7A4FCABE" w14:textId="77777777" w:rsidR="00160DE0" w:rsidRDefault="00BC0725">
      <w:pPr>
        <w:spacing w:after="45"/>
        <w:ind w:left="6584" w:hanging="6234"/>
      </w:pPr>
      <w:r>
        <w:t xml:space="preserve">     993</w:t>
      </w:r>
      <w:r>
        <w:tab/>
        <w:t>992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6221C858" w14:textId="77777777" w:rsidR="00160DE0" w:rsidRDefault="00BC0725">
      <w:pPr>
        <w:spacing w:after="45"/>
        <w:ind w:left="6584" w:hanging="6234"/>
      </w:pPr>
      <w:r>
        <w:t xml:space="preserve">    1004</w:t>
      </w:r>
      <w:r>
        <w:tab/>
        <w:t>1080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450FB268" w14:textId="77777777" w:rsidR="00160DE0" w:rsidRDefault="00BC0725">
      <w:pPr>
        <w:spacing w:after="45"/>
        <w:ind w:left="6584" w:hanging="6234"/>
      </w:pPr>
      <w:r>
        <w:t xml:space="preserve">    1021</w:t>
      </w:r>
      <w:r>
        <w:tab/>
        <w:t xml:space="preserve">1385 </w:t>
      </w:r>
      <w:r>
        <w:t>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063C22D7" w14:textId="77777777" w:rsidR="00160DE0" w:rsidRDefault="00BC0725">
      <w:pPr>
        <w:spacing w:after="45"/>
        <w:ind w:left="6584" w:hanging="6234"/>
      </w:pPr>
      <w:r>
        <w:t xml:space="preserve">    1046</w:t>
      </w:r>
      <w:r>
        <w:tab/>
        <w:t>366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4C114A87" w14:textId="77777777" w:rsidR="00160DE0" w:rsidRDefault="00BC0725">
      <w:pPr>
        <w:spacing w:after="45"/>
        <w:ind w:left="6584" w:hanging="6234"/>
      </w:pPr>
      <w:r>
        <w:t xml:space="preserve">    1051</w:t>
      </w:r>
      <w:r>
        <w:tab/>
        <w:t>485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4E64EE44" w14:textId="77777777" w:rsidR="00160DE0" w:rsidRDefault="00BC0725">
      <w:pPr>
        <w:spacing w:after="45"/>
        <w:ind w:left="6584" w:hanging="6234"/>
      </w:pPr>
      <w:r>
        <w:t xml:space="preserve">    1059</w:t>
      </w:r>
      <w:r>
        <w:tab/>
        <w:t>167 ostatní plocha</w:t>
      </w:r>
      <w:r>
        <w:tab/>
        <w:t xml:space="preserve">ostatní </w:t>
      </w:r>
      <w:r>
        <w:tab/>
        <w:t>chráněná krajinná 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p w14:paraId="11157CA6" w14:textId="77777777" w:rsidR="00160DE0" w:rsidRDefault="00BC0725">
      <w:pPr>
        <w:tabs>
          <w:tab w:val="center" w:pos="830"/>
          <w:tab w:val="center" w:pos="4514"/>
          <w:tab w:val="center" w:pos="973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1208</w:t>
      </w:r>
      <w:r>
        <w:tab/>
        <w:t>1849 trvalý travní porost</w:t>
      </w:r>
      <w:r>
        <w:tab/>
        <w:t xml:space="preserve">chráněná krajinná </w:t>
      </w:r>
    </w:p>
    <w:p w14:paraId="005BACE6" w14:textId="77777777" w:rsidR="00160DE0" w:rsidRDefault="00BC0725">
      <w:pPr>
        <w:ind w:left="8705"/>
      </w:pPr>
      <w:proofErr w:type="gramStart"/>
      <w:r>
        <w:t>oblast - II</w:t>
      </w:r>
      <w:proofErr w:type="gramEnd"/>
      <w:r>
        <w:t>.-</w:t>
      </w:r>
    </w:p>
    <w:p w14:paraId="580496B2" w14:textId="77777777" w:rsidR="00160DE0" w:rsidRDefault="00BC0725">
      <w:pPr>
        <w:spacing w:after="45"/>
        <w:ind w:left="8705"/>
      </w:pPr>
      <w:proofErr w:type="spellStart"/>
      <w:r>
        <w:t>IV.zóna</w:t>
      </w:r>
      <w:proofErr w:type="spellEnd"/>
      <w:r>
        <w:t>, zemědělský půdní fond</w:t>
      </w:r>
    </w:p>
    <w:p w14:paraId="43160BC6" w14:textId="77777777" w:rsidR="00160DE0" w:rsidRDefault="00BC0725">
      <w:pPr>
        <w:tabs>
          <w:tab w:val="center" w:pos="830"/>
          <w:tab w:val="center" w:pos="4154"/>
          <w:tab w:val="center" w:pos="7004"/>
          <w:tab w:val="center" w:pos="9730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1220</w:t>
      </w:r>
      <w:r>
        <w:tab/>
        <w:t xml:space="preserve">1246 </w:t>
      </w:r>
      <w:r>
        <w:t>ostatní plocha</w:t>
      </w:r>
      <w:r>
        <w:tab/>
        <w:t xml:space="preserve">ostatní </w:t>
      </w:r>
      <w:r>
        <w:tab/>
        <w:t xml:space="preserve">chráněná krajinná </w:t>
      </w:r>
    </w:p>
    <w:p w14:paraId="3FCE7C61" w14:textId="77777777" w:rsidR="00160DE0" w:rsidRDefault="00BC0725">
      <w:pPr>
        <w:tabs>
          <w:tab w:val="center" w:pos="7184"/>
          <w:tab w:val="right" w:pos="11160"/>
        </w:tabs>
        <w:spacing w:after="37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oblast - II.-</w:t>
      </w:r>
      <w:proofErr w:type="spellStart"/>
      <w:proofErr w:type="gramStart"/>
      <w:r>
        <w:t>IV.zóna</w:t>
      </w:r>
      <w:proofErr w:type="spellEnd"/>
      <w:proofErr w:type="gramEnd"/>
    </w:p>
    <w:tbl>
      <w:tblPr>
        <w:tblStyle w:val="TableGrid"/>
        <w:tblW w:w="11004" w:type="dxa"/>
        <w:tblInd w:w="69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160DE0" w14:paraId="102CE8CC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F8659B8" w14:textId="77777777" w:rsidR="00160DE0" w:rsidRDefault="00BC0725">
            <w:pPr>
              <w:spacing w:after="0" w:line="259" w:lineRule="auto"/>
              <w:ind w:left="0" w:firstLine="0"/>
            </w:pPr>
            <w:r>
              <w:rPr>
                <w:b w:val="0"/>
              </w:rPr>
              <w:lastRenderedPageBreak/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25EBA4D1" w14:textId="77777777" w:rsidR="00160DE0" w:rsidRDefault="00BC0725">
      <w:pPr>
        <w:spacing w:after="3" w:line="363" w:lineRule="auto"/>
        <w:ind w:left="203" w:right="1851" w:hanging="14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5C1E9D12" w14:textId="77777777" w:rsidR="00160DE0" w:rsidRDefault="00BC0725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C9E96E0" wp14:editId="0B0ECEC5">
                <wp:extent cx="7020052" cy="1"/>
                <wp:effectExtent l="0" t="0" r="0" b="0"/>
                <wp:docPr id="6052" name="Group 6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7" name="Shape 3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2" style="width:552.76pt;height:7.87402e-05pt;mso-position-horizontal-relative:char;mso-position-vertical-relative:line" coordsize="70200,0">
                <v:shape id="Shape 3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7CAFC1" w14:textId="77777777" w:rsidR="00160DE0" w:rsidRDefault="00BC0725">
      <w:pPr>
        <w:ind w:left="188"/>
      </w:pPr>
      <w:r>
        <w:rPr>
          <w:sz w:val="18"/>
        </w:rPr>
        <w:t xml:space="preserve">o </w:t>
      </w:r>
      <w:r>
        <w:t>Věcné břemeno (podle listiny)</w:t>
      </w:r>
    </w:p>
    <w:p w14:paraId="536F4E63" w14:textId="77777777" w:rsidR="00160DE0" w:rsidRDefault="00BC0725">
      <w:pPr>
        <w:pStyle w:val="Nadpis1"/>
      </w:pPr>
      <w:r>
        <w:t>Oprávnění pro</w:t>
      </w:r>
    </w:p>
    <w:p w14:paraId="701F0C8B" w14:textId="77777777" w:rsidR="00160DE0" w:rsidRDefault="00BC0725">
      <w:pPr>
        <w:ind w:left="1485"/>
      </w:pPr>
      <w:r>
        <w:t>ČEZ Distribuce, a. s., Teplická 874/8, Děčín IV-</w:t>
      </w:r>
    </w:p>
    <w:p w14:paraId="723135DE" w14:textId="77777777" w:rsidR="00160DE0" w:rsidRDefault="00BC0725">
      <w:pPr>
        <w:ind w:left="1485"/>
      </w:pPr>
      <w:r>
        <w:t>Podmokly, 40502 Děčín, RČ/IČO: 24729035</w:t>
      </w:r>
    </w:p>
    <w:p w14:paraId="64EC6BC6" w14:textId="77777777" w:rsidR="00160DE0" w:rsidRDefault="00BC0725">
      <w:pPr>
        <w:pStyle w:val="Nadpis1"/>
        <w:ind w:left="1088"/>
      </w:pPr>
      <w:r>
        <w:t>Povinnost k</w:t>
      </w:r>
    </w:p>
    <w:p w14:paraId="5CEF7AF2" w14:textId="77777777" w:rsidR="00160DE0" w:rsidRDefault="00BC0725">
      <w:pPr>
        <w:spacing w:after="106"/>
        <w:ind w:left="1484"/>
      </w:pPr>
      <w:r>
        <w:t>Parcela: 1220</w:t>
      </w:r>
    </w:p>
    <w:p w14:paraId="6A4C84F5" w14:textId="77777777" w:rsidR="00160DE0" w:rsidRDefault="00BC0725">
      <w:pPr>
        <w:ind w:left="1594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 ze</w:t>
      </w:r>
      <w:proofErr w:type="gramEnd"/>
      <w:r>
        <w:t xml:space="preserve"> dne 16.11.2007. Právní účinky vkladu práv</w:t>
      </w:r>
      <w:r>
        <w:t>a ke dni 17.12.2007.</w:t>
      </w:r>
    </w:p>
    <w:p w14:paraId="14958C30" w14:textId="77777777" w:rsidR="00160DE0" w:rsidRDefault="00BC0725">
      <w:pPr>
        <w:spacing w:after="29" w:line="233" w:lineRule="auto"/>
        <w:ind w:left="601" w:right="446" w:firstLine="638"/>
        <w:jc w:val="right"/>
      </w:pPr>
      <w:r>
        <w:t xml:space="preserve">V-7887/2007-506 </w:t>
      </w:r>
      <w:r>
        <w:rPr>
          <w:b w:val="0"/>
          <w:i/>
        </w:rPr>
        <w:t xml:space="preserve">Listina </w:t>
      </w:r>
      <w:r>
        <w:t xml:space="preserve">Výpis z obchodního rejstříku prokazující splynutí obchodních </w:t>
      </w:r>
      <w:proofErr w:type="gramStart"/>
      <w:r>
        <w:t>společností  ze</w:t>
      </w:r>
      <w:proofErr w:type="gramEnd"/>
      <w:r>
        <w:t xml:space="preserve"> dne 09.11.2010.</w:t>
      </w:r>
    </w:p>
    <w:p w14:paraId="482FD777" w14:textId="77777777" w:rsidR="00160DE0" w:rsidRDefault="00BC0725">
      <w:pPr>
        <w:spacing w:after="191"/>
        <w:ind w:left="601" w:firstLine="7964"/>
      </w:pPr>
      <w:r>
        <w:t xml:space="preserve">Z-14379/2010-506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6E69DBC0" w14:textId="77777777" w:rsidR="00160DE0" w:rsidRDefault="00BC0725">
      <w:pPr>
        <w:ind w:left="188"/>
      </w:pPr>
      <w:r>
        <w:rPr>
          <w:sz w:val="18"/>
        </w:rPr>
        <w:t xml:space="preserve">o </w:t>
      </w:r>
      <w:r>
        <w:t>Věcné břemeno (podle listiny)</w:t>
      </w:r>
    </w:p>
    <w:p w14:paraId="6E2047B0" w14:textId="77777777" w:rsidR="00160DE0" w:rsidRDefault="00BC0725">
      <w:pPr>
        <w:pStyle w:val="Nadpis1"/>
      </w:pPr>
      <w:r>
        <w:t>Oprávněn</w:t>
      </w:r>
      <w:r>
        <w:t>í pro</w:t>
      </w:r>
    </w:p>
    <w:p w14:paraId="676B1D5A" w14:textId="77777777" w:rsidR="00160DE0" w:rsidRDefault="00BC0725">
      <w:pPr>
        <w:ind w:left="1485"/>
      </w:pPr>
      <w:r>
        <w:t>ČEZ Distribuce, a. s., Teplická 874/8, Děčín IV-</w:t>
      </w:r>
    </w:p>
    <w:p w14:paraId="1351EDA0" w14:textId="77777777" w:rsidR="00160DE0" w:rsidRDefault="00BC0725">
      <w:pPr>
        <w:ind w:left="1485"/>
      </w:pPr>
      <w:r>
        <w:t>Podmokly, 40502 Děčín, RČ/IČO: 24729035</w:t>
      </w:r>
    </w:p>
    <w:p w14:paraId="4915C421" w14:textId="77777777" w:rsidR="00160DE0" w:rsidRDefault="00BC0725">
      <w:pPr>
        <w:pStyle w:val="Nadpis1"/>
        <w:ind w:left="1088"/>
      </w:pPr>
      <w:r>
        <w:t>Povinnost k</w:t>
      </w:r>
    </w:p>
    <w:p w14:paraId="6311F7E2" w14:textId="77777777" w:rsidR="00160DE0" w:rsidRDefault="00BC0725">
      <w:pPr>
        <w:spacing w:after="106"/>
        <w:ind w:left="1484"/>
      </w:pPr>
      <w:r>
        <w:t>Parcela: 988</w:t>
      </w:r>
    </w:p>
    <w:p w14:paraId="435F8765" w14:textId="77777777" w:rsidR="00160DE0" w:rsidRDefault="00BC0725">
      <w:pPr>
        <w:ind w:left="1594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 ze</w:t>
      </w:r>
      <w:proofErr w:type="gramEnd"/>
      <w:r>
        <w:t xml:space="preserve"> dne 05.06.2012. Právní účinky vkladu práva ke dni 07.06.2012.</w:t>
      </w:r>
    </w:p>
    <w:p w14:paraId="42DA15EB" w14:textId="77777777" w:rsidR="00160DE0" w:rsidRDefault="00BC0725">
      <w:pPr>
        <w:spacing w:after="122"/>
        <w:ind w:left="601" w:firstLine="7964"/>
      </w:pPr>
      <w:r>
        <w:t xml:space="preserve">V-3258/2012-506 </w:t>
      </w:r>
      <w:r>
        <w:rPr>
          <w:b w:val="0"/>
          <w:i/>
        </w:rPr>
        <w:t>Po</w:t>
      </w:r>
      <w:r>
        <w:rPr>
          <w:b w:val="0"/>
          <w:i/>
        </w:rPr>
        <w:t xml:space="preserve">řadí k </w:t>
      </w:r>
      <w:r>
        <w:t>datu podle právní úpravy účinné v době vzniku práva</w:t>
      </w:r>
    </w:p>
    <w:p w14:paraId="4387A53F" w14:textId="77777777" w:rsidR="00160DE0" w:rsidRDefault="00BC0725">
      <w:pPr>
        <w:spacing w:after="28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21F024E" wp14:editId="0AA840A8">
                <wp:extent cx="6987540" cy="28448"/>
                <wp:effectExtent l="0" t="0" r="0" b="0"/>
                <wp:docPr id="6047" name="Group 6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7" style="width:550.2pt;height:2.23999pt;mso-position-horizontal-relative:char;mso-position-vertical-relative:line" coordsize="69875,284">
                <v:shape id="Shape 33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3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DB49AA" w14:textId="77777777" w:rsidR="00160DE0" w:rsidRDefault="00BC0725">
      <w:pPr>
        <w:spacing w:after="3" w:line="363" w:lineRule="auto"/>
        <w:ind w:left="203" w:right="6771" w:hanging="14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08A5C831" w14:textId="77777777" w:rsidR="00160DE0" w:rsidRDefault="00BC0725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3C52A18" wp14:editId="6DECDC58">
                <wp:extent cx="7020052" cy="1"/>
                <wp:effectExtent l="0" t="0" r="0" b="0"/>
                <wp:docPr id="6054" name="Group 6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38" name="Shape 3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4" style="width:552.76pt;height:7.87402e-05pt;mso-position-horizontal-relative:char;mso-position-vertical-relative:line" coordsize="70200,0">
                <v:shape id="Shape 3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FDB393" w14:textId="77777777" w:rsidR="00160DE0" w:rsidRDefault="00BC0725">
      <w:pPr>
        <w:ind w:left="188"/>
      </w:pPr>
      <w:r>
        <w:rPr>
          <w:sz w:val="18"/>
        </w:rPr>
        <w:t xml:space="preserve">o </w:t>
      </w:r>
      <w:r>
        <w:t>Změna výměr obnovou operátu</w:t>
      </w:r>
    </w:p>
    <w:p w14:paraId="51DEFBF2" w14:textId="77777777" w:rsidR="00160DE0" w:rsidRDefault="00BC0725">
      <w:pPr>
        <w:pStyle w:val="Nadpis1"/>
        <w:ind w:left="1088"/>
      </w:pPr>
      <w:r>
        <w:t>Povinnost k</w:t>
      </w:r>
    </w:p>
    <w:p w14:paraId="7274622E" w14:textId="77777777" w:rsidR="00160DE0" w:rsidRDefault="00BC0725">
      <w:pPr>
        <w:ind w:left="1484"/>
      </w:pPr>
      <w:r>
        <w:t>Parcela: 1046</w:t>
      </w:r>
    </w:p>
    <w:p w14:paraId="75E774CC" w14:textId="77777777" w:rsidR="00160DE0" w:rsidRDefault="00BC0725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2CDFF1A" wp14:editId="23C047E9">
                <wp:extent cx="7020052" cy="38100"/>
                <wp:effectExtent l="0" t="0" r="0" b="0"/>
                <wp:docPr id="6055" name="Group 6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5" style="width:552.76pt;height:3pt;mso-position-horizontal-relative:char;mso-position-vertical-relative:line" coordsize="70200,381">
                <v:shape id="Shape 3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65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789A23" w14:textId="77777777" w:rsidR="00160DE0" w:rsidRDefault="00BC0725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CBE1D6F" w14:textId="77777777" w:rsidR="00160DE0" w:rsidRDefault="00BC0725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29389B7" wp14:editId="111703AE">
                <wp:extent cx="7020052" cy="37719"/>
                <wp:effectExtent l="0" t="0" r="0" b="0"/>
                <wp:docPr id="6050" name="Group 6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719"/>
                          <a:chOff x="0" y="0"/>
                          <a:chExt cx="7020052" cy="37719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3771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50" style="width:552.76pt;height:2.97003pt;mso-position-horizontal-relative:char;mso-position-vertical-relative:line" coordsize="70200,377">
                <v:shape id="Shape 3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3" style="position:absolute;width:70200;height:0;left:0;top:377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7C1AAB" w14:textId="77777777" w:rsidR="00160DE0" w:rsidRDefault="00BC0725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817E8F7" w14:textId="77777777" w:rsidR="00160DE0" w:rsidRDefault="00BC0725">
      <w:pPr>
        <w:spacing w:line="368" w:lineRule="auto"/>
        <w:ind w:left="152" w:right="345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 93/92 Sb. </w:t>
      </w:r>
    </w:p>
    <w:p w14:paraId="08511337" w14:textId="77777777" w:rsidR="00160DE0" w:rsidRDefault="00BC0725">
      <w:pPr>
        <w:ind w:left="385"/>
      </w:pPr>
      <w:r>
        <w:t>ze dne</w:t>
      </w:r>
    </w:p>
    <w:p w14:paraId="295AE366" w14:textId="77777777" w:rsidR="00160DE0" w:rsidRDefault="00BC0725">
      <w:pPr>
        <w:spacing w:after="55"/>
        <w:ind w:left="385"/>
      </w:pPr>
      <w:r>
        <w:t>9.4.1999.</w:t>
      </w:r>
    </w:p>
    <w:p w14:paraId="1ED27F4C" w14:textId="77777777" w:rsidR="00160DE0" w:rsidRDefault="00BC0725">
      <w:pPr>
        <w:tabs>
          <w:tab w:val="center" w:pos="7035"/>
          <w:tab w:val="right" w:pos="11160"/>
        </w:tabs>
        <w:spacing w:after="61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POLVZ:22/1998</w:t>
      </w:r>
      <w:r>
        <w:tab/>
        <w:t>Z-13200022/1998-506</w:t>
      </w:r>
    </w:p>
    <w:p w14:paraId="0C6A45C7" w14:textId="77777777" w:rsidR="00160DE0" w:rsidRDefault="00BC0725">
      <w:pPr>
        <w:pStyle w:val="Nadpis1"/>
        <w:spacing w:after="95"/>
        <w:ind w:left="61"/>
      </w:pPr>
      <w:r>
        <w:t>Listina</w:t>
      </w:r>
    </w:p>
    <w:p w14:paraId="64039B7D" w14:textId="77777777" w:rsidR="00160DE0" w:rsidRDefault="00BC0725">
      <w:pPr>
        <w:tabs>
          <w:tab w:val="center" w:pos="1714"/>
          <w:tab w:val="right" w:pos="11160"/>
        </w:tabs>
        <w:spacing w:after="11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970ED16" w14:textId="77777777" w:rsidR="00160DE0" w:rsidRDefault="00BC0725">
      <w:pPr>
        <w:spacing w:after="58"/>
        <w:ind w:left="374" w:hanging="222"/>
      </w:pPr>
      <w:r>
        <w:rPr>
          <w:sz w:val="18"/>
        </w:rPr>
        <w:lastRenderedPageBreak/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>§4 zák.č.503/2012Sb.) Státní pozemkový úřad čj.-010166/2013 OMV/1 ze dne 02.01.2013.</w:t>
      </w:r>
    </w:p>
    <w:p w14:paraId="7C446DA8" w14:textId="77777777" w:rsidR="00160DE0" w:rsidRDefault="00BC0725">
      <w:pPr>
        <w:spacing w:after="61" w:line="233" w:lineRule="auto"/>
        <w:ind w:left="10" w:right="690"/>
        <w:jc w:val="right"/>
      </w:pPr>
      <w:r>
        <w:t>Z-1589/2013-506</w:t>
      </w:r>
    </w:p>
    <w:p w14:paraId="682FD238" w14:textId="77777777" w:rsidR="00160DE0" w:rsidRDefault="00BC0725">
      <w:pPr>
        <w:spacing w:after="159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0DA0A8DB" w14:textId="77777777" w:rsidR="00160DE0" w:rsidRDefault="00BC0725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AF4E7A7" wp14:editId="6067C968">
                <wp:extent cx="7020052" cy="28448"/>
                <wp:effectExtent l="0" t="0" r="0" b="0"/>
                <wp:docPr id="5682" name="Group 5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52" name="Shape 4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82" style="width:552.76pt;height:2.23999pt;mso-position-horizontal-relative:char;mso-position-vertical-relative:line" coordsize="70200,284">
                <v:shape id="Shape 4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7A8C5C" w14:textId="77777777" w:rsidR="00160DE0" w:rsidRDefault="00BC0725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</w:t>
      </w:r>
      <w:r>
        <w:t>ch půdně ekologických jednotek (BPEJ) k parcelám Parcela</w:t>
      </w:r>
      <w:r>
        <w:tab/>
        <w:t>BPEJ</w:t>
      </w:r>
      <w:r>
        <w:tab/>
        <w:t>Výměra[m2]</w:t>
      </w:r>
    </w:p>
    <w:p w14:paraId="6367851A" w14:textId="77777777" w:rsidR="00160DE0" w:rsidRDefault="00BC0725">
      <w:pPr>
        <w:spacing w:after="25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8A68F86" wp14:editId="78DCBB01">
                <wp:extent cx="7020052" cy="1"/>
                <wp:effectExtent l="0" t="0" r="0" b="0"/>
                <wp:docPr id="5684" name="Group 5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84" style="width:552.76pt;height:7.87402e-05pt;mso-position-horizontal-relative:char;mso-position-vertical-relative:line" coordsize="70200,0">
                <v:shape id="Shape 5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6A34ED" w14:textId="77777777" w:rsidR="00160DE0" w:rsidRDefault="00BC0725">
      <w:pPr>
        <w:tabs>
          <w:tab w:val="center" w:pos="5797"/>
          <w:tab w:val="center" w:pos="8860"/>
        </w:tabs>
        <w:spacing w:after="48"/>
        <w:ind w:left="0" w:firstLine="0"/>
      </w:pPr>
      <w:r>
        <w:t xml:space="preserve">     246</w:t>
      </w:r>
      <w:r>
        <w:tab/>
        <w:t>52844</w:t>
      </w:r>
      <w:r>
        <w:tab/>
        <w:t>1758</w:t>
      </w:r>
    </w:p>
    <w:p w14:paraId="267D32F4" w14:textId="77777777" w:rsidR="00160DE0" w:rsidRDefault="00BC0725">
      <w:pPr>
        <w:tabs>
          <w:tab w:val="center" w:pos="5797"/>
          <w:tab w:val="center" w:pos="8800"/>
        </w:tabs>
        <w:spacing w:after="48"/>
        <w:ind w:left="0" w:firstLine="0"/>
      </w:pPr>
      <w:r>
        <w:t xml:space="preserve">     379/1</w:t>
      </w:r>
      <w:r>
        <w:tab/>
        <w:t>52844</w:t>
      </w:r>
      <w:r>
        <w:tab/>
        <w:t>25703</w:t>
      </w:r>
    </w:p>
    <w:p w14:paraId="2C187FBA" w14:textId="77777777" w:rsidR="00160DE0" w:rsidRDefault="00BC0725">
      <w:pPr>
        <w:tabs>
          <w:tab w:val="center" w:pos="5797"/>
          <w:tab w:val="center" w:pos="8860"/>
        </w:tabs>
        <w:spacing w:after="49"/>
        <w:ind w:left="0" w:firstLine="0"/>
      </w:pPr>
      <w:r>
        <w:t xml:space="preserve">     478</w:t>
      </w:r>
      <w:r>
        <w:tab/>
        <w:t>52814</w:t>
      </w:r>
      <w:r>
        <w:tab/>
        <w:t>1439</w:t>
      </w:r>
    </w:p>
    <w:p w14:paraId="42E8C82E" w14:textId="77777777" w:rsidR="00160DE0" w:rsidRDefault="00BC0725">
      <w:pPr>
        <w:tabs>
          <w:tab w:val="center" w:pos="5797"/>
          <w:tab w:val="center" w:pos="8860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52844</w:t>
      </w:r>
      <w:r>
        <w:tab/>
        <w:t>2497</w:t>
      </w:r>
    </w:p>
    <w:p w14:paraId="77545CBB" w14:textId="77777777" w:rsidR="00160DE0" w:rsidRDefault="00BC0725">
      <w:pPr>
        <w:tabs>
          <w:tab w:val="center" w:pos="5797"/>
          <w:tab w:val="center" w:pos="8920"/>
        </w:tabs>
        <w:spacing w:after="49"/>
        <w:ind w:left="0" w:firstLine="0"/>
      </w:pPr>
      <w:r>
        <w:t xml:space="preserve">     501</w:t>
      </w:r>
      <w:r>
        <w:tab/>
        <w:t>52814</w:t>
      </w:r>
      <w:r>
        <w:tab/>
        <w:t>425</w:t>
      </w:r>
    </w:p>
    <w:p w14:paraId="7A7671D5" w14:textId="77777777" w:rsidR="00160DE0" w:rsidRDefault="00BC0725">
      <w:pPr>
        <w:tabs>
          <w:tab w:val="center" w:pos="5797"/>
          <w:tab w:val="center" w:pos="8860"/>
        </w:tabs>
        <w:spacing w:after="48"/>
        <w:ind w:left="0" w:firstLine="0"/>
      </w:pPr>
      <w:r>
        <w:t xml:space="preserve">     504</w:t>
      </w:r>
      <w:r>
        <w:tab/>
        <w:t>52814</w:t>
      </w:r>
      <w:r>
        <w:tab/>
        <w:t>5010</w:t>
      </w:r>
    </w:p>
    <w:p w14:paraId="2CF9FAFB" w14:textId="77777777" w:rsidR="00160DE0" w:rsidRDefault="00BC0725">
      <w:pPr>
        <w:tabs>
          <w:tab w:val="center" w:pos="5797"/>
          <w:tab w:val="center" w:pos="8920"/>
        </w:tabs>
        <w:spacing w:after="49"/>
        <w:ind w:left="0" w:firstLine="0"/>
      </w:pPr>
      <w:r>
        <w:t xml:space="preserve">     583/1</w:t>
      </w:r>
      <w:r>
        <w:tab/>
        <w:t>52814</w:t>
      </w:r>
      <w:r>
        <w:tab/>
        <w:t>734</w:t>
      </w:r>
    </w:p>
    <w:p w14:paraId="0D1E39BE" w14:textId="77777777" w:rsidR="00160DE0" w:rsidRDefault="00BC0725">
      <w:pPr>
        <w:tabs>
          <w:tab w:val="center" w:pos="5797"/>
          <w:tab w:val="center" w:pos="8920"/>
        </w:tabs>
        <w:spacing w:after="48"/>
        <w:ind w:left="0" w:firstLine="0"/>
      </w:pPr>
      <w:r>
        <w:t xml:space="preserve">     658</w:t>
      </w:r>
      <w:r>
        <w:tab/>
        <w:t>52814</w:t>
      </w:r>
      <w:r>
        <w:tab/>
        <w:t>441</w:t>
      </w:r>
    </w:p>
    <w:p w14:paraId="5B99D73C" w14:textId="77777777" w:rsidR="00160DE0" w:rsidRDefault="00BC0725">
      <w:pPr>
        <w:tabs>
          <w:tab w:val="center" w:pos="5797"/>
          <w:tab w:val="center" w:pos="8920"/>
        </w:tabs>
        <w:spacing w:after="48"/>
        <w:ind w:left="0" w:firstLine="0"/>
      </w:pPr>
      <w:r>
        <w:t xml:space="preserve">     688</w:t>
      </w:r>
      <w:r>
        <w:tab/>
        <w:t>52844</w:t>
      </w:r>
      <w:r>
        <w:tab/>
        <w:t>165</w:t>
      </w:r>
    </w:p>
    <w:p w14:paraId="37E2EEE4" w14:textId="77777777" w:rsidR="00160DE0" w:rsidRDefault="00BC0725">
      <w:pPr>
        <w:tabs>
          <w:tab w:val="center" w:pos="5797"/>
          <w:tab w:val="center" w:pos="8920"/>
        </w:tabs>
        <w:spacing w:after="49"/>
        <w:ind w:left="0" w:firstLine="0"/>
      </w:pPr>
      <w:r>
        <w:t xml:space="preserve">     745</w:t>
      </w:r>
      <w:r>
        <w:tab/>
        <w:t>52814</w:t>
      </w:r>
      <w:r>
        <w:tab/>
        <w:t>711</w:t>
      </w:r>
    </w:p>
    <w:p w14:paraId="17F36F5B" w14:textId="77777777" w:rsidR="00160DE0" w:rsidRDefault="00BC0725">
      <w:pPr>
        <w:tabs>
          <w:tab w:val="center" w:pos="5797"/>
          <w:tab w:val="center" w:pos="8860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54613</w:t>
      </w:r>
      <w:r>
        <w:tab/>
        <w:t>4907</w:t>
      </w:r>
    </w:p>
    <w:p w14:paraId="7103B752" w14:textId="77777777" w:rsidR="00160DE0" w:rsidRDefault="00BC0725">
      <w:pPr>
        <w:tabs>
          <w:tab w:val="center" w:pos="5797"/>
          <w:tab w:val="center" w:pos="8860"/>
        </w:tabs>
        <w:spacing w:after="49"/>
        <w:ind w:left="0" w:firstLine="0"/>
      </w:pPr>
      <w:r>
        <w:t xml:space="preserve">     850/1</w:t>
      </w:r>
      <w:r>
        <w:tab/>
        <w:t>52814</w:t>
      </w:r>
      <w:r>
        <w:tab/>
        <w:t>2772</w:t>
      </w:r>
    </w:p>
    <w:p w14:paraId="369CA6A5" w14:textId="77777777" w:rsidR="00160DE0" w:rsidRDefault="00BC0725">
      <w:pPr>
        <w:tabs>
          <w:tab w:val="center" w:pos="5797"/>
          <w:tab w:val="center" w:pos="8860"/>
        </w:tabs>
        <w:spacing w:after="4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54613</w:t>
      </w:r>
      <w:r>
        <w:tab/>
        <w:t>5744</w:t>
      </w:r>
    </w:p>
    <w:p w14:paraId="32B1EA79" w14:textId="77777777" w:rsidR="00160DE0" w:rsidRDefault="00BC0725">
      <w:pPr>
        <w:spacing w:line="300" w:lineRule="auto"/>
        <w:ind w:left="5497" w:right="1460" w:hanging="5332"/>
      </w:pPr>
      <w:r>
        <w:t xml:space="preserve">     952/1</w:t>
      </w:r>
      <w:r>
        <w:tab/>
        <w:t>52814</w:t>
      </w:r>
      <w:r>
        <w:tab/>
        <w:t>42172 54613</w:t>
      </w:r>
      <w:r>
        <w:tab/>
        <w:t>92</w:t>
      </w:r>
    </w:p>
    <w:p w14:paraId="6E7CF853" w14:textId="77777777" w:rsidR="00160DE0" w:rsidRDefault="00BC0725">
      <w:pPr>
        <w:spacing w:line="300" w:lineRule="auto"/>
        <w:ind w:left="165" w:right="1460" w:firstLine="5332"/>
      </w:pPr>
      <w:r>
        <w:t>54713</w:t>
      </w:r>
      <w:r>
        <w:tab/>
        <w:t>2750      986/9</w:t>
      </w:r>
      <w:r>
        <w:tab/>
        <w:t>52814</w:t>
      </w:r>
      <w:r>
        <w:tab/>
        <w:t>907</w:t>
      </w:r>
    </w:p>
    <w:p w14:paraId="4B4F7639" w14:textId="77777777" w:rsidR="00160DE0" w:rsidRDefault="00BC0725">
      <w:pPr>
        <w:tabs>
          <w:tab w:val="center" w:pos="5797"/>
          <w:tab w:val="center" w:pos="8860"/>
        </w:tabs>
        <w:spacing w:after="74"/>
        <w:ind w:left="0" w:firstLine="0"/>
      </w:pPr>
      <w:r>
        <w:t xml:space="preserve">    1208</w:t>
      </w:r>
      <w:r>
        <w:tab/>
        <w:t>52814</w:t>
      </w:r>
      <w:r>
        <w:tab/>
        <w:t>1849</w:t>
      </w:r>
    </w:p>
    <w:p w14:paraId="42773C1A" w14:textId="77777777" w:rsidR="00160DE0" w:rsidRDefault="00BC0725">
      <w:pPr>
        <w:pStyle w:val="Nadpis1"/>
        <w:ind w:left="61"/>
      </w:pPr>
      <w:r>
        <w:t>Pokud je výměra bonitních dílů parcel menší než výměra parcely, zbytek parcely není bonitován</w:t>
      </w:r>
    </w:p>
    <w:p w14:paraId="734991A7" w14:textId="77777777" w:rsidR="00160DE0" w:rsidRDefault="00BC0725">
      <w:pPr>
        <w:spacing w:after="252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6FEFF76" wp14:editId="3F9B3380">
                <wp:extent cx="7020052" cy="33020"/>
                <wp:effectExtent l="0" t="0" r="0" b="0"/>
                <wp:docPr id="5683" name="Group 5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510" name="Shape 51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83" style="width:552.76pt;height:2.60004pt;mso-position-horizontal-relative:char;mso-position-vertical-relative:line" coordsize="70200,330">
                <v:shape id="Shape 51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1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659632" w14:textId="77777777" w:rsidR="00160DE0" w:rsidRDefault="00BC0725">
      <w:pPr>
        <w:spacing w:after="49" w:line="259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1C3FF6F9" w14:textId="77777777" w:rsidR="00160DE0" w:rsidRDefault="00BC0725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</w:t>
      </w:r>
      <w:r>
        <w:rPr>
          <w:i/>
        </w:rPr>
        <w:t>e, kód: 506.</w:t>
      </w:r>
    </w:p>
    <w:p w14:paraId="5CF27D21" w14:textId="77777777" w:rsidR="00160DE0" w:rsidRDefault="00BC0725">
      <w:pPr>
        <w:tabs>
          <w:tab w:val="center" w:pos="8155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31.07.2024  16</w:t>
      </w:r>
      <w:proofErr w:type="gramEnd"/>
      <w:r>
        <w:rPr>
          <w:b w:val="0"/>
          <w:i/>
        </w:rPr>
        <w:t>:36:39</w:t>
      </w:r>
    </w:p>
    <w:p w14:paraId="5DB7508D" w14:textId="77777777" w:rsidR="00160DE0" w:rsidRDefault="00BC0725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C9A0AD6" w14:textId="77777777" w:rsidR="00160DE0" w:rsidRDefault="00BC0725">
      <w:pPr>
        <w:spacing w:after="3" w:line="233" w:lineRule="auto"/>
        <w:ind w:left="61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</w:t>
      </w:r>
      <w:r>
        <w:rPr>
          <w:b w:val="0"/>
        </w:rPr>
        <w:t>ní podmínek obecného nařízení o ochraně osobních údajů. Podrobnosti viz https://www.cuzk.cz/.</w:t>
      </w:r>
    </w:p>
    <w:sectPr w:rsidR="00160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67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85D7" w14:textId="77777777" w:rsidR="00BC0725" w:rsidRDefault="00BC0725">
      <w:pPr>
        <w:spacing w:after="0" w:line="240" w:lineRule="auto"/>
      </w:pPr>
      <w:r>
        <w:separator/>
      </w:r>
    </w:p>
  </w:endnote>
  <w:endnote w:type="continuationSeparator" w:id="0">
    <w:p w14:paraId="4A0B9DFF" w14:textId="77777777" w:rsidR="00BC0725" w:rsidRDefault="00BC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85CE" w14:textId="77777777" w:rsidR="00160DE0" w:rsidRDefault="00BC0725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EA155C" wp14:editId="0C421E0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696" name="Group 7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97" name="Shape 769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96" style="width:552.76pt;height:7.87402e-05pt;position:absolute;z-index:3;mso-position-horizontal-relative:page;mso-position-horizontal:absolute;margin-left:4.2pt;mso-position-vertical-relative:page;margin-top:755.28pt;" coordsize="70200,0">
              <v:shape id="Shape 769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DA05" w14:textId="77777777" w:rsidR="00160DE0" w:rsidRDefault="00BC0725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F8791F8" wp14:editId="6EF7BF3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645" name="Group 76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46" name="Shape 764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45" style="width:552.76pt;height:7.87402e-05pt;position:absolute;z-index:3;mso-position-horizontal-relative:page;mso-position-horizontal:absolute;margin-left:4.2pt;mso-position-vertical-relative:page;margin-top:755.28pt;" coordsize="70200,0">
              <v:shape id="Shape 764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E656" w14:textId="77777777" w:rsidR="00160DE0" w:rsidRDefault="00BC0725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1703DC9" wp14:editId="39FF0B8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594" name="Group 7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595" name="Shape 759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594" style="width:552.76pt;height:7.87402e-05pt;position:absolute;z-index:3;mso-position-horizontal-relative:page;mso-position-horizontal:absolute;margin-left:4.2pt;mso-position-vertical-relative:page;margin-top:755.28pt;" coordsize="70200,0">
              <v:shape id="Shape 759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</w:t>
    </w:r>
    <w:r>
      <w:rPr>
        <w:b w:val="0"/>
        <w:i/>
        <w:sz w:val="16"/>
      </w:rPr>
      <w:t xml:space="preserve">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82FA" w14:textId="77777777" w:rsidR="00BC0725" w:rsidRDefault="00BC0725">
      <w:pPr>
        <w:spacing w:after="0" w:line="240" w:lineRule="auto"/>
      </w:pPr>
      <w:r>
        <w:separator/>
      </w:r>
    </w:p>
  </w:footnote>
  <w:footnote w:type="continuationSeparator" w:id="0">
    <w:p w14:paraId="278A133A" w14:textId="77777777" w:rsidR="00BC0725" w:rsidRDefault="00BC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D5E7" w14:textId="77777777" w:rsidR="00160DE0" w:rsidRDefault="00BC0725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5CE44F" wp14:editId="39AF8B95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653" name="Group 7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54" name="Shape 765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53" style="width:552.76pt;height:7.87402e-05pt;position:absolute;mso-position-horizontal-relative:page;mso-position-horizontal:absolute;margin-left:6.8pt;mso-position-vertical-relative:page;margin-top:95.96pt;" coordsize="70200,0">
              <v:shape id="Shape 765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E5ADE74" w14:textId="77777777" w:rsidR="00160DE0" w:rsidRDefault="00BC0725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16:35:02  </w:t>
    </w:r>
    <w:r>
      <w:t xml:space="preserve"> </w:t>
    </w:r>
  </w:p>
  <w:p w14:paraId="4F14D265" w14:textId="77777777" w:rsidR="00160DE0" w:rsidRDefault="00BC0725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565105 Levín</w:t>
    </w:r>
  </w:p>
  <w:p w14:paraId="6CD846C1" w14:textId="77777777" w:rsidR="00160DE0" w:rsidRDefault="00BC0725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680818 </w:t>
    </w:r>
    <w:proofErr w:type="spellStart"/>
    <w:r>
      <w:t>Muckov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401F40B1" w14:textId="77777777" w:rsidR="00160DE0" w:rsidRDefault="00BC0725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ACBB" w14:textId="77777777" w:rsidR="00160DE0" w:rsidRDefault="00BC0725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8AA7A6" wp14:editId="484E60F3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7602" name="Group 7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603" name="Shape 760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602" style="width:552.76pt;height:7.87402e-05pt;position:absolute;mso-position-horizontal-relative:page;mso-position-horizontal:absolute;margin-left:6.8pt;mso-position-vertical-relative:page;margin-top:95.96pt;" coordsize="70200,0">
              <v:shape id="Shape 760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586F8BBA" w14:textId="77777777" w:rsidR="00160DE0" w:rsidRDefault="00BC0725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31.07.2024 16:35:02  </w:t>
    </w:r>
    <w:r>
      <w:t xml:space="preserve"> </w:t>
    </w:r>
  </w:p>
  <w:p w14:paraId="4A5039E8" w14:textId="77777777" w:rsidR="00160DE0" w:rsidRDefault="00BC0725">
    <w:pPr>
      <w:tabs>
        <w:tab w:val="center" w:pos="2006"/>
        <w:tab w:val="center" w:pos="806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565105 Levín</w:t>
    </w:r>
  </w:p>
  <w:p w14:paraId="02CA633C" w14:textId="77777777" w:rsidR="00160DE0" w:rsidRDefault="00BC0725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680818 </w:t>
    </w:r>
    <w:proofErr w:type="spellStart"/>
    <w:r>
      <w:t>Muckov</w:t>
    </w:r>
    <w:proofErr w:type="spellEnd"/>
    <w:r>
      <w:tab/>
    </w:r>
    <w:r>
      <w:rPr>
        <w:b w:val="0"/>
      </w:rPr>
      <w:t xml:space="preserve">List vlastnictví: </w:t>
    </w:r>
    <w:r>
      <w:t>10002</w:t>
    </w:r>
  </w:p>
  <w:p w14:paraId="294DA221" w14:textId="77777777" w:rsidR="00160DE0" w:rsidRDefault="00BC0725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C10C7" w14:textId="77777777" w:rsidR="00160DE0" w:rsidRDefault="00BC0725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31.07.2024 16:35:02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1C37"/>
    <w:multiLevelType w:val="hybridMultilevel"/>
    <w:tmpl w:val="65D04456"/>
    <w:lvl w:ilvl="0" w:tplc="12E2B4DA">
      <w:start w:val="9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4954E">
      <w:start w:val="1"/>
      <w:numFmt w:val="lowerLetter"/>
      <w:lvlText w:val="%2"/>
      <w:lvlJc w:val="left"/>
      <w:pPr>
        <w:ind w:left="2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8DB30">
      <w:start w:val="1"/>
      <w:numFmt w:val="lowerRoman"/>
      <w:lvlText w:val="%3"/>
      <w:lvlJc w:val="left"/>
      <w:pPr>
        <w:ind w:left="2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2C94D4">
      <w:start w:val="1"/>
      <w:numFmt w:val="decimal"/>
      <w:lvlText w:val="%4"/>
      <w:lvlJc w:val="left"/>
      <w:pPr>
        <w:ind w:left="3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A4D82">
      <w:start w:val="1"/>
      <w:numFmt w:val="lowerLetter"/>
      <w:lvlText w:val="%5"/>
      <w:lvlJc w:val="left"/>
      <w:pPr>
        <w:ind w:left="4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6F966">
      <w:start w:val="1"/>
      <w:numFmt w:val="lowerRoman"/>
      <w:lvlText w:val="%6"/>
      <w:lvlJc w:val="left"/>
      <w:pPr>
        <w:ind w:left="4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5E81EA">
      <w:start w:val="1"/>
      <w:numFmt w:val="decimal"/>
      <w:lvlText w:val="%7"/>
      <w:lvlJc w:val="left"/>
      <w:pPr>
        <w:ind w:left="57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CC3D56">
      <w:start w:val="1"/>
      <w:numFmt w:val="lowerLetter"/>
      <w:lvlText w:val="%8"/>
      <w:lvlJc w:val="left"/>
      <w:pPr>
        <w:ind w:left="64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2072CE">
      <w:start w:val="1"/>
      <w:numFmt w:val="lowerRoman"/>
      <w:lvlText w:val="%9"/>
      <w:lvlJc w:val="left"/>
      <w:pPr>
        <w:ind w:left="71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63EA6"/>
    <w:multiLevelType w:val="hybridMultilevel"/>
    <w:tmpl w:val="6CDA5D30"/>
    <w:lvl w:ilvl="0" w:tplc="77BE3C5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00642">
      <w:start w:val="1"/>
      <w:numFmt w:val="decimal"/>
      <w:lvlRestart w:val="0"/>
      <w:lvlText w:val="%2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6A76F2">
      <w:start w:val="1"/>
      <w:numFmt w:val="lowerRoman"/>
      <w:lvlText w:val="%3"/>
      <w:lvlJc w:val="left"/>
      <w:pPr>
        <w:ind w:left="21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14B570">
      <w:start w:val="1"/>
      <w:numFmt w:val="decimal"/>
      <w:lvlText w:val="%4"/>
      <w:lvlJc w:val="left"/>
      <w:pPr>
        <w:ind w:left="29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FEE798">
      <w:start w:val="1"/>
      <w:numFmt w:val="lowerLetter"/>
      <w:lvlText w:val="%5"/>
      <w:lvlJc w:val="left"/>
      <w:pPr>
        <w:ind w:left="36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2CF7E">
      <w:start w:val="1"/>
      <w:numFmt w:val="lowerRoman"/>
      <w:lvlText w:val="%6"/>
      <w:lvlJc w:val="left"/>
      <w:pPr>
        <w:ind w:left="4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90DF8E">
      <w:start w:val="1"/>
      <w:numFmt w:val="decimal"/>
      <w:lvlText w:val="%7"/>
      <w:lvlJc w:val="left"/>
      <w:pPr>
        <w:ind w:left="50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2BFD4">
      <w:start w:val="1"/>
      <w:numFmt w:val="lowerLetter"/>
      <w:lvlText w:val="%8"/>
      <w:lvlJc w:val="left"/>
      <w:pPr>
        <w:ind w:left="57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3E21C8">
      <w:start w:val="1"/>
      <w:numFmt w:val="lowerRoman"/>
      <w:lvlText w:val="%9"/>
      <w:lvlJc w:val="left"/>
      <w:pPr>
        <w:ind w:left="65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2A072F"/>
    <w:multiLevelType w:val="hybridMultilevel"/>
    <w:tmpl w:val="7BB2D26A"/>
    <w:lvl w:ilvl="0" w:tplc="DCB8F86C">
      <w:start w:val="650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25994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B03EFA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B8AC4A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8855B8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60B0A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E216B2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E85330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9EED9E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054239"/>
    <w:multiLevelType w:val="hybridMultilevel"/>
    <w:tmpl w:val="AD5E937C"/>
    <w:lvl w:ilvl="0" w:tplc="9E887106">
      <w:start w:val="607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8800E">
      <w:start w:val="1"/>
      <w:numFmt w:val="lowerLetter"/>
      <w:lvlText w:val="%2"/>
      <w:lvlJc w:val="left"/>
      <w:pPr>
        <w:ind w:left="1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8EAB8">
      <w:start w:val="1"/>
      <w:numFmt w:val="lowerRoman"/>
      <w:lvlText w:val="%3"/>
      <w:lvlJc w:val="left"/>
      <w:pPr>
        <w:ind w:left="2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4A6326">
      <w:start w:val="1"/>
      <w:numFmt w:val="decimal"/>
      <w:lvlText w:val="%4"/>
      <w:lvlJc w:val="left"/>
      <w:pPr>
        <w:ind w:left="3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04951C">
      <w:start w:val="1"/>
      <w:numFmt w:val="lowerLetter"/>
      <w:lvlText w:val="%5"/>
      <w:lvlJc w:val="left"/>
      <w:pPr>
        <w:ind w:left="38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D2D424">
      <w:start w:val="1"/>
      <w:numFmt w:val="lowerRoman"/>
      <w:lvlText w:val="%6"/>
      <w:lvlJc w:val="left"/>
      <w:pPr>
        <w:ind w:left="4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16FB94">
      <w:start w:val="1"/>
      <w:numFmt w:val="decimal"/>
      <w:lvlText w:val="%7"/>
      <w:lvlJc w:val="left"/>
      <w:pPr>
        <w:ind w:left="5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4E27A6">
      <w:start w:val="1"/>
      <w:numFmt w:val="lowerLetter"/>
      <w:lvlText w:val="%8"/>
      <w:lvlJc w:val="left"/>
      <w:pPr>
        <w:ind w:left="6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9C1C56">
      <w:start w:val="1"/>
      <w:numFmt w:val="lowerRoman"/>
      <w:lvlText w:val="%9"/>
      <w:lvlJc w:val="left"/>
      <w:pPr>
        <w:ind w:left="6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3107884">
    <w:abstractNumId w:val="0"/>
  </w:num>
  <w:num w:numId="2" w16cid:durableId="643048991">
    <w:abstractNumId w:val="1"/>
  </w:num>
  <w:num w:numId="3" w16cid:durableId="148445216">
    <w:abstractNumId w:val="3"/>
  </w:num>
  <w:num w:numId="4" w16cid:durableId="132893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E0"/>
    <w:rsid w:val="00160DE0"/>
    <w:rsid w:val="00B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4B30"/>
  <w15:docId w15:val="{233E6E73-674C-4AD3-8B0A-88DE05D1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7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7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5413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244188379011.pdf</dc:title>
  <dc:subject/>
  <dc:creator>Oracle Reports</dc:creator>
  <cp:keywords/>
  <cp:lastModifiedBy>Bendová Pavlína</cp:lastModifiedBy>
  <cp:revision>2</cp:revision>
  <dcterms:created xsi:type="dcterms:W3CDTF">2024-08-02T07:42:00Z</dcterms:created>
  <dcterms:modified xsi:type="dcterms:W3CDTF">2024-08-02T07:42:00Z</dcterms:modified>
</cp:coreProperties>
</file>