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4DC6" w14:textId="77777777" w:rsidR="00697A83" w:rsidRDefault="00B55452">
      <w:pPr>
        <w:spacing w:after="117" w:line="259" w:lineRule="auto"/>
        <w:ind w:left="12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30A85D47" w14:textId="77777777" w:rsidR="00697A83" w:rsidRDefault="00B55452">
      <w:pPr>
        <w:tabs>
          <w:tab w:val="center" w:pos="2006"/>
          <w:tab w:val="center" w:pos="8069"/>
        </w:tabs>
        <w:spacing w:after="93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460F370C" w14:textId="77777777" w:rsidR="00697A83" w:rsidRDefault="00B55452">
      <w:pPr>
        <w:tabs>
          <w:tab w:val="center" w:pos="6929"/>
        </w:tabs>
        <w:spacing w:after="91" w:line="233" w:lineRule="auto"/>
        <w:ind w:left="0" w:firstLine="0"/>
        <w:jc w:val="left"/>
      </w:pPr>
      <w:r>
        <w:rPr>
          <w:b w:val="0"/>
        </w:rPr>
        <w:t xml:space="preserve">Kat.území: </w:t>
      </w:r>
      <w:r>
        <w:t>632759 Brusov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50BFA16C" w14:textId="77777777" w:rsidR="00697A83" w:rsidRDefault="00B55452">
      <w:pPr>
        <w:spacing w:after="0" w:line="259" w:lineRule="auto"/>
        <w:ind w:left="88" w:firstLine="0"/>
        <w:jc w:val="center"/>
      </w:pPr>
      <w:r>
        <w:t>V kat. území jsou pozemky vedeny ve dvou číselných řadách  (St.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697A83" w14:paraId="4264F471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A092CF" w14:textId="77777777" w:rsidR="00697A83" w:rsidRDefault="00B55452">
            <w:pPr>
              <w:spacing w:after="0" w:line="259" w:lineRule="auto"/>
              <w:ind w:left="6" w:firstLine="0"/>
              <w:jc w:val="left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52D0297" w14:textId="77777777" w:rsidR="00697A83" w:rsidRDefault="00B5545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C92A34" w14:textId="77777777" w:rsidR="00697A83" w:rsidRDefault="00B55452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Podíl</w:t>
            </w:r>
          </w:p>
        </w:tc>
      </w:tr>
      <w:tr w:rsidR="00697A83" w14:paraId="2FFA336F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6026E17" w14:textId="77777777" w:rsidR="00697A83" w:rsidRDefault="00B55452">
            <w:pPr>
              <w:spacing w:after="14" w:line="259" w:lineRule="auto"/>
              <w:ind w:left="215" w:firstLine="0"/>
              <w:jc w:val="left"/>
            </w:pPr>
            <w:r>
              <w:rPr>
                <w:b w:val="0"/>
                <w:i/>
              </w:rPr>
              <w:t>Vlastnické právo</w:t>
            </w:r>
          </w:p>
          <w:p w14:paraId="1646366F" w14:textId="77777777" w:rsidR="00697A83" w:rsidRDefault="00B55452">
            <w:pPr>
              <w:spacing w:after="65" w:line="259" w:lineRule="auto"/>
              <w:ind w:left="576" w:firstLine="0"/>
              <w:jc w:val="left"/>
            </w:pPr>
            <w:r>
              <w:t>Česká republika</w:t>
            </w:r>
          </w:p>
          <w:p w14:paraId="1EA2FE24" w14:textId="77777777" w:rsidR="00697A83" w:rsidRDefault="00B55452">
            <w:pPr>
              <w:spacing w:after="6" w:line="259" w:lineRule="auto"/>
              <w:ind w:left="223" w:firstLine="0"/>
              <w:jc w:val="left"/>
            </w:pPr>
            <w:r>
              <w:rPr>
                <w:b w:val="0"/>
                <w:i/>
              </w:rPr>
              <w:t xml:space="preserve">                     </w:t>
            </w:r>
          </w:p>
          <w:p w14:paraId="6DFC7F4C" w14:textId="77777777" w:rsidR="00697A83" w:rsidRDefault="00B55452">
            <w:pPr>
              <w:spacing w:after="14" w:line="259" w:lineRule="auto"/>
              <w:ind w:left="215" w:firstLine="0"/>
              <w:jc w:val="left"/>
            </w:pPr>
            <w:r>
              <w:rPr>
                <w:b w:val="0"/>
                <w:i/>
              </w:rPr>
              <w:t>Příslušnost hospodařit s majetkem státu</w:t>
            </w:r>
          </w:p>
          <w:p w14:paraId="0AAC66BF" w14:textId="77777777" w:rsidR="00697A83" w:rsidRDefault="00B55452">
            <w:pPr>
              <w:spacing w:after="0" w:line="259" w:lineRule="auto"/>
              <w:ind w:left="576" w:firstLine="0"/>
              <w:jc w:val="left"/>
            </w:pPr>
            <w:r>
              <w:t>Státní pozemkový úřad, Husinecká 1024/11a, Žižkov, 13000</w:t>
            </w:r>
          </w:p>
          <w:p w14:paraId="12EE62AA" w14:textId="77777777" w:rsidR="00697A83" w:rsidRDefault="00B55452">
            <w:pPr>
              <w:spacing w:after="76" w:line="259" w:lineRule="auto"/>
              <w:ind w:left="576" w:firstLine="0"/>
              <w:jc w:val="left"/>
            </w:pPr>
            <w:r>
              <w:t>Praha 3</w:t>
            </w:r>
          </w:p>
          <w:p w14:paraId="5E4BCCDA" w14:textId="77777777" w:rsidR="00697A83" w:rsidRDefault="00B55452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FEB0C6" w14:textId="77777777" w:rsidR="00697A83" w:rsidRDefault="00B55452">
            <w:pPr>
              <w:spacing w:after="575" w:line="259" w:lineRule="auto"/>
              <w:ind w:left="14" w:firstLine="0"/>
              <w:jc w:val="left"/>
            </w:pPr>
            <w:r>
              <w:t>00000001-001</w:t>
            </w:r>
          </w:p>
          <w:p w14:paraId="71D04CC8" w14:textId="77777777" w:rsidR="00697A83" w:rsidRDefault="00B55452">
            <w:pPr>
              <w:spacing w:after="0" w:line="259" w:lineRule="auto"/>
              <w:ind w:left="14" w:firstLine="0"/>
              <w:jc w:val="left"/>
            </w:pPr>
            <w: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F1E7EFA" w14:textId="77777777" w:rsidR="00697A83" w:rsidRDefault="00697A83">
            <w:pPr>
              <w:spacing w:after="160" w:line="259" w:lineRule="auto"/>
              <w:ind w:left="0" w:firstLine="0"/>
              <w:jc w:val="left"/>
            </w:pPr>
          </w:p>
        </w:tc>
      </w:tr>
      <w:tr w:rsidR="00697A83" w14:paraId="1E95CA1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93F168" w14:textId="77777777" w:rsidR="00697A83" w:rsidRDefault="00B55452">
            <w:pPr>
              <w:spacing w:after="33" w:line="259" w:lineRule="auto"/>
              <w:ind w:left="6" w:firstLine="0"/>
              <w:jc w:val="left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42A0F294" w14:textId="77777777" w:rsidR="00697A83" w:rsidRDefault="00B55452">
            <w:pPr>
              <w:spacing w:after="74" w:line="259" w:lineRule="auto"/>
              <w:ind w:left="558" w:firstLine="0"/>
              <w:jc w:val="left"/>
            </w:pPr>
            <w:r>
              <w:rPr>
                <w:b w:val="0"/>
                <w:i/>
              </w:rPr>
              <w:t>Pozemky</w:t>
            </w:r>
          </w:p>
          <w:p w14:paraId="338702C4" w14:textId="77777777" w:rsidR="00697A83" w:rsidRDefault="00B55452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D81DB5D" w14:textId="77777777" w:rsidR="00697A83" w:rsidRDefault="00B55452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C96789" w14:textId="77777777" w:rsidR="00697A83" w:rsidRDefault="00697A8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37592BD" w14:textId="77777777" w:rsidR="00697A83" w:rsidRDefault="00B55452">
      <w:pPr>
        <w:tabs>
          <w:tab w:val="center" w:pos="830"/>
          <w:tab w:val="center" w:pos="457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 21</w:t>
      </w:r>
      <w:r>
        <w:tab/>
        <w:t>432 trvalý travní porost</w:t>
      </w:r>
      <w:r>
        <w:tab/>
        <w:t xml:space="preserve">chráněná krajinná </w:t>
      </w:r>
    </w:p>
    <w:p w14:paraId="008B4F14" w14:textId="77777777" w:rsidR="00697A83" w:rsidRDefault="00B55452">
      <w:pPr>
        <w:ind w:left="8720"/>
      </w:pPr>
      <w:r>
        <w:t>oblast - II.-</w:t>
      </w:r>
    </w:p>
    <w:p w14:paraId="7B6573D3" w14:textId="77777777" w:rsidR="00697A83" w:rsidRDefault="00B55452">
      <w:pPr>
        <w:spacing w:after="44"/>
        <w:ind w:left="8720"/>
      </w:pPr>
      <w:r>
        <w:t>IV.zóna, zemědělský půdní fond</w:t>
      </w:r>
    </w:p>
    <w:p w14:paraId="7E196361" w14:textId="77777777" w:rsidR="00697A83" w:rsidRDefault="00B55452">
      <w:pPr>
        <w:tabs>
          <w:tab w:val="center" w:pos="830"/>
          <w:tab w:val="center" w:pos="379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 28</w:t>
      </w:r>
      <w:r>
        <w:tab/>
        <w:t>197 zahrada</w:t>
      </w:r>
      <w:r>
        <w:tab/>
        <w:t xml:space="preserve">chráněná krajinná </w:t>
      </w:r>
    </w:p>
    <w:p w14:paraId="2F06840A" w14:textId="77777777" w:rsidR="00697A83" w:rsidRDefault="00B55452">
      <w:pPr>
        <w:ind w:left="8720"/>
      </w:pPr>
      <w:r>
        <w:t>oblast - II.-</w:t>
      </w:r>
    </w:p>
    <w:p w14:paraId="28043A97" w14:textId="77777777" w:rsidR="00697A83" w:rsidRDefault="00B55452">
      <w:pPr>
        <w:spacing w:after="45"/>
        <w:ind w:left="8720"/>
      </w:pPr>
      <w:r>
        <w:t>IV.zóna, zemědělský půdní fond</w:t>
      </w:r>
    </w:p>
    <w:p w14:paraId="45488D38" w14:textId="77777777" w:rsidR="00697A83" w:rsidRDefault="00B55452">
      <w:pPr>
        <w:tabs>
          <w:tab w:val="center" w:pos="950"/>
          <w:tab w:val="center" w:pos="379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 29/1</w:t>
      </w:r>
      <w:r>
        <w:tab/>
        <w:t>187 zahrada</w:t>
      </w:r>
      <w:r>
        <w:tab/>
        <w:t xml:space="preserve">chráněná krajinná </w:t>
      </w:r>
    </w:p>
    <w:p w14:paraId="0B5E796F" w14:textId="77777777" w:rsidR="00697A83" w:rsidRDefault="00B55452">
      <w:pPr>
        <w:ind w:left="8720"/>
      </w:pPr>
      <w:r>
        <w:t>oblast - II.-</w:t>
      </w:r>
    </w:p>
    <w:p w14:paraId="426553DE" w14:textId="77777777" w:rsidR="00697A83" w:rsidRDefault="00B55452">
      <w:pPr>
        <w:spacing w:after="45"/>
        <w:ind w:left="8720"/>
      </w:pPr>
      <w:r>
        <w:t>IV.zóna, zemědělský půdní fond</w:t>
      </w:r>
    </w:p>
    <w:p w14:paraId="444F3C7F" w14:textId="77777777" w:rsidR="00697A83" w:rsidRDefault="00B55452">
      <w:pPr>
        <w:tabs>
          <w:tab w:val="center" w:pos="830"/>
          <w:tab w:val="center" w:pos="457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 32</w:t>
      </w:r>
      <w:r>
        <w:tab/>
        <w:t>432 trvalý travní porost</w:t>
      </w:r>
      <w:r>
        <w:tab/>
        <w:t xml:space="preserve">chráněná krajinná </w:t>
      </w:r>
    </w:p>
    <w:p w14:paraId="2ED0AD9A" w14:textId="77777777" w:rsidR="00697A83" w:rsidRDefault="00B55452">
      <w:pPr>
        <w:ind w:left="8720"/>
      </w:pPr>
      <w:r>
        <w:t>oblast - II.-</w:t>
      </w:r>
    </w:p>
    <w:p w14:paraId="16A0C224" w14:textId="77777777" w:rsidR="00697A83" w:rsidRDefault="00B55452">
      <w:pPr>
        <w:spacing w:after="45"/>
        <w:ind w:left="8720"/>
      </w:pPr>
      <w:r>
        <w:t>IV.zóna, zemědělský půdní fond</w:t>
      </w:r>
    </w:p>
    <w:p w14:paraId="3044A6B6" w14:textId="77777777" w:rsidR="00697A83" w:rsidRDefault="00B55452">
      <w:pPr>
        <w:spacing w:after="61" w:line="233" w:lineRule="auto"/>
        <w:ind w:left="10" w:right="35"/>
        <w:jc w:val="right"/>
      </w:pPr>
      <w:r>
        <w:t xml:space="preserve">      61/2</w:t>
      </w:r>
      <w:r>
        <w:tab/>
        <w:t xml:space="preserve">208 </w:t>
      </w:r>
      <w:r>
        <w:t>ostatní plocha</w:t>
      </w:r>
      <w:r>
        <w:tab/>
        <w:t>neplodná půda</w:t>
      </w:r>
      <w:r>
        <w:tab/>
        <w:t>chráněná krajinná oblast - II.-IV.zóna</w:t>
      </w:r>
    </w:p>
    <w:p w14:paraId="54BC6078" w14:textId="77777777" w:rsidR="00697A83" w:rsidRDefault="00B55452">
      <w:pPr>
        <w:spacing w:after="61" w:line="233" w:lineRule="auto"/>
        <w:ind w:left="10" w:right="35"/>
        <w:jc w:val="right"/>
      </w:pPr>
      <w:r>
        <w:t xml:space="preserve">      61/5</w:t>
      </w:r>
      <w:r>
        <w:tab/>
        <w:t>322 ostatní plocha</w:t>
      </w:r>
      <w:r>
        <w:tab/>
        <w:t>neplodná půda</w:t>
      </w:r>
      <w:r>
        <w:tab/>
        <w:t>chráněná krajinná oblast - II.-IV.zóna</w:t>
      </w:r>
    </w:p>
    <w:p w14:paraId="59CDB8F4" w14:textId="77777777" w:rsidR="00697A83" w:rsidRDefault="00B55452">
      <w:pPr>
        <w:spacing w:after="61" w:line="233" w:lineRule="auto"/>
        <w:ind w:left="10" w:right="35"/>
        <w:jc w:val="right"/>
      </w:pPr>
      <w:r>
        <w:t xml:space="preserve">     109</w:t>
      </w:r>
      <w:r>
        <w:tab/>
        <w:t>202 ostatní plocha</w:t>
      </w:r>
      <w:r>
        <w:tab/>
        <w:t>neplodná půda</w:t>
      </w:r>
      <w:r>
        <w:tab/>
        <w:t>chráněná krajinná oblast - II.-IV.zóna</w:t>
      </w:r>
    </w:p>
    <w:p w14:paraId="443D4EEB" w14:textId="77777777" w:rsidR="00697A83" w:rsidRDefault="00B55452">
      <w:pPr>
        <w:spacing w:after="45"/>
        <w:ind w:left="6593" w:hanging="6234"/>
      </w:pPr>
      <w:r>
        <w:t xml:space="preserve">     268/2</w:t>
      </w:r>
      <w:r>
        <w:tab/>
        <w:t xml:space="preserve">1519 ostatní </w:t>
      </w:r>
      <w:r>
        <w:t>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7F0964E2" w14:textId="77777777" w:rsidR="00697A83" w:rsidRDefault="00B55452">
      <w:pPr>
        <w:spacing w:after="45"/>
        <w:ind w:left="6593" w:hanging="6234"/>
      </w:pPr>
      <w:r>
        <w:t xml:space="preserve">     268/4</w:t>
      </w:r>
      <w:r>
        <w:tab/>
        <w:t>118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2670384D" w14:textId="77777777" w:rsidR="00697A83" w:rsidRDefault="00B55452">
      <w:pPr>
        <w:tabs>
          <w:tab w:val="center" w:pos="1010"/>
          <w:tab w:val="center" w:pos="385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268/12</w:t>
      </w:r>
      <w:r>
        <w:tab/>
        <w:t>4723 orná půda</w:t>
      </w:r>
      <w:r>
        <w:tab/>
        <w:t xml:space="preserve">chráněná krajinná </w:t>
      </w:r>
    </w:p>
    <w:p w14:paraId="3A2CA1BD" w14:textId="77777777" w:rsidR="00697A83" w:rsidRDefault="00B55452">
      <w:pPr>
        <w:ind w:left="8720"/>
      </w:pPr>
      <w:r>
        <w:t>oblast - II.-</w:t>
      </w:r>
    </w:p>
    <w:p w14:paraId="5D45993D" w14:textId="77777777" w:rsidR="00697A83" w:rsidRDefault="00B55452">
      <w:pPr>
        <w:spacing w:after="45"/>
        <w:ind w:left="8720"/>
      </w:pPr>
      <w:r>
        <w:t>IV.zóna, zemědělský půdní fond</w:t>
      </w:r>
    </w:p>
    <w:p w14:paraId="5214A13C" w14:textId="77777777" w:rsidR="00697A83" w:rsidRDefault="00B55452">
      <w:pPr>
        <w:tabs>
          <w:tab w:val="center" w:pos="1010"/>
          <w:tab w:val="center" w:pos="397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268</w:t>
      </w:r>
      <w:r>
        <w:t>/14</w:t>
      </w:r>
      <w:r>
        <w:tab/>
        <w:t>96 orná půda</w:t>
      </w:r>
      <w:r>
        <w:tab/>
        <w:t xml:space="preserve">chráněná krajinná </w:t>
      </w:r>
    </w:p>
    <w:p w14:paraId="7C7A6019" w14:textId="77777777" w:rsidR="00697A83" w:rsidRDefault="00B55452">
      <w:pPr>
        <w:ind w:left="8720"/>
      </w:pPr>
      <w:r>
        <w:t>oblast - II.-</w:t>
      </w:r>
    </w:p>
    <w:p w14:paraId="7DC58F19" w14:textId="77777777" w:rsidR="00697A83" w:rsidRDefault="00B55452">
      <w:pPr>
        <w:spacing w:after="45"/>
        <w:ind w:left="8720"/>
      </w:pPr>
      <w:r>
        <w:t>IV.zóna, zemědělský půdní fond</w:t>
      </w:r>
    </w:p>
    <w:p w14:paraId="1F0FA134" w14:textId="77777777" w:rsidR="00697A83" w:rsidRDefault="00B55452">
      <w:pPr>
        <w:tabs>
          <w:tab w:val="center" w:pos="830"/>
          <w:tab w:val="center" w:pos="391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310</w:t>
      </w:r>
      <w:r>
        <w:tab/>
        <w:t>241 orná půda</w:t>
      </w:r>
      <w:r>
        <w:tab/>
        <w:t xml:space="preserve">chráněná krajinná </w:t>
      </w:r>
    </w:p>
    <w:p w14:paraId="35A809C1" w14:textId="77777777" w:rsidR="00697A83" w:rsidRDefault="00B55452">
      <w:pPr>
        <w:ind w:left="8720"/>
      </w:pPr>
      <w:r>
        <w:t>oblast - II.-</w:t>
      </w:r>
    </w:p>
    <w:p w14:paraId="0A8AFDFE" w14:textId="77777777" w:rsidR="00697A83" w:rsidRDefault="00B55452">
      <w:pPr>
        <w:spacing w:after="44"/>
        <w:ind w:left="8720"/>
      </w:pPr>
      <w:r>
        <w:t>IV.zóna, zemědělský půdní fond</w:t>
      </w:r>
    </w:p>
    <w:p w14:paraId="113EBAB0" w14:textId="77777777" w:rsidR="00697A83" w:rsidRDefault="00B55452">
      <w:pPr>
        <w:tabs>
          <w:tab w:val="center" w:pos="830"/>
          <w:tab w:val="center" w:pos="397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334</w:t>
      </w:r>
      <w:r>
        <w:tab/>
        <w:t>65 orná půda</w:t>
      </w:r>
      <w:r>
        <w:tab/>
        <w:t xml:space="preserve">chráněná krajinná </w:t>
      </w:r>
    </w:p>
    <w:p w14:paraId="2E8CBB5E" w14:textId="77777777" w:rsidR="00697A83" w:rsidRDefault="00B55452">
      <w:pPr>
        <w:ind w:left="8720"/>
      </w:pPr>
      <w:r>
        <w:lastRenderedPageBreak/>
        <w:t>oblast - II.-</w:t>
      </w:r>
    </w:p>
    <w:p w14:paraId="67FCDF49" w14:textId="77777777" w:rsidR="00697A83" w:rsidRDefault="00B55452">
      <w:pPr>
        <w:spacing w:after="44"/>
        <w:ind w:left="8720"/>
      </w:pPr>
      <w:r>
        <w:t>IV.zóna, zemědělský půdní fond</w:t>
      </w:r>
    </w:p>
    <w:p w14:paraId="6B0EE110" w14:textId="77777777" w:rsidR="00697A83" w:rsidRDefault="00B55452">
      <w:pPr>
        <w:tabs>
          <w:tab w:val="center" w:pos="950"/>
          <w:tab w:val="center" w:pos="391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370/1</w:t>
      </w:r>
      <w:r>
        <w:tab/>
        <w:t>158 orná půda</w:t>
      </w:r>
      <w:r>
        <w:tab/>
        <w:t xml:space="preserve">chráněná krajinná </w:t>
      </w:r>
    </w:p>
    <w:p w14:paraId="34DD1215" w14:textId="77777777" w:rsidR="00697A83" w:rsidRDefault="00B55452">
      <w:pPr>
        <w:ind w:left="8720"/>
      </w:pPr>
      <w:r>
        <w:t>oblast - II.-</w:t>
      </w:r>
    </w:p>
    <w:p w14:paraId="200B7F6E" w14:textId="77777777" w:rsidR="00697A83" w:rsidRDefault="00B55452">
      <w:pPr>
        <w:spacing w:after="45"/>
        <w:ind w:left="8720"/>
      </w:pPr>
      <w:r>
        <w:t>IV.zóna, zemědělský půdní fond</w:t>
      </w:r>
    </w:p>
    <w:p w14:paraId="74246398" w14:textId="77777777" w:rsidR="00697A83" w:rsidRDefault="00B55452">
      <w:pPr>
        <w:tabs>
          <w:tab w:val="center" w:pos="1010"/>
          <w:tab w:val="center" w:pos="385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407/11</w:t>
      </w:r>
      <w:r>
        <w:tab/>
        <w:t>4877 orná půda</w:t>
      </w:r>
      <w:r>
        <w:tab/>
        <w:t xml:space="preserve">chráněná krajinná </w:t>
      </w:r>
    </w:p>
    <w:p w14:paraId="330DA6BF" w14:textId="77777777" w:rsidR="00697A83" w:rsidRDefault="00B55452">
      <w:pPr>
        <w:ind w:left="8720"/>
      </w:pPr>
      <w:r>
        <w:t>oblast - II.-</w:t>
      </w:r>
    </w:p>
    <w:p w14:paraId="2DC2AFD9" w14:textId="77777777" w:rsidR="00697A83" w:rsidRDefault="00B55452">
      <w:pPr>
        <w:spacing w:after="45"/>
        <w:ind w:left="8720"/>
      </w:pPr>
      <w:r>
        <w:t>IV.zóna, zemědělský půdní fond</w:t>
      </w:r>
    </w:p>
    <w:p w14:paraId="20E0F618" w14:textId="77777777" w:rsidR="00697A83" w:rsidRDefault="00B55452">
      <w:pPr>
        <w:tabs>
          <w:tab w:val="center" w:pos="1010"/>
          <w:tab w:val="center" w:pos="391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407/34</w:t>
      </w:r>
      <w:r>
        <w:tab/>
        <w:t>631 orná půda</w:t>
      </w:r>
      <w:r>
        <w:tab/>
        <w:t>chráněná krajinn</w:t>
      </w:r>
      <w:r>
        <w:t xml:space="preserve">á </w:t>
      </w:r>
    </w:p>
    <w:p w14:paraId="714DBD86" w14:textId="77777777" w:rsidR="00697A83" w:rsidRDefault="00B55452">
      <w:pPr>
        <w:ind w:left="8720"/>
      </w:pPr>
      <w:r>
        <w:t>oblast - II.-</w:t>
      </w:r>
    </w:p>
    <w:p w14:paraId="4E6CB078" w14:textId="77777777" w:rsidR="00697A83" w:rsidRDefault="00B55452">
      <w:pPr>
        <w:spacing w:after="45"/>
        <w:ind w:left="8720"/>
      </w:pPr>
      <w:r>
        <w:t>IV.zóna, zemědělský půdní fond</w:t>
      </w:r>
    </w:p>
    <w:p w14:paraId="3ABACFEC" w14:textId="77777777" w:rsidR="00697A83" w:rsidRDefault="00B55452">
      <w:pPr>
        <w:spacing w:after="61" w:line="233" w:lineRule="auto"/>
        <w:ind w:left="10" w:right="35"/>
        <w:jc w:val="right"/>
      </w:pPr>
      <w:r>
        <w:t xml:space="preserve">     546</w:t>
      </w:r>
      <w:r>
        <w:tab/>
        <w:t>252 ostatní plocha</w:t>
      </w:r>
      <w:r>
        <w:tab/>
        <w:t>neplodná půda</w:t>
      </w:r>
      <w:r>
        <w:tab/>
        <w:t>chráněná krajinná oblast - II.-IV.zóna</w:t>
      </w:r>
    </w:p>
    <w:p w14:paraId="2BC772E4" w14:textId="77777777" w:rsidR="00697A83" w:rsidRDefault="00B55452">
      <w:pPr>
        <w:spacing w:after="45"/>
        <w:ind w:left="6593" w:hanging="6234"/>
      </w:pPr>
      <w:r>
        <w:t xml:space="preserve">     549/3</w:t>
      </w:r>
      <w:r>
        <w:tab/>
        <w:t xml:space="preserve">107 </w:t>
      </w:r>
      <w:r>
        <w:t>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1D8F6CB9" w14:textId="77777777" w:rsidR="00697A83" w:rsidRDefault="00B55452">
      <w:pPr>
        <w:tabs>
          <w:tab w:val="center" w:pos="950"/>
          <w:tab w:val="center" w:pos="445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550/2</w:t>
      </w:r>
      <w:r>
        <w:tab/>
        <w:t>20327 trvalý travní porost</w:t>
      </w:r>
      <w:r>
        <w:tab/>
        <w:t xml:space="preserve">chráněná krajinná </w:t>
      </w:r>
    </w:p>
    <w:p w14:paraId="224AAB28" w14:textId="77777777" w:rsidR="00697A83" w:rsidRDefault="00B55452">
      <w:pPr>
        <w:ind w:left="8720"/>
      </w:pPr>
      <w:r>
        <w:t>oblast - II.-</w:t>
      </w:r>
    </w:p>
    <w:p w14:paraId="2594EEFB" w14:textId="77777777" w:rsidR="00697A83" w:rsidRDefault="00B55452">
      <w:pPr>
        <w:spacing w:after="45"/>
        <w:ind w:left="8720"/>
      </w:pPr>
      <w:r>
        <w:t>IV.zóna, zemědělský půdní fond</w:t>
      </w:r>
    </w:p>
    <w:p w14:paraId="5DA0D7AB" w14:textId="77777777" w:rsidR="00697A83" w:rsidRDefault="00B55452">
      <w:pPr>
        <w:tabs>
          <w:tab w:val="center" w:pos="830"/>
          <w:tab w:val="center" w:pos="457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790</w:t>
      </w:r>
      <w:r>
        <w:tab/>
        <w:t>780 trvalý travní porost</w:t>
      </w:r>
      <w:r>
        <w:tab/>
        <w:t xml:space="preserve">chráněná krajinná </w:t>
      </w:r>
    </w:p>
    <w:p w14:paraId="7E7E95B5" w14:textId="77777777" w:rsidR="00697A83" w:rsidRDefault="00B55452">
      <w:pPr>
        <w:ind w:left="8720"/>
      </w:pPr>
      <w:r>
        <w:t>oblast - II.-</w:t>
      </w:r>
    </w:p>
    <w:p w14:paraId="594231BF" w14:textId="77777777" w:rsidR="00697A83" w:rsidRDefault="00B55452">
      <w:pPr>
        <w:spacing w:after="45"/>
        <w:ind w:left="8720"/>
      </w:pPr>
      <w:r>
        <w:t>IV.zóna, ze</w:t>
      </w:r>
      <w:r>
        <w:t>mědělský půdní fond</w:t>
      </w:r>
    </w:p>
    <w:p w14:paraId="5B7B42ED" w14:textId="77777777" w:rsidR="00697A83" w:rsidRDefault="00B55452">
      <w:pPr>
        <w:tabs>
          <w:tab w:val="center" w:pos="950"/>
          <w:tab w:val="center" w:pos="457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814/3</w:t>
      </w:r>
      <w:r>
        <w:tab/>
        <w:t>135 trvalý travní porost</w:t>
      </w:r>
      <w:r>
        <w:tab/>
        <w:t xml:space="preserve">chráněná krajinná </w:t>
      </w:r>
    </w:p>
    <w:p w14:paraId="22C3766F" w14:textId="77777777" w:rsidR="00697A83" w:rsidRDefault="00B55452">
      <w:pPr>
        <w:ind w:left="8720"/>
      </w:pPr>
      <w:r>
        <w:t>oblast - II.-</w:t>
      </w:r>
    </w:p>
    <w:p w14:paraId="3FA34F39" w14:textId="77777777" w:rsidR="00697A83" w:rsidRDefault="00B55452">
      <w:pPr>
        <w:spacing w:after="44"/>
        <w:ind w:left="8720"/>
      </w:pPr>
      <w:r>
        <w:t>IV.zóna, zemědělský půdní fond</w:t>
      </w:r>
    </w:p>
    <w:p w14:paraId="772321CF" w14:textId="77777777" w:rsidR="00697A83" w:rsidRDefault="00B55452">
      <w:pPr>
        <w:tabs>
          <w:tab w:val="center" w:pos="950"/>
          <w:tab w:val="center" w:pos="445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814/4</w:t>
      </w:r>
      <w:r>
        <w:tab/>
        <w:t>25023 trvalý travní porost</w:t>
      </w:r>
      <w:r>
        <w:tab/>
        <w:t xml:space="preserve">chráněná krajinná </w:t>
      </w:r>
    </w:p>
    <w:p w14:paraId="19D4F5D1" w14:textId="77777777" w:rsidR="00697A83" w:rsidRDefault="00B55452">
      <w:pPr>
        <w:ind w:left="8720"/>
      </w:pPr>
      <w:r>
        <w:t>oblast - II.-</w:t>
      </w:r>
    </w:p>
    <w:p w14:paraId="19E710E5" w14:textId="77777777" w:rsidR="00697A83" w:rsidRDefault="00B55452">
      <w:pPr>
        <w:spacing w:after="44"/>
        <w:ind w:left="8720"/>
      </w:pPr>
      <w:r>
        <w:t>IV.zóna, zemědělský půdní fond</w:t>
      </w:r>
    </w:p>
    <w:p w14:paraId="507FDCFC" w14:textId="77777777" w:rsidR="00697A83" w:rsidRDefault="00B55452">
      <w:pPr>
        <w:spacing w:after="61" w:line="233" w:lineRule="auto"/>
        <w:ind w:left="10" w:right="35"/>
        <w:jc w:val="right"/>
      </w:pPr>
      <w:r>
        <w:t xml:space="preserve">    1072/2</w:t>
      </w:r>
      <w:r>
        <w:tab/>
        <w:t xml:space="preserve">111 </w:t>
      </w:r>
      <w:r>
        <w:t>ostatní plocha</w:t>
      </w:r>
      <w:r>
        <w:tab/>
        <w:t>neplodná půda</w:t>
      </w:r>
      <w:r>
        <w:tab/>
        <w:t>chráněná krajinná oblast - II.-IV.zóna</w:t>
      </w:r>
    </w:p>
    <w:p w14:paraId="544D8770" w14:textId="77777777" w:rsidR="00697A83" w:rsidRDefault="00B55452">
      <w:pPr>
        <w:spacing w:after="61" w:line="233" w:lineRule="auto"/>
        <w:ind w:left="10" w:right="35"/>
        <w:jc w:val="right"/>
      </w:pPr>
      <w:r>
        <w:t xml:space="preserve">    1075</w:t>
      </w:r>
      <w:r>
        <w:tab/>
        <w:t>539 ostatní plocha</w:t>
      </w:r>
      <w:r>
        <w:tab/>
        <w:t>neplodná půda</w:t>
      </w:r>
      <w:r>
        <w:tab/>
        <w:t>chráněná krajinná oblast - II.-IV.zóna</w:t>
      </w:r>
    </w:p>
    <w:p w14:paraId="3D51B000" w14:textId="77777777" w:rsidR="00697A83" w:rsidRDefault="00B55452">
      <w:pPr>
        <w:tabs>
          <w:tab w:val="center" w:pos="830"/>
          <w:tab w:val="center" w:pos="457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1153</w:t>
      </w:r>
      <w:r>
        <w:tab/>
        <w:t>691 trvalý travní porost</w:t>
      </w:r>
      <w:r>
        <w:tab/>
        <w:t xml:space="preserve">chráněná krajinná </w:t>
      </w:r>
    </w:p>
    <w:p w14:paraId="01D9C174" w14:textId="77777777" w:rsidR="00697A83" w:rsidRDefault="00B55452">
      <w:pPr>
        <w:ind w:left="8720"/>
      </w:pPr>
      <w:r>
        <w:t>oblast - II.-</w:t>
      </w:r>
    </w:p>
    <w:p w14:paraId="19DF1D44" w14:textId="77777777" w:rsidR="00697A83" w:rsidRDefault="00B55452">
      <w:pPr>
        <w:spacing w:after="45"/>
        <w:ind w:left="8720"/>
      </w:pPr>
      <w:r>
        <w:t>IV.zóna, zemědělský půdní fond</w:t>
      </w:r>
    </w:p>
    <w:p w14:paraId="1F726DEF" w14:textId="77777777" w:rsidR="00697A83" w:rsidRDefault="00B55452">
      <w:pPr>
        <w:numPr>
          <w:ilvl w:val="0"/>
          <w:numId w:val="1"/>
        </w:numPr>
        <w:spacing w:after="61" w:line="233" w:lineRule="auto"/>
        <w:ind w:right="35"/>
        <w:jc w:val="right"/>
      </w:pPr>
      <w:r>
        <w:t>86 ostatní plocha</w:t>
      </w:r>
      <w:r>
        <w:tab/>
        <w:t>neplodná půda</w:t>
      </w:r>
      <w:r>
        <w:tab/>
        <w:t>chráněná krajinná oblast - II.-IV.zóna</w:t>
      </w:r>
    </w:p>
    <w:p w14:paraId="03F02519" w14:textId="77777777" w:rsidR="00697A83" w:rsidRDefault="00B55452">
      <w:pPr>
        <w:numPr>
          <w:ilvl w:val="0"/>
          <w:numId w:val="1"/>
        </w:numPr>
        <w:spacing w:after="61" w:line="233" w:lineRule="auto"/>
        <w:ind w:right="35"/>
        <w:jc w:val="right"/>
      </w:pPr>
      <w:r>
        <w:t>291 ostatní plocha</w:t>
      </w:r>
      <w:r>
        <w:tab/>
        <w:t>neplodná půda</w:t>
      </w:r>
      <w:r>
        <w:tab/>
        <w:t>chráněná krajinná oblast - II.-IV.zóna</w:t>
      </w:r>
    </w:p>
    <w:p w14:paraId="2ECBD732" w14:textId="77777777" w:rsidR="00697A83" w:rsidRDefault="00B55452">
      <w:pPr>
        <w:spacing w:after="61" w:line="233" w:lineRule="auto"/>
        <w:ind w:left="10" w:right="35"/>
        <w:jc w:val="right"/>
      </w:pPr>
      <w:r>
        <w:t xml:space="preserve">    1562</w:t>
      </w:r>
      <w:r>
        <w:tab/>
        <w:t>788 ostatní plocha</w:t>
      </w:r>
      <w:r>
        <w:tab/>
        <w:t>neplodná půda</w:t>
      </w:r>
      <w:r>
        <w:tab/>
        <w:t>chráněná krajinná oblast - II.-IV.zóna</w:t>
      </w:r>
    </w:p>
    <w:p w14:paraId="5D0B6BF5" w14:textId="77777777" w:rsidR="00697A83" w:rsidRDefault="00B55452">
      <w:pPr>
        <w:spacing w:after="45"/>
        <w:ind w:left="6593" w:hanging="6234"/>
      </w:pPr>
      <w:r>
        <w:t xml:space="preserve"> </w:t>
      </w:r>
      <w:r>
        <w:t xml:space="preserve">   1574</w:t>
      </w:r>
      <w:r>
        <w:tab/>
        <w:t>676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1A398B32" w14:textId="77777777" w:rsidR="00697A83" w:rsidRDefault="00B55452">
      <w:pPr>
        <w:spacing w:after="45"/>
        <w:ind w:left="6593" w:hanging="6234"/>
      </w:pPr>
      <w:r>
        <w:t xml:space="preserve">    1583/1</w:t>
      </w:r>
      <w:r>
        <w:tab/>
        <w:t>510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2C9DB3F0" w14:textId="77777777" w:rsidR="00697A83" w:rsidRDefault="00B55452">
      <w:pPr>
        <w:tabs>
          <w:tab w:val="center" w:pos="830"/>
          <w:tab w:val="center" w:pos="4154"/>
          <w:tab w:val="center" w:pos="700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1589</w:t>
      </w:r>
      <w:r>
        <w:tab/>
        <w:t>1021 ostatní plocha</w:t>
      </w:r>
      <w:r>
        <w:tab/>
        <w:t xml:space="preserve">ostatní </w:t>
      </w:r>
      <w:r>
        <w:tab/>
        <w:t xml:space="preserve">chráněná krajinná </w:t>
      </w:r>
    </w:p>
    <w:p w14:paraId="390CCF8F" w14:textId="77777777" w:rsidR="00697A83" w:rsidRDefault="00B55452">
      <w:pPr>
        <w:tabs>
          <w:tab w:val="center" w:pos="7184"/>
          <w:tab w:val="right" w:pos="11160"/>
        </w:tabs>
        <w:spacing w:after="61" w:line="233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oblast - II</w:t>
      </w:r>
      <w:r>
        <w:t>.-IV.zóna</w:t>
      </w:r>
    </w:p>
    <w:p w14:paraId="3B8384D4" w14:textId="77777777" w:rsidR="00697A83" w:rsidRDefault="00B55452">
      <w:pPr>
        <w:spacing w:after="44"/>
        <w:ind w:left="6593" w:hanging="6234"/>
      </w:pPr>
      <w:r>
        <w:lastRenderedPageBreak/>
        <w:t xml:space="preserve">    1602</w:t>
      </w:r>
      <w:r>
        <w:tab/>
        <w:t>1273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3F8B97BA" w14:textId="77777777" w:rsidR="00697A83" w:rsidRDefault="00B55452">
      <w:pPr>
        <w:tabs>
          <w:tab w:val="center" w:pos="950"/>
          <w:tab w:val="center" w:pos="385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1609/1</w:t>
      </w:r>
      <w:r>
        <w:tab/>
        <w:t>1852 orná půda</w:t>
      </w:r>
      <w:r>
        <w:tab/>
        <w:t xml:space="preserve">chráněná krajinná </w:t>
      </w:r>
    </w:p>
    <w:p w14:paraId="694884D2" w14:textId="77777777" w:rsidR="00697A83" w:rsidRDefault="00B55452">
      <w:pPr>
        <w:spacing w:after="22" w:line="233" w:lineRule="auto"/>
        <w:ind w:left="10" w:right="890"/>
        <w:jc w:val="right"/>
      </w:pPr>
      <w:r>
        <w:t>oblast - II.-</w:t>
      </w:r>
    </w:p>
    <w:p w14:paraId="1E1C6CB8" w14:textId="77777777" w:rsidR="00697A83" w:rsidRDefault="00B55452">
      <w:pPr>
        <w:spacing w:after="44"/>
        <w:ind w:left="8720"/>
      </w:pPr>
      <w:r>
        <w:t>IV.zóna, zemědělský půdní fond</w:t>
      </w:r>
    </w:p>
    <w:p w14:paraId="43838F0F" w14:textId="77777777" w:rsidR="00697A83" w:rsidRDefault="00B55452">
      <w:pPr>
        <w:spacing w:after="45"/>
        <w:ind w:left="6593" w:hanging="6234"/>
      </w:pPr>
      <w:r>
        <w:t xml:space="preserve">    1613/2</w:t>
      </w:r>
      <w:r>
        <w:tab/>
        <w:t xml:space="preserve">649 </w:t>
      </w:r>
      <w:r>
        <w:t>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2913FF7A" w14:textId="77777777" w:rsidR="00697A83" w:rsidRDefault="00B55452">
      <w:pPr>
        <w:spacing w:after="45"/>
        <w:ind w:left="6593" w:hanging="6234"/>
      </w:pPr>
      <w:r>
        <w:t xml:space="preserve">    1614/2</w:t>
      </w:r>
      <w:r>
        <w:tab/>
        <w:t>360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7F3CBAAA" w14:textId="77777777" w:rsidR="00697A83" w:rsidRDefault="00B55452">
      <w:pPr>
        <w:spacing w:after="45"/>
        <w:ind w:left="6593" w:hanging="6234"/>
      </w:pPr>
      <w:r>
        <w:t xml:space="preserve">    1615</w:t>
      </w:r>
      <w:r>
        <w:tab/>
        <w:t>1016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57D219AC" w14:textId="77777777" w:rsidR="00697A83" w:rsidRDefault="00B55452">
      <w:pPr>
        <w:spacing w:after="45"/>
        <w:ind w:left="6593" w:hanging="6234"/>
      </w:pPr>
      <w:r>
        <w:t xml:space="preserve">    1</w:t>
      </w:r>
      <w:r>
        <w:t>620</w:t>
      </w:r>
      <w:r>
        <w:tab/>
        <w:t>101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322FB686" w14:textId="77777777" w:rsidR="00697A83" w:rsidRDefault="00B55452">
      <w:pPr>
        <w:spacing w:after="45"/>
        <w:ind w:left="6593" w:hanging="6234"/>
      </w:pPr>
      <w:r>
        <w:t xml:space="preserve">    1621/2</w:t>
      </w:r>
      <w:r>
        <w:tab/>
        <w:t>661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6B7A00C1" w14:textId="77777777" w:rsidR="00697A83" w:rsidRDefault="00B55452">
      <w:pPr>
        <w:spacing w:after="45"/>
        <w:ind w:left="6593" w:hanging="6234"/>
      </w:pPr>
      <w:r>
        <w:t xml:space="preserve">    1627/1</w:t>
      </w:r>
      <w:r>
        <w:tab/>
        <w:t>1368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</w:t>
      </w:r>
      <w:r>
        <w:t>zóna</w:t>
      </w:r>
    </w:p>
    <w:p w14:paraId="427BD04B" w14:textId="77777777" w:rsidR="00697A83" w:rsidRDefault="00B55452">
      <w:pPr>
        <w:spacing w:after="45"/>
        <w:ind w:left="6593" w:hanging="6234"/>
      </w:pPr>
      <w:r>
        <w:t xml:space="preserve">    1628</w:t>
      </w:r>
      <w:r>
        <w:tab/>
        <w:t>960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22F2A18B" w14:textId="77777777" w:rsidR="00697A83" w:rsidRDefault="00B55452">
      <w:pPr>
        <w:spacing w:after="45"/>
        <w:ind w:left="6593" w:hanging="6234"/>
      </w:pPr>
      <w:r>
        <w:t xml:space="preserve">    1651/2</w:t>
      </w:r>
      <w:r>
        <w:tab/>
        <w:t>1208 ostatní plocha</w:t>
      </w:r>
      <w:r>
        <w:tab/>
        <w:t xml:space="preserve">ostatní </w:t>
      </w:r>
      <w:r>
        <w:tab/>
        <w:t>chráněná krajinná komunikace</w:t>
      </w:r>
      <w:r>
        <w:tab/>
        <w:t>oblast - II.-IV.zóna</w:t>
      </w:r>
    </w:p>
    <w:p w14:paraId="512C123C" w14:textId="77777777" w:rsidR="00697A83" w:rsidRDefault="00B55452">
      <w:pPr>
        <w:tabs>
          <w:tab w:val="center" w:pos="830"/>
          <w:tab w:val="center" w:pos="4214"/>
          <w:tab w:val="center" w:pos="7004"/>
          <w:tab w:val="center" w:pos="9730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1653</w:t>
      </w:r>
      <w:r>
        <w:tab/>
        <w:t>324 ostatní plocha</w:t>
      </w:r>
      <w:r>
        <w:tab/>
        <w:t xml:space="preserve">ostatní </w:t>
      </w:r>
      <w:r>
        <w:tab/>
        <w:t xml:space="preserve">chráněná krajinná </w:t>
      </w:r>
    </w:p>
    <w:p w14:paraId="22C45F3E" w14:textId="77777777" w:rsidR="00697A83" w:rsidRDefault="00B55452">
      <w:pPr>
        <w:tabs>
          <w:tab w:val="center" w:pos="7184"/>
          <w:tab w:val="right" w:pos="11160"/>
        </w:tabs>
        <w:spacing w:after="37" w:line="233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oblas</w:t>
      </w:r>
      <w:r>
        <w:t>t - II.-IV.zóna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697A83" w14:paraId="2419754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2868006" w14:textId="77777777" w:rsidR="00697A83" w:rsidRDefault="00B5545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B1 Věcná práva sloužící ve prospěch nemovitostí v části B -</w:t>
            </w:r>
            <w:r>
              <w:t xml:space="preserve"> Bez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CEA505A" w14:textId="77777777" w:rsidR="00697A83" w:rsidRDefault="00697A83">
            <w:pPr>
              <w:spacing w:after="160" w:line="259" w:lineRule="auto"/>
              <w:ind w:left="0" w:firstLine="0"/>
              <w:jc w:val="left"/>
            </w:pPr>
          </w:p>
        </w:tc>
      </w:tr>
      <w:tr w:rsidR="00697A83" w14:paraId="5B6BFC5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FB5ADF6" w14:textId="77777777" w:rsidR="00697A83" w:rsidRDefault="00B5545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7DFAFE6" w14:textId="77777777" w:rsidR="00697A83" w:rsidRDefault="00B55452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58BD9F0D" w14:textId="77777777" w:rsidR="00697A83" w:rsidRDefault="00B55452">
      <w:pPr>
        <w:spacing w:after="3" w:line="363" w:lineRule="auto"/>
        <w:ind w:left="193" w:right="6771" w:hanging="132"/>
        <w:jc w:val="left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7D8BAE0E" w14:textId="77777777" w:rsidR="00697A83" w:rsidRDefault="00B55452">
      <w:pPr>
        <w:spacing w:after="160" w:line="259" w:lineRule="auto"/>
        <w:ind w:left="6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78EB112" wp14:editId="382C007E">
                <wp:extent cx="7020052" cy="1"/>
                <wp:effectExtent l="0" t="0" r="0" b="0"/>
                <wp:docPr id="7470" name="Group 7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70" style="width:552.76pt;height:7.87402e-05pt;mso-position-horizontal-relative:char;mso-position-vertical-relative:line" coordsize="70200,0">
                <v:shape id="Shape 31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A14459" w14:textId="77777777" w:rsidR="00697A83" w:rsidRDefault="00B55452">
      <w:pPr>
        <w:spacing w:after="25"/>
        <w:ind w:left="188"/>
      </w:pPr>
      <w:r>
        <w:rPr>
          <w:sz w:val="18"/>
        </w:rPr>
        <w:t xml:space="preserve">o </w:t>
      </w:r>
      <w:r>
        <w:t>Změna výměr obnovou operátu</w:t>
      </w:r>
    </w:p>
    <w:p w14:paraId="2FC7EE83" w14:textId="77777777" w:rsidR="00697A83" w:rsidRDefault="00B55452">
      <w:pPr>
        <w:pStyle w:val="Nadpis1"/>
      </w:pPr>
      <w:r>
        <w:t>Povinnost k</w:t>
      </w:r>
    </w:p>
    <w:p w14:paraId="2415EBE3" w14:textId="77777777" w:rsidR="00697A83" w:rsidRDefault="00B55452">
      <w:pPr>
        <w:spacing w:after="170"/>
        <w:ind w:left="1484"/>
      </w:pPr>
      <w:r>
        <w:t>Parcela: 1609/1, Parcela: 407/11, Parcela: 814/3, Parcela: 814/4</w:t>
      </w:r>
    </w:p>
    <w:p w14:paraId="78072433" w14:textId="77777777" w:rsidR="00697A83" w:rsidRDefault="00B55452">
      <w:pPr>
        <w:numPr>
          <w:ilvl w:val="0"/>
          <w:numId w:val="2"/>
        </w:numPr>
        <w:ind w:left="427" w:right="3507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4504B655" w14:textId="77777777" w:rsidR="00697A83" w:rsidRDefault="00B55452">
      <w:pPr>
        <w:ind w:left="1484"/>
      </w:pPr>
      <w:r>
        <w:t xml:space="preserve">Parcela: 1609/1, Parcela: 268/12, Parcela: 268/14, Parcela: 268/2, Parcela: 268/4, Parcela: 310, Parcela: 407/11, Parcela: 407/34, Parcela: 790, Parcela: </w:t>
      </w:r>
    </w:p>
    <w:p w14:paraId="60D3B3D1" w14:textId="77777777" w:rsidR="00697A83" w:rsidRDefault="00B55452">
      <w:pPr>
        <w:spacing w:after="169"/>
        <w:ind w:left="1484"/>
      </w:pPr>
      <w:r>
        <w:t>814/3, Parcela: 814/4</w:t>
      </w:r>
    </w:p>
    <w:p w14:paraId="34A64A12" w14:textId="77777777" w:rsidR="00697A83" w:rsidRDefault="00B55452">
      <w:pPr>
        <w:numPr>
          <w:ilvl w:val="0"/>
          <w:numId w:val="2"/>
        </w:numPr>
        <w:spacing w:after="26"/>
        <w:ind w:left="427" w:right="3507" w:hanging="249"/>
      </w:pPr>
      <w:r>
        <w:t>Změna výměr obnovou operátu</w:t>
      </w:r>
    </w:p>
    <w:p w14:paraId="6A7452A7" w14:textId="77777777" w:rsidR="00697A83" w:rsidRDefault="00B55452">
      <w:pPr>
        <w:pStyle w:val="Nadpis1"/>
      </w:pPr>
      <w:r>
        <w:lastRenderedPageBreak/>
        <w:t>Povinnost k</w:t>
      </w:r>
    </w:p>
    <w:p w14:paraId="0B93C0C4" w14:textId="77777777" w:rsidR="00697A83" w:rsidRDefault="00B55452">
      <w:pPr>
        <w:spacing w:after="25"/>
        <w:ind w:left="1484"/>
      </w:pPr>
      <w:r>
        <w:t>Parcela: 268/12, Parcela: 268/14, Parce</w:t>
      </w:r>
      <w:r>
        <w:t>la: 268/2, Parcela: 268/4</w:t>
      </w:r>
    </w:p>
    <w:p w14:paraId="3E56C87D" w14:textId="77777777" w:rsidR="00697A83" w:rsidRDefault="00B55452">
      <w:pPr>
        <w:spacing w:after="0" w:line="259" w:lineRule="auto"/>
        <w:ind w:left="75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B1BAC7B" wp14:editId="3FB4A1D5">
                <wp:extent cx="7020052" cy="38100"/>
                <wp:effectExtent l="0" t="0" r="0" b="0"/>
                <wp:docPr id="7471" name="Group 7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71" style="width:552.76pt;height:3pt;mso-position-horizontal-relative:char;mso-position-vertical-relative:line" coordsize="70200,381">
                <v:shape id="Shape 40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0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564079" w14:textId="77777777" w:rsidR="00697A83" w:rsidRDefault="00B55452">
      <w:pPr>
        <w:pStyle w:val="Nadpis1"/>
        <w:ind w:left="61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61F42C5C" w14:textId="77777777" w:rsidR="00697A83" w:rsidRDefault="00B55452">
      <w:pPr>
        <w:spacing w:after="0" w:line="259" w:lineRule="auto"/>
        <w:ind w:left="6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FB1363C" wp14:editId="1C7A44B6">
                <wp:extent cx="7020052" cy="37592"/>
                <wp:effectExtent l="0" t="0" r="0" b="0"/>
                <wp:docPr id="7469" name="Group 7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69" style="width:552.76pt;height:2.95996pt;mso-position-horizontal-relative:char;mso-position-vertical-relative:line" coordsize="70200,375">
                <v:shape id="Shape 31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14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56AD6B" w14:textId="77777777" w:rsidR="00697A83" w:rsidRDefault="00B55452">
      <w:pPr>
        <w:tabs>
          <w:tab w:val="center" w:pos="2914"/>
        </w:tabs>
        <w:spacing w:after="309" w:line="259" w:lineRule="auto"/>
        <w:ind w:left="0" w:firstLine="0"/>
        <w:jc w:val="left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6B47E691" w14:textId="77777777" w:rsidR="00697A83" w:rsidRDefault="00B55452">
      <w:pPr>
        <w:pStyle w:val="Nadpis1"/>
        <w:ind w:left="61"/>
      </w:pPr>
      <w:r>
        <w:t>Listina</w:t>
      </w:r>
    </w:p>
    <w:p w14:paraId="40653CE4" w14:textId="77777777" w:rsidR="00697A83" w:rsidRDefault="00B55452">
      <w:pPr>
        <w:spacing w:line="302" w:lineRule="auto"/>
        <w:ind w:left="152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dle § 17 ve znění zák.93/92 Sb. ze dne</w:t>
      </w:r>
    </w:p>
    <w:p w14:paraId="06DDC62E" w14:textId="77777777" w:rsidR="00697A83" w:rsidRDefault="00B55452">
      <w:pPr>
        <w:spacing w:after="54"/>
        <w:ind w:left="369"/>
      </w:pPr>
      <w:r>
        <w:t>18.9.1998.</w:t>
      </w:r>
    </w:p>
    <w:p w14:paraId="050893E7" w14:textId="77777777" w:rsidR="00697A83" w:rsidRDefault="00B55452">
      <w:pPr>
        <w:tabs>
          <w:tab w:val="center" w:pos="7034"/>
          <w:tab w:val="center" w:pos="9750"/>
        </w:tabs>
        <w:spacing w:after="61" w:line="233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POLVZ:41/1998</w:t>
      </w:r>
      <w:r>
        <w:tab/>
        <w:t>Z-1000041/1998-506</w:t>
      </w:r>
    </w:p>
    <w:p w14:paraId="351EB972" w14:textId="77777777" w:rsidR="00697A83" w:rsidRDefault="00B55452">
      <w:pPr>
        <w:tabs>
          <w:tab w:val="center" w:pos="1714"/>
          <w:tab w:val="right" w:pos="11160"/>
        </w:tabs>
        <w:spacing w:after="114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6BD0A8D" w14:textId="77777777" w:rsidR="00697A83" w:rsidRDefault="00B55452">
      <w:pPr>
        <w:numPr>
          <w:ilvl w:val="0"/>
          <w:numId w:val="3"/>
        </w:numPr>
        <w:ind w:hanging="222"/>
      </w:pPr>
      <w:r>
        <w:t xml:space="preserve">Vznik práva ze zákona zákon č. 229/1991 Žádost o zápis dle § 17 ve znění </w:t>
      </w:r>
      <w:r>
        <w:t>zák.93/92 Sb. ze dne</w:t>
      </w:r>
    </w:p>
    <w:p w14:paraId="4D4AAFA5" w14:textId="77777777" w:rsidR="00697A83" w:rsidRDefault="00B55452">
      <w:pPr>
        <w:spacing w:after="55"/>
        <w:ind w:left="369"/>
      </w:pPr>
      <w:r>
        <w:t>13.8.1999.</w:t>
      </w:r>
    </w:p>
    <w:p w14:paraId="4541207D" w14:textId="77777777" w:rsidR="00697A83" w:rsidRDefault="00B55452">
      <w:pPr>
        <w:tabs>
          <w:tab w:val="center" w:pos="7034"/>
          <w:tab w:val="center" w:pos="9750"/>
        </w:tabs>
        <w:spacing w:after="61" w:line="233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POLVZ:13/1999</w:t>
      </w:r>
      <w:r>
        <w:tab/>
        <w:t>Z-1000013/1999-506</w:t>
      </w:r>
    </w:p>
    <w:p w14:paraId="6E882330" w14:textId="77777777" w:rsidR="00697A83" w:rsidRDefault="00B55452">
      <w:pPr>
        <w:tabs>
          <w:tab w:val="center" w:pos="1714"/>
          <w:tab w:val="right" w:pos="11160"/>
        </w:tabs>
        <w:spacing w:after="114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7BAE916" w14:textId="77777777" w:rsidR="00697A83" w:rsidRDefault="00B55452">
      <w:pPr>
        <w:numPr>
          <w:ilvl w:val="0"/>
          <w:numId w:val="3"/>
        </w:numPr>
        <w:spacing w:after="57"/>
        <w:ind w:hanging="222"/>
      </w:pPr>
      <w:r>
        <w:t>Ohlášení příslušnosti hospodařit s majet. státu(§4 zák.č.503/2012Sb.) Státní pozemkový úřad čj.-010166/2013 OMV/1 ze dne 02.01.2013.</w:t>
      </w:r>
    </w:p>
    <w:p w14:paraId="588CEC8C" w14:textId="77777777" w:rsidR="00697A83" w:rsidRDefault="00B55452">
      <w:pPr>
        <w:spacing w:after="61" w:line="233" w:lineRule="auto"/>
        <w:ind w:left="10" w:right="690"/>
        <w:jc w:val="right"/>
      </w:pPr>
      <w:r>
        <w:t>Z-1589/2013-5</w:t>
      </w:r>
      <w:r>
        <w:t>06</w:t>
      </w:r>
    </w:p>
    <w:p w14:paraId="315BA4EE" w14:textId="77777777" w:rsidR="00697A83" w:rsidRDefault="00B55452">
      <w:pPr>
        <w:spacing w:after="159"/>
        <w:ind w:left="1045" w:right="541" w:hanging="582"/>
      </w:pPr>
      <w:r>
        <w:rPr>
          <w:b w:val="0"/>
          <w:i/>
        </w:rPr>
        <w:t xml:space="preserve">Pro: </w:t>
      </w:r>
      <w:r>
        <w:t xml:space="preserve">Státní pozemkový úřad, Husinecká 1024/11a,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23D311C9" w14:textId="77777777" w:rsidR="00697A83" w:rsidRDefault="00B55452">
      <w:pPr>
        <w:spacing w:after="0" w:line="259" w:lineRule="auto"/>
        <w:ind w:left="6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9AAB457" wp14:editId="44D52640">
                <wp:extent cx="7020052" cy="28448"/>
                <wp:effectExtent l="0" t="0" r="0" b="0"/>
                <wp:docPr id="6824" name="Group 6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24" style="width:552.76pt;height:2.24002pt;mso-position-horizontal-relative:char;mso-position-vertical-relative:line" coordsize="70200,284">
                <v:shape id="Shape 4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8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5DFEE5" w14:textId="77777777" w:rsidR="00697A83" w:rsidRDefault="00B55452">
      <w:pPr>
        <w:pStyle w:val="Nadpis1"/>
        <w:tabs>
          <w:tab w:val="center" w:pos="4466"/>
        </w:tabs>
        <w:ind w:left="0" w:firstLine="0"/>
      </w:pPr>
      <w:r>
        <w:rPr>
          <w:i w:val="0"/>
        </w:rPr>
        <w:lastRenderedPageBreak/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697A83" w14:paraId="3FE9FB57" w14:textId="77777777">
        <w:trPr>
          <w:trHeight w:val="7300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78087DD7" w14:textId="77777777" w:rsidR="00697A83" w:rsidRDefault="00B55452">
            <w:pPr>
              <w:spacing w:after="24" w:line="259" w:lineRule="auto"/>
              <w:ind w:left="844" w:firstLine="0"/>
              <w:jc w:val="left"/>
            </w:pPr>
            <w:r>
              <w:rPr>
                <w:b w:val="0"/>
                <w:i/>
              </w:rPr>
              <w:t>Parcela</w:t>
            </w:r>
          </w:p>
          <w:p w14:paraId="78D09B9C" w14:textId="77777777" w:rsidR="00697A83" w:rsidRDefault="00B55452">
            <w:pPr>
              <w:spacing w:after="38" w:line="259" w:lineRule="auto"/>
              <w:ind w:left="98" w:firstLine="0"/>
              <w:jc w:val="left"/>
            </w:pPr>
            <w:r>
              <w:t xml:space="preserve">      21</w:t>
            </w:r>
          </w:p>
          <w:p w14:paraId="75EEAF46" w14:textId="77777777" w:rsidR="00697A83" w:rsidRDefault="00B55452">
            <w:pPr>
              <w:spacing w:after="39" w:line="259" w:lineRule="auto"/>
              <w:ind w:left="98" w:firstLine="0"/>
              <w:jc w:val="left"/>
            </w:pPr>
            <w:r>
              <w:t xml:space="preserve">      28</w:t>
            </w:r>
          </w:p>
          <w:p w14:paraId="60C6F728" w14:textId="77777777" w:rsidR="00697A83" w:rsidRDefault="00B55452">
            <w:pPr>
              <w:spacing w:after="38" w:line="259" w:lineRule="auto"/>
              <w:ind w:left="98" w:firstLine="0"/>
              <w:jc w:val="left"/>
            </w:pPr>
            <w:r>
              <w:t xml:space="preserve">      29/1</w:t>
            </w:r>
          </w:p>
          <w:p w14:paraId="4C049492" w14:textId="77777777" w:rsidR="00697A83" w:rsidRDefault="00B55452">
            <w:pPr>
              <w:spacing w:after="322" w:line="259" w:lineRule="auto"/>
              <w:ind w:left="98" w:firstLine="0"/>
              <w:jc w:val="left"/>
            </w:pPr>
            <w:r>
              <w:t xml:space="preserve">      32</w:t>
            </w:r>
          </w:p>
          <w:p w14:paraId="66C4731D" w14:textId="77777777" w:rsidR="00697A83" w:rsidRDefault="00B55452">
            <w:pPr>
              <w:spacing w:after="39" w:line="259" w:lineRule="auto"/>
              <w:ind w:left="98" w:firstLine="0"/>
              <w:jc w:val="left"/>
            </w:pPr>
            <w:r>
              <w:t xml:space="preserve">     268/12</w:t>
            </w:r>
          </w:p>
          <w:p w14:paraId="198103B8" w14:textId="77777777" w:rsidR="00697A83" w:rsidRDefault="00B55452">
            <w:pPr>
              <w:spacing w:after="38" w:line="259" w:lineRule="auto"/>
              <w:ind w:left="98" w:firstLine="0"/>
              <w:jc w:val="left"/>
            </w:pPr>
            <w:r>
              <w:t xml:space="preserve">     268/14</w:t>
            </w:r>
          </w:p>
          <w:p w14:paraId="057857B4" w14:textId="77777777" w:rsidR="00697A83" w:rsidRDefault="00B55452">
            <w:pPr>
              <w:spacing w:after="38" w:line="259" w:lineRule="auto"/>
              <w:ind w:left="98" w:firstLine="0"/>
              <w:jc w:val="left"/>
            </w:pPr>
            <w:r>
              <w:t xml:space="preserve">     310</w:t>
            </w:r>
          </w:p>
          <w:p w14:paraId="74C94E28" w14:textId="77777777" w:rsidR="00697A83" w:rsidRDefault="00B55452">
            <w:pPr>
              <w:spacing w:after="39" w:line="259" w:lineRule="auto"/>
              <w:ind w:left="98" w:firstLine="0"/>
              <w:jc w:val="left"/>
            </w:pPr>
            <w:r>
              <w:t xml:space="preserve">     334</w:t>
            </w:r>
          </w:p>
          <w:p w14:paraId="69C85674" w14:textId="77777777" w:rsidR="00697A83" w:rsidRDefault="00B55452">
            <w:pPr>
              <w:spacing w:after="38" w:line="259" w:lineRule="auto"/>
              <w:ind w:left="98" w:firstLine="0"/>
              <w:jc w:val="left"/>
            </w:pPr>
            <w:r>
              <w:t xml:space="preserve">     370/1</w:t>
            </w:r>
          </w:p>
          <w:p w14:paraId="45A99F25" w14:textId="77777777" w:rsidR="00697A83" w:rsidRDefault="00B55452">
            <w:pPr>
              <w:spacing w:after="606" w:line="259" w:lineRule="auto"/>
              <w:ind w:left="98" w:firstLine="0"/>
              <w:jc w:val="left"/>
            </w:pPr>
            <w:r>
              <w:t xml:space="preserve">     407/11</w:t>
            </w:r>
          </w:p>
          <w:p w14:paraId="174B23B6" w14:textId="77777777" w:rsidR="00697A83" w:rsidRDefault="00B55452">
            <w:pPr>
              <w:spacing w:after="321" w:line="259" w:lineRule="auto"/>
              <w:ind w:left="98" w:firstLine="0"/>
              <w:jc w:val="left"/>
            </w:pPr>
            <w:r>
              <w:t xml:space="preserve">     407/34</w:t>
            </w:r>
          </w:p>
          <w:p w14:paraId="38A5CBB8" w14:textId="77777777" w:rsidR="00697A83" w:rsidRDefault="00B55452">
            <w:pPr>
              <w:spacing w:after="606" w:line="259" w:lineRule="auto"/>
              <w:ind w:left="98" w:firstLine="0"/>
              <w:jc w:val="left"/>
            </w:pPr>
            <w:r>
              <w:t xml:space="preserve">     550/2</w:t>
            </w:r>
          </w:p>
          <w:p w14:paraId="4B851A13" w14:textId="77777777" w:rsidR="00697A83" w:rsidRDefault="00B55452">
            <w:pPr>
              <w:spacing w:after="38" w:line="259" w:lineRule="auto"/>
              <w:ind w:left="98" w:firstLine="0"/>
              <w:jc w:val="left"/>
            </w:pPr>
            <w:r>
              <w:t xml:space="preserve">     790</w:t>
            </w:r>
          </w:p>
          <w:p w14:paraId="4C4628A3" w14:textId="77777777" w:rsidR="00697A83" w:rsidRDefault="00B55452">
            <w:pPr>
              <w:spacing w:after="38" w:line="259" w:lineRule="auto"/>
              <w:ind w:left="98" w:firstLine="0"/>
              <w:jc w:val="left"/>
            </w:pPr>
            <w:r>
              <w:t xml:space="preserve">     814/3</w:t>
            </w:r>
          </w:p>
          <w:p w14:paraId="3A91D7F9" w14:textId="77777777" w:rsidR="00697A83" w:rsidRDefault="00B55452">
            <w:pPr>
              <w:spacing w:after="322" w:line="259" w:lineRule="auto"/>
              <w:ind w:left="98" w:firstLine="0"/>
              <w:jc w:val="left"/>
            </w:pPr>
            <w:r>
              <w:t xml:space="preserve">     814/4</w:t>
            </w:r>
          </w:p>
          <w:p w14:paraId="08172E5F" w14:textId="77777777" w:rsidR="00697A83" w:rsidRDefault="00B55452">
            <w:pPr>
              <w:spacing w:after="322" w:line="259" w:lineRule="auto"/>
              <w:ind w:left="98" w:firstLine="0"/>
              <w:jc w:val="left"/>
            </w:pPr>
            <w:r>
              <w:t xml:space="preserve">    1153</w:t>
            </w:r>
          </w:p>
          <w:p w14:paraId="7C5AADDA" w14:textId="77777777" w:rsidR="00697A83" w:rsidRDefault="00B55452">
            <w:pPr>
              <w:spacing w:after="0" w:line="259" w:lineRule="auto"/>
              <w:ind w:left="98" w:firstLine="0"/>
              <w:jc w:val="left"/>
            </w:pPr>
            <w:r>
              <w:t xml:space="preserve">    1609/1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DCC7F01" w14:textId="77777777" w:rsidR="00697A83" w:rsidRDefault="00B55452">
            <w:pPr>
              <w:spacing w:after="0" w:line="259" w:lineRule="auto"/>
              <w:ind w:left="16" w:firstLine="0"/>
              <w:jc w:val="left"/>
            </w:pPr>
            <w:r>
              <w:rPr>
                <w:b w:val="0"/>
                <w:i/>
              </w:rPr>
              <w:t>BPEJ</w:t>
            </w:r>
          </w:p>
          <w:p w14:paraId="6931181C" w14:textId="77777777" w:rsidR="00697A83" w:rsidRDefault="00B55452">
            <w:pPr>
              <w:spacing w:after="25" w:line="259" w:lineRule="auto"/>
              <w:ind w:left="-5431" w:right="-3210" w:firstLine="0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294B61" wp14:editId="0B3D91D2">
                      <wp:extent cx="7020052" cy="1"/>
                      <wp:effectExtent l="0" t="0" r="0" b="0"/>
                      <wp:docPr id="8484" name="Group 8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84" style="width:552.76pt;height:7.87402e-05pt;mso-position-horizontal-relative:char;mso-position-vertical-relative:line" coordsize="70200,0">
                      <v:shape id="Shape 572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B76E6B5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54911</w:t>
            </w:r>
          </w:p>
          <w:p w14:paraId="3B7D5CE2" w14:textId="77777777" w:rsidR="00697A83" w:rsidRDefault="00B55452">
            <w:pPr>
              <w:spacing w:after="39" w:line="259" w:lineRule="auto"/>
              <w:ind w:left="0" w:firstLine="0"/>
              <w:jc w:val="left"/>
            </w:pPr>
            <w:r>
              <w:t>56701</w:t>
            </w:r>
          </w:p>
          <w:p w14:paraId="53612D9B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55014</w:t>
            </w:r>
          </w:p>
          <w:p w14:paraId="521F758A" w14:textId="77777777" w:rsidR="00697A83" w:rsidRDefault="00B55452">
            <w:pPr>
              <w:spacing w:after="39" w:line="259" w:lineRule="auto"/>
              <w:ind w:left="0" w:firstLine="0"/>
              <w:jc w:val="left"/>
            </w:pPr>
            <w:r>
              <w:t>55014</w:t>
            </w:r>
          </w:p>
          <w:p w14:paraId="1BED0DFF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56701</w:t>
            </w:r>
          </w:p>
          <w:p w14:paraId="703EA176" w14:textId="77777777" w:rsidR="00697A83" w:rsidRDefault="00B55452">
            <w:pPr>
              <w:spacing w:after="39" w:line="259" w:lineRule="auto"/>
              <w:ind w:left="0" w:firstLine="0"/>
              <w:jc w:val="left"/>
            </w:pPr>
            <w:r>
              <w:t>54911</w:t>
            </w:r>
          </w:p>
          <w:p w14:paraId="2DC5240E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54911</w:t>
            </w:r>
          </w:p>
          <w:p w14:paraId="7F04EE0C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52844</w:t>
            </w:r>
          </w:p>
          <w:p w14:paraId="7B2D2EB4" w14:textId="77777777" w:rsidR="00697A83" w:rsidRDefault="00B55452">
            <w:pPr>
              <w:spacing w:after="39" w:line="259" w:lineRule="auto"/>
              <w:ind w:left="0" w:firstLine="0"/>
              <w:jc w:val="left"/>
            </w:pPr>
            <w:r>
              <w:t>54710</w:t>
            </w:r>
          </w:p>
          <w:p w14:paraId="0F65A269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52844</w:t>
            </w:r>
          </w:p>
          <w:p w14:paraId="491442BA" w14:textId="77777777" w:rsidR="00697A83" w:rsidRDefault="00B55452">
            <w:pPr>
              <w:spacing w:after="39" w:line="259" w:lineRule="auto"/>
              <w:ind w:left="0" w:firstLine="0"/>
              <w:jc w:val="left"/>
            </w:pPr>
            <w:r>
              <w:t>52841</w:t>
            </w:r>
          </w:p>
          <w:p w14:paraId="2950B655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52844</w:t>
            </w:r>
          </w:p>
          <w:p w14:paraId="186FAFC7" w14:textId="77777777" w:rsidR="00697A83" w:rsidRDefault="00B55452">
            <w:pPr>
              <w:spacing w:after="39" w:line="259" w:lineRule="auto"/>
              <w:ind w:left="0" w:firstLine="0"/>
              <w:jc w:val="left"/>
            </w:pPr>
            <w:r>
              <w:t>54911</w:t>
            </w:r>
          </w:p>
          <w:p w14:paraId="0FB7110E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52844</w:t>
            </w:r>
          </w:p>
          <w:p w14:paraId="7D15FC8E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54911</w:t>
            </w:r>
          </w:p>
          <w:p w14:paraId="4F86D5D0" w14:textId="77777777" w:rsidR="00697A83" w:rsidRDefault="00B55452">
            <w:pPr>
              <w:spacing w:after="39" w:line="259" w:lineRule="auto"/>
              <w:ind w:left="0" w:firstLine="0"/>
              <w:jc w:val="left"/>
            </w:pPr>
            <w:r>
              <w:t>52841</w:t>
            </w:r>
          </w:p>
          <w:p w14:paraId="02C55AB7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52854</w:t>
            </w:r>
          </w:p>
          <w:p w14:paraId="6835E343" w14:textId="77777777" w:rsidR="00697A83" w:rsidRDefault="00B55452">
            <w:pPr>
              <w:spacing w:after="39" w:line="259" w:lineRule="auto"/>
              <w:ind w:left="0" w:firstLine="0"/>
              <w:jc w:val="left"/>
            </w:pPr>
            <w:r>
              <w:t>55011</w:t>
            </w:r>
          </w:p>
          <w:p w14:paraId="765C77CD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72844</w:t>
            </w:r>
          </w:p>
          <w:p w14:paraId="546CEAFB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52841</w:t>
            </w:r>
          </w:p>
          <w:p w14:paraId="717F9498" w14:textId="77777777" w:rsidR="00697A83" w:rsidRDefault="00B55452">
            <w:pPr>
              <w:spacing w:after="39" w:line="259" w:lineRule="auto"/>
              <w:ind w:left="0" w:firstLine="0"/>
              <w:jc w:val="left"/>
            </w:pPr>
            <w:r>
              <w:t>52841</w:t>
            </w:r>
          </w:p>
          <w:p w14:paraId="46747D42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57313</w:t>
            </w:r>
          </w:p>
          <w:p w14:paraId="7DF6387F" w14:textId="77777777" w:rsidR="00697A83" w:rsidRDefault="00B55452">
            <w:pPr>
              <w:spacing w:after="39" w:line="259" w:lineRule="auto"/>
              <w:ind w:left="0" w:firstLine="0"/>
              <w:jc w:val="left"/>
            </w:pPr>
            <w:r>
              <w:t>52841</w:t>
            </w:r>
          </w:p>
          <w:p w14:paraId="69E25313" w14:textId="77777777" w:rsidR="00697A83" w:rsidRDefault="00B55452">
            <w:pPr>
              <w:spacing w:after="38" w:line="259" w:lineRule="auto"/>
              <w:ind w:left="0" w:firstLine="0"/>
              <w:jc w:val="left"/>
            </w:pPr>
            <w:r>
              <w:t>55011</w:t>
            </w:r>
          </w:p>
          <w:p w14:paraId="2A99F252" w14:textId="77777777" w:rsidR="00697A83" w:rsidRDefault="00B55452">
            <w:pPr>
              <w:spacing w:after="0" w:line="259" w:lineRule="auto"/>
              <w:ind w:left="0" w:firstLine="0"/>
              <w:jc w:val="left"/>
            </w:pPr>
            <w:r>
              <w:t>52844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EF1F546" w14:textId="77777777" w:rsidR="00697A83" w:rsidRDefault="00B55452">
            <w:pPr>
              <w:spacing w:after="24" w:line="259" w:lineRule="auto"/>
              <w:ind w:left="0" w:firstLine="0"/>
              <w:jc w:val="left"/>
            </w:pPr>
            <w:r>
              <w:rPr>
                <w:b w:val="0"/>
                <w:i/>
              </w:rPr>
              <w:t>Výměra[m2]</w:t>
            </w:r>
          </w:p>
          <w:p w14:paraId="535B7531" w14:textId="77777777" w:rsidR="00697A83" w:rsidRDefault="00B55452">
            <w:pPr>
              <w:spacing w:after="38" w:line="259" w:lineRule="auto"/>
              <w:ind w:left="828" w:firstLine="0"/>
              <w:jc w:val="left"/>
            </w:pPr>
            <w:r>
              <w:t>432</w:t>
            </w:r>
          </w:p>
          <w:p w14:paraId="76ABAEE4" w14:textId="77777777" w:rsidR="00697A83" w:rsidRDefault="00B55452">
            <w:pPr>
              <w:spacing w:after="39" w:line="259" w:lineRule="auto"/>
              <w:ind w:left="828" w:firstLine="0"/>
              <w:jc w:val="left"/>
            </w:pPr>
            <w:r>
              <w:t>197</w:t>
            </w:r>
          </w:p>
          <w:p w14:paraId="336155B8" w14:textId="77777777" w:rsidR="00697A83" w:rsidRDefault="00B55452">
            <w:pPr>
              <w:spacing w:after="38" w:line="259" w:lineRule="auto"/>
              <w:ind w:left="828" w:firstLine="0"/>
              <w:jc w:val="left"/>
            </w:pPr>
            <w:r>
              <w:t>187</w:t>
            </w:r>
          </w:p>
          <w:p w14:paraId="3822351B" w14:textId="77777777" w:rsidR="00697A83" w:rsidRDefault="00B55452">
            <w:pPr>
              <w:spacing w:after="39" w:line="259" w:lineRule="auto"/>
              <w:ind w:left="948" w:firstLine="0"/>
              <w:jc w:val="left"/>
            </w:pPr>
            <w:r>
              <w:t>25</w:t>
            </w:r>
          </w:p>
          <w:p w14:paraId="135C2EAB" w14:textId="77777777" w:rsidR="00697A83" w:rsidRDefault="00B55452">
            <w:pPr>
              <w:spacing w:after="38" w:line="259" w:lineRule="auto"/>
              <w:ind w:left="828" w:firstLine="0"/>
              <w:jc w:val="left"/>
            </w:pPr>
            <w:r>
              <w:t>407</w:t>
            </w:r>
          </w:p>
          <w:p w14:paraId="52771223" w14:textId="77777777" w:rsidR="00697A83" w:rsidRDefault="00B55452">
            <w:pPr>
              <w:spacing w:after="39" w:line="259" w:lineRule="auto"/>
              <w:ind w:left="708" w:firstLine="0"/>
              <w:jc w:val="left"/>
            </w:pPr>
            <w:r>
              <w:t>4723</w:t>
            </w:r>
          </w:p>
          <w:p w14:paraId="3CFFB583" w14:textId="77777777" w:rsidR="00697A83" w:rsidRDefault="00B55452">
            <w:pPr>
              <w:spacing w:after="38" w:line="259" w:lineRule="auto"/>
              <w:ind w:left="948" w:firstLine="0"/>
              <w:jc w:val="left"/>
            </w:pPr>
            <w:r>
              <w:t>96</w:t>
            </w:r>
          </w:p>
          <w:p w14:paraId="38E3328A" w14:textId="77777777" w:rsidR="00697A83" w:rsidRDefault="00B55452">
            <w:pPr>
              <w:spacing w:after="38" w:line="259" w:lineRule="auto"/>
              <w:ind w:left="828" w:firstLine="0"/>
              <w:jc w:val="left"/>
            </w:pPr>
            <w:r>
              <w:t>241</w:t>
            </w:r>
          </w:p>
          <w:p w14:paraId="7F16AAB3" w14:textId="77777777" w:rsidR="00697A83" w:rsidRDefault="00B55452">
            <w:pPr>
              <w:spacing w:after="39" w:line="259" w:lineRule="auto"/>
              <w:ind w:left="948" w:firstLine="0"/>
              <w:jc w:val="left"/>
            </w:pPr>
            <w:r>
              <w:t>65</w:t>
            </w:r>
          </w:p>
          <w:p w14:paraId="239F9BAD" w14:textId="77777777" w:rsidR="00697A83" w:rsidRDefault="00B55452">
            <w:pPr>
              <w:spacing w:after="38" w:line="259" w:lineRule="auto"/>
              <w:ind w:left="828" w:firstLine="0"/>
              <w:jc w:val="left"/>
            </w:pPr>
            <w:r>
              <w:t>158</w:t>
            </w:r>
          </w:p>
          <w:p w14:paraId="3D23FF0F" w14:textId="77777777" w:rsidR="00697A83" w:rsidRDefault="00B55452">
            <w:pPr>
              <w:spacing w:after="39" w:line="259" w:lineRule="auto"/>
              <w:ind w:left="828" w:firstLine="0"/>
              <w:jc w:val="left"/>
            </w:pPr>
            <w:r>
              <w:t>103</w:t>
            </w:r>
          </w:p>
          <w:p w14:paraId="28FCB9AB" w14:textId="77777777" w:rsidR="00697A83" w:rsidRDefault="00B55452">
            <w:pPr>
              <w:spacing w:after="38" w:line="259" w:lineRule="auto"/>
              <w:ind w:left="708" w:firstLine="0"/>
              <w:jc w:val="left"/>
            </w:pPr>
            <w:r>
              <w:t>2440</w:t>
            </w:r>
          </w:p>
          <w:p w14:paraId="026B9916" w14:textId="77777777" w:rsidR="00697A83" w:rsidRDefault="00B55452">
            <w:pPr>
              <w:spacing w:after="39" w:line="259" w:lineRule="auto"/>
              <w:ind w:left="708" w:firstLine="0"/>
              <w:jc w:val="left"/>
            </w:pPr>
            <w:r>
              <w:t>2334</w:t>
            </w:r>
          </w:p>
          <w:p w14:paraId="74DC8ACD" w14:textId="77777777" w:rsidR="00697A83" w:rsidRDefault="00B55452">
            <w:pPr>
              <w:spacing w:after="38" w:line="259" w:lineRule="auto"/>
              <w:ind w:left="828" w:firstLine="0"/>
              <w:jc w:val="left"/>
            </w:pPr>
            <w:r>
              <w:t>244</w:t>
            </w:r>
          </w:p>
          <w:p w14:paraId="4BC5C1F3" w14:textId="77777777" w:rsidR="00697A83" w:rsidRDefault="00B55452">
            <w:pPr>
              <w:spacing w:after="38" w:line="259" w:lineRule="auto"/>
              <w:ind w:left="828" w:firstLine="0"/>
              <w:jc w:val="left"/>
            </w:pPr>
            <w:r>
              <w:t>387</w:t>
            </w:r>
          </w:p>
          <w:p w14:paraId="7CAE7232" w14:textId="77777777" w:rsidR="00697A83" w:rsidRDefault="00B55452">
            <w:pPr>
              <w:spacing w:after="39" w:line="259" w:lineRule="auto"/>
              <w:ind w:left="1068" w:firstLine="0"/>
              <w:jc w:val="left"/>
            </w:pPr>
            <w:r>
              <w:t>2</w:t>
            </w:r>
          </w:p>
          <w:p w14:paraId="4B5FF015" w14:textId="77777777" w:rsidR="00697A83" w:rsidRDefault="00B55452">
            <w:pPr>
              <w:spacing w:after="38" w:line="259" w:lineRule="auto"/>
              <w:ind w:left="588" w:firstLine="0"/>
              <w:jc w:val="left"/>
            </w:pPr>
            <w:r>
              <w:t>11862</w:t>
            </w:r>
          </w:p>
          <w:p w14:paraId="3A8A42A6" w14:textId="77777777" w:rsidR="00697A83" w:rsidRDefault="00B55452">
            <w:pPr>
              <w:spacing w:after="39" w:line="259" w:lineRule="auto"/>
              <w:ind w:left="708" w:firstLine="0"/>
              <w:jc w:val="left"/>
            </w:pPr>
            <w:r>
              <w:t>8463</w:t>
            </w:r>
          </w:p>
          <w:p w14:paraId="652BBF28" w14:textId="77777777" w:rsidR="00697A83" w:rsidRDefault="00B55452">
            <w:pPr>
              <w:spacing w:after="38" w:line="259" w:lineRule="auto"/>
              <w:ind w:left="828" w:firstLine="0"/>
              <w:jc w:val="left"/>
            </w:pPr>
            <w:r>
              <w:t>780</w:t>
            </w:r>
          </w:p>
          <w:p w14:paraId="5A514E1A" w14:textId="77777777" w:rsidR="00697A83" w:rsidRDefault="00B55452">
            <w:pPr>
              <w:spacing w:after="38" w:line="259" w:lineRule="auto"/>
              <w:ind w:left="828" w:firstLine="0"/>
              <w:jc w:val="left"/>
            </w:pPr>
            <w:r>
              <w:t>135</w:t>
            </w:r>
          </w:p>
          <w:p w14:paraId="7C2E1CD9" w14:textId="77777777" w:rsidR="00697A83" w:rsidRDefault="00B55452">
            <w:pPr>
              <w:spacing w:after="39" w:line="259" w:lineRule="auto"/>
              <w:ind w:left="588" w:firstLine="0"/>
              <w:jc w:val="left"/>
            </w:pPr>
            <w:r>
              <w:t>24505</w:t>
            </w:r>
          </w:p>
          <w:p w14:paraId="1015B622" w14:textId="77777777" w:rsidR="00697A83" w:rsidRDefault="00B55452">
            <w:pPr>
              <w:spacing w:after="38" w:line="259" w:lineRule="auto"/>
              <w:ind w:left="828" w:firstLine="0"/>
              <w:jc w:val="left"/>
            </w:pPr>
            <w:r>
              <w:t>518</w:t>
            </w:r>
          </w:p>
          <w:p w14:paraId="2BF8EF39" w14:textId="77777777" w:rsidR="00697A83" w:rsidRDefault="00B55452">
            <w:pPr>
              <w:spacing w:after="39" w:line="259" w:lineRule="auto"/>
              <w:ind w:left="828" w:firstLine="0"/>
              <w:jc w:val="left"/>
            </w:pPr>
            <w:r>
              <w:t>406</w:t>
            </w:r>
          </w:p>
          <w:p w14:paraId="07FE3261" w14:textId="77777777" w:rsidR="00697A83" w:rsidRDefault="00B55452">
            <w:pPr>
              <w:spacing w:after="38" w:line="259" w:lineRule="auto"/>
              <w:ind w:left="828" w:firstLine="0"/>
              <w:jc w:val="left"/>
            </w:pPr>
            <w:r>
              <w:t>285</w:t>
            </w:r>
          </w:p>
          <w:p w14:paraId="3DDF7075" w14:textId="77777777" w:rsidR="00697A83" w:rsidRDefault="00B55452">
            <w:pPr>
              <w:spacing w:after="0" w:line="259" w:lineRule="auto"/>
              <w:ind w:left="708" w:firstLine="0"/>
              <w:jc w:val="left"/>
            </w:pPr>
            <w:r>
              <w:t>1852</w:t>
            </w:r>
          </w:p>
        </w:tc>
      </w:tr>
    </w:tbl>
    <w:p w14:paraId="0E5C1359" w14:textId="77777777" w:rsidR="00697A83" w:rsidRDefault="00B55452">
      <w:pPr>
        <w:pStyle w:val="Nadpis1"/>
        <w:ind w:left="61"/>
      </w:pPr>
      <w:r>
        <w:t>Pokud je výměra bonitních dílů parcel menší než výměra parcely, zbytek parcely není bonitován</w:t>
      </w:r>
    </w:p>
    <w:p w14:paraId="7D5EEF88" w14:textId="77777777" w:rsidR="00697A83" w:rsidRDefault="00B55452">
      <w:pPr>
        <w:spacing w:after="252" w:line="259" w:lineRule="auto"/>
        <w:ind w:left="66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40FE700" wp14:editId="011DD04F">
                <wp:extent cx="7020052" cy="33020"/>
                <wp:effectExtent l="0" t="0" r="0" b="0"/>
                <wp:docPr id="6510" name="Group 6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601" name="Shape 6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10" style="width:552.76pt;height:2.60004pt;mso-position-horizontal-relative:char;mso-position-vertical-relative:line" coordsize="70200,330">
                <v:shape id="Shape 6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02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182912" w14:textId="77777777" w:rsidR="00697A83" w:rsidRDefault="00B55452">
      <w:pPr>
        <w:spacing w:after="49" w:line="259" w:lineRule="auto"/>
        <w:ind w:left="61"/>
        <w:jc w:val="left"/>
      </w:pPr>
      <w:r>
        <w:rPr>
          <w:b w:val="0"/>
          <w:i/>
        </w:rPr>
        <w:t>Nemovitosti jsou v územním obvodu, ve kterém vykonává státní správu katastru nemovitostí ČR:</w:t>
      </w:r>
    </w:p>
    <w:p w14:paraId="3FEC6A56" w14:textId="77777777" w:rsidR="00697A83" w:rsidRDefault="00B55452">
      <w:pPr>
        <w:spacing w:after="281" w:line="259" w:lineRule="auto"/>
        <w:ind w:left="21" w:firstLine="0"/>
        <w:jc w:val="left"/>
      </w:pPr>
      <w:r>
        <w:rPr>
          <w:i/>
        </w:rPr>
        <w:t>Katastrální úřad pro Ústecký kraj, Katastrální pracoviště Litoměřice, kód: 506.</w:t>
      </w:r>
    </w:p>
    <w:p w14:paraId="6BB83410" w14:textId="77777777" w:rsidR="00697A83" w:rsidRDefault="00B55452">
      <w:pPr>
        <w:tabs>
          <w:tab w:val="center" w:pos="8155"/>
        </w:tabs>
        <w:spacing w:after="3" w:line="259" w:lineRule="auto"/>
        <w:ind w:left="0" w:firstLine="0"/>
        <w:jc w:val="left"/>
      </w:pPr>
      <w:r>
        <w:rPr>
          <w:b w:val="0"/>
          <w:i/>
        </w:rPr>
        <w:t>Vyhotovil:</w:t>
      </w:r>
      <w:r>
        <w:rPr>
          <w:b w:val="0"/>
          <w:i/>
        </w:rPr>
        <w:tab/>
        <w:t>Vyhotoveno: 31.07.2024  16:33:31</w:t>
      </w:r>
    </w:p>
    <w:p w14:paraId="14B24D51" w14:textId="77777777" w:rsidR="00697A83" w:rsidRDefault="00B55452">
      <w:pPr>
        <w:pStyle w:val="Nadpis1"/>
        <w:spacing w:after="96"/>
        <w:ind w:left="61"/>
      </w:pPr>
      <w:r>
        <w:t>Český úřad zeměměřický a katastrální - SCD</w:t>
      </w:r>
    </w:p>
    <w:p w14:paraId="174CC783" w14:textId="77777777" w:rsidR="00697A83" w:rsidRDefault="00B55452">
      <w:pPr>
        <w:spacing w:after="3" w:line="233" w:lineRule="auto"/>
        <w:ind w:left="71"/>
        <w:jc w:val="left"/>
      </w:pPr>
      <w:r>
        <w:rPr>
          <w:b w:val="0"/>
        </w:rPr>
        <w:t>Poučení: Údaje katastru lze užít pouze k účelům uvedeným v § 1 odst. 2 katastrálního záko</w:t>
      </w:r>
      <w:r>
        <w:rPr>
          <w:b w:val="0"/>
        </w:rPr>
        <w:t>na. Osobní údaje získané z katastru lze zpracovávat pouze při splnění podmínek obecného nařízení o ochraně osobních údajů. Podrobnosti viz https://www.cuzk.cz/.</w:t>
      </w:r>
    </w:p>
    <w:sectPr w:rsidR="00697A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860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4C3E5" w14:textId="77777777" w:rsidR="00B55452" w:rsidRDefault="00B55452">
      <w:pPr>
        <w:spacing w:after="0" w:line="240" w:lineRule="auto"/>
      </w:pPr>
      <w:r>
        <w:separator/>
      </w:r>
    </w:p>
  </w:endnote>
  <w:endnote w:type="continuationSeparator" w:id="0">
    <w:p w14:paraId="54BF941A" w14:textId="77777777" w:rsidR="00B55452" w:rsidRDefault="00B5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DFC6" w14:textId="77777777" w:rsidR="00697A83" w:rsidRDefault="00B55452">
    <w:pPr>
      <w:spacing w:after="0" w:line="256" w:lineRule="auto"/>
      <w:ind w:left="1791" w:right="125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BDB301" wp14:editId="4188DAB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255" name="Group 92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256" name="Shape 925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255" style="width:552.76pt;height:7.87402e-05pt;position:absolute;z-index:3;mso-position-horizontal-relative:page;mso-position-horizontal:absolute;margin-left:4.2pt;mso-position-vertical-relative:page;margin-top:755.28pt;" coordsize="70200,0">
              <v:shape id="Shape 925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9AF9" w14:textId="77777777" w:rsidR="00697A83" w:rsidRDefault="00B55452">
    <w:pPr>
      <w:spacing w:after="0" w:line="256" w:lineRule="auto"/>
      <w:ind w:left="1791" w:right="125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3AB462" wp14:editId="7926E5A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204" name="Group 9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205" name="Shape 920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204" style="width:552.76pt;height:7.87402e-05pt;position:absolute;z-index:3;mso-position-horizontal-relative:page;mso-position-horizontal:absolute;margin-left:4.2pt;mso-position-vertical-relative:page;margin-top:755.28pt;" coordsize="70200,0">
              <v:shape id="Shape 920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DF4B" w14:textId="77777777" w:rsidR="00697A83" w:rsidRDefault="00B55452">
    <w:pPr>
      <w:spacing w:after="0" w:line="256" w:lineRule="auto"/>
      <w:ind w:left="1791" w:right="1251" w:hanging="618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444E72C" wp14:editId="4265631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153" name="Group 9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154" name="Shape 915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53" style="width:552.76pt;height:7.87402e-05pt;position:absolute;z-index:3;mso-position-horizontal-relative:page;mso-position-horizontal:absolute;margin-left:4.2pt;mso-position-vertical-relative:page;margin-top:755.28pt;" coordsize="70200,0">
              <v:shape id="Shape 915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09FD" w14:textId="77777777" w:rsidR="00B55452" w:rsidRDefault="00B55452">
      <w:pPr>
        <w:spacing w:after="0" w:line="240" w:lineRule="auto"/>
      </w:pPr>
      <w:r>
        <w:separator/>
      </w:r>
    </w:p>
  </w:footnote>
  <w:footnote w:type="continuationSeparator" w:id="0">
    <w:p w14:paraId="675B065C" w14:textId="77777777" w:rsidR="00B55452" w:rsidRDefault="00B5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E62E" w14:textId="77777777" w:rsidR="00697A83" w:rsidRDefault="00B55452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ABC9FA6" wp14:editId="7145708E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9212" name="Group 9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213" name="Shape 921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212" style="width:552.76pt;height:7.87402e-05pt;position:absolute;mso-position-horizontal-relative:page;mso-position-horizontal:absolute;margin-left:6.8pt;mso-position-vertical-relative:page;margin-top:95.96pt;" coordsize="70200,0">
              <v:shape id="Shape 921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3977541E" w14:textId="77777777" w:rsidR="00697A83" w:rsidRDefault="00B55452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16:15:02  </w:t>
    </w:r>
    <w:r>
      <w:t xml:space="preserve"> </w:t>
    </w:r>
  </w:p>
  <w:p w14:paraId="31E2E1D5" w14:textId="77777777" w:rsidR="00697A83" w:rsidRDefault="00B55452">
    <w:pPr>
      <w:tabs>
        <w:tab w:val="center" w:pos="2006"/>
        <w:tab w:val="center" w:pos="8069"/>
      </w:tabs>
      <w:spacing w:after="83" w:line="259" w:lineRule="auto"/>
      <w:ind w:lef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67FE8789" w14:textId="77777777" w:rsidR="00697A83" w:rsidRDefault="00B55452">
    <w:pPr>
      <w:tabs>
        <w:tab w:val="center" w:pos="6929"/>
      </w:tabs>
      <w:spacing w:after="70" w:line="259" w:lineRule="auto"/>
      <w:ind w:left="0" w:firstLine="0"/>
      <w:jc w:val="left"/>
    </w:pPr>
    <w:r>
      <w:rPr>
        <w:b w:val="0"/>
      </w:rPr>
      <w:t xml:space="preserve">Kat.území: </w:t>
    </w:r>
    <w:r>
      <w:t>632759 Brusov</w:t>
    </w:r>
    <w:r>
      <w:tab/>
    </w:r>
    <w:r>
      <w:rPr>
        <w:b w:val="0"/>
      </w:rPr>
      <w:t xml:space="preserve">List vlastnictví: </w:t>
    </w:r>
    <w:r>
      <w:t>10002</w:t>
    </w:r>
  </w:p>
  <w:p w14:paraId="2AA286D6" w14:textId="77777777" w:rsidR="00697A83" w:rsidRDefault="00B55452">
    <w:pPr>
      <w:spacing w:after="0" w:line="259" w:lineRule="auto"/>
      <w:ind w:left="88" w:firstLine="0"/>
      <w:jc w:val="center"/>
    </w:pPr>
    <w:r>
      <w:t>V kat. území jsou pozemky vedeny ve dvou číselných řadách  (St.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C518" w14:textId="77777777" w:rsidR="00697A83" w:rsidRDefault="00B55452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FBDBD8" wp14:editId="4C2DA271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9161" name="Group 9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162" name="Shape 916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61" style="width:552.76pt;height:7.87402e-05pt;position:absolute;mso-position-horizontal-relative:page;mso-position-horizontal:absolute;margin-left:6.8pt;mso-position-vertical-relative:page;margin-top:95.96pt;" coordsize="70200,0">
              <v:shape id="Shape 916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</w:t>
    </w:r>
    <w:r>
      <w:rPr>
        <w:sz w:val="24"/>
      </w:rPr>
      <w:t>MOVITOSTÍ</w:t>
    </w:r>
  </w:p>
  <w:p w14:paraId="671CE19D" w14:textId="77777777" w:rsidR="00697A83" w:rsidRDefault="00B55452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16:15:02  </w:t>
    </w:r>
    <w:r>
      <w:t xml:space="preserve"> </w:t>
    </w:r>
  </w:p>
  <w:p w14:paraId="5A083134" w14:textId="77777777" w:rsidR="00697A83" w:rsidRDefault="00B55452">
    <w:pPr>
      <w:tabs>
        <w:tab w:val="center" w:pos="2006"/>
        <w:tab w:val="center" w:pos="8069"/>
      </w:tabs>
      <w:spacing w:after="83" w:line="259" w:lineRule="auto"/>
      <w:ind w:lef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07548AAF" w14:textId="77777777" w:rsidR="00697A83" w:rsidRDefault="00B55452">
    <w:pPr>
      <w:tabs>
        <w:tab w:val="center" w:pos="6929"/>
      </w:tabs>
      <w:spacing w:after="70" w:line="259" w:lineRule="auto"/>
      <w:ind w:left="0" w:firstLine="0"/>
      <w:jc w:val="left"/>
    </w:pPr>
    <w:r>
      <w:rPr>
        <w:b w:val="0"/>
      </w:rPr>
      <w:t xml:space="preserve">Kat.území: </w:t>
    </w:r>
    <w:r>
      <w:t>632759 Brusov</w:t>
    </w:r>
    <w:r>
      <w:tab/>
    </w:r>
    <w:r>
      <w:rPr>
        <w:b w:val="0"/>
      </w:rPr>
      <w:t xml:space="preserve">List vlastnictví: </w:t>
    </w:r>
    <w:r>
      <w:t>10002</w:t>
    </w:r>
  </w:p>
  <w:p w14:paraId="5159198A" w14:textId="77777777" w:rsidR="00697A83" w:rsidRDefault="00B55452">
    <w:pPr>
      <w:spacing w:after="0" w:line="259" w:lineRule="auto"/>
      <w:ind w:left="88" w:firstLine="0"/>
      <w:jc w:val="center"/>
    </w:pPr>
    <w:r>
      <w:t>V kat. území jsou pozemky vedeny ve dvou číselných řadách  (St.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2623" w14:textId="77777777" w:rsidR="00697A83" w:rsidRDefault="00B55452">
    <w:pPr>
      <w:spacing w:after="0" w:line="263" w:lineRule="auto"/>
      <w:ind w:left="2234" w:right="2231" w:firstLine="1342"/>
    </w:pPr>
    <w:r>
      <w:rPr>
        <w:sz w:val="24"/>
      </w:rPr>
      <w:t>VÝPIS Z KA</w:t>
    </w:r>
    <w:r>
      <w:rPr>
        <w:sz w:val="24"/>
      </w:rPr>
      <w:t xml:space="preserve">TASTRU NEMOVITOSTÍ </w:t>
    </w:r>
    <w:r>
      <w:t xml:space="preserve">prokazující stav evidovaný k datu </w:t>
    </w:r>
    <w:r>
      <w:rPr>
        <w:b w:val="0"/>
        <w:i/>
      </w:rPr>
      <w:t xml:space="preserve">31.07.2024 16:15:02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E9F"/>
    <w:multiLevelType w:val="hybridMultilevel"/>
    <w:tmpl w:val="BE0C8912"/>
    <w:lvl w:ilvl="0" w:tplc="0DFE37CC">
      <w:start w:val="1"/>
      <w:numFmt w:val="bullet"/>
      <w:lvlText w:val="o"/>
      <w:lvlJc w:val="left"/>
      <w:pPr>
        <w:ind w:left="3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62FC86">
      <w:start w:val="1"/>
      <w:numFmt w:val="bullet"/>
      <w:lvlText w:val="o"/>
      <w:lvlJc w:val="left"/>
      <w:pPr>
        <w:ind w:left="12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622FAE">
      <w:start w:val="1"/>
      <w:numFmt w:val="bullet"/>
      <w:lvlText w:val="▪"/>
      <w:lvlJc w:val="left"/>
      <w:pPr>
        <w:ind w:left="19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603214">
      <w:start w:val="1"/>
      <w:numFmt w:val="bullet"/>
      <w:lvlText w:val="•"/>
      <w:lvlJc w:val="left"/>
      <w:pPr>
        <w:ind w:left="26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54A482">
      <w:start w:val="1"/>
      <w:numFmt w:val="bullet"/>
      <w:lvlText w:val="o"/>
      <w:lvlJc w:val="left"/>
      <w:pPr>
        <w:ind w:left="33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0E67CE">
      <w:start w:val="1"/>
      <w:numFmt w:val="bullet"/>
      <w:lvlText w:val="▪"/>
      <w:lvlJc w:val="left"/>
      <w:pPr>
        <w:ind w:left="41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989970">
      <w:start w:val="1"/>
      <w:numFmt w:val="bullet"/>
      <w:lvlText w:val="•"/>
      <w:lvlJc w:val="left"/>
      <w:pPr>
        <w:ind w:left="48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A09420">
      <w:start w:val="1"/>
      <w:numFmt w:val="bullet"/>
      <w:lvlText w:val="o"/>
      <w:lvlJc w:val="left"/>
      <w:pPr>
        <w:ind w:left="55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2497A6">
      <w:start w:val="1"/>
      <w:numFmt w:val="bullet"/>
      <w:lvlText w:val="▪"/>
      <w:lvlJc w:val="left"/>
      <w:pPr>
        <w:ind w:left="62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02792"/>
    <w:multiLevelType w:val="hybridMultilevel"/>
    <w:tmpl w:val="A89E44F6"/>
    <w:lvl w:ilvl="0" w:tplc="1C20810A">
      <w:start w:val="1"/>
      <w:numFmt w:val="bullet"/>
      <w:lvlText w:val="o"/>
      <w:lvlJc w:val="left"/>
      <w:pPr>
        <w:ind w:left="4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F8DB4A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D6914C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C2AE68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0E1F50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FC0456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8631E4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6434DC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B4FC5A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0F4D02"/>
    <w:multiLevelType w:val="hybridMultilevel"/>
    <w:tmpl w:val="F724C2C4"/>
    <w:lvl w:ilvl="0" w:tplc="9132C776">
      <w:start w:val="1166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C0F7D6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14938A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26AE26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1AA282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063DF0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B4A7F2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F0BD28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70C48A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2961453">
    <w:abstractNumId w:val="2"/>
  </w:num>
  <w:num w:numId="2" w16cid:durableId="748118734">
    <w:abstractNumId w:val="1"/>
  </w:num>
  <w:num w:numId="3" w16cid:durableId="43039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A83"/>
    <w:rsid w:val="00697A83"/>
    <w:rsid w:val="00B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45B"/>
  <w15:docId w15:val="{4A9CDCBE-0747-4C11-A648-6156A5D5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8" w:lineRule="auto"/>
      <w:ind w:left="565" w:hanging="10"/>
      <w:jc w:val="both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5828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244188148011.pdf</dc:title>
  <dc:subject/>
  <dc:creator>Oracle Reports</dc:creator>
  <cp:keywords/>
  <cp:lastModifiedBy>Bendová Pavlína</cp:lastModifiedBy>
  <cp:revision>2</cp:revision>
  <dcterms:created xsi:type="dcterms:W3CDTF">2024-08-02T06:07:00Z</dcterms:created>
  <dcterms:modified xsi:type="dcterms:W3CDTF">2024-08-02T06:07:00Z</dcterms:modified>
</cp:coreProperties>
</file>