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3FDE" w14:textId="04A75374" w:rsidR="00F650C8" w:rsidRPr="00AC57BA" w:rsidRDefault="005F783A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AC57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AC57BA">
        <w:rPr>
          <w:rFonts w:ascii="Arial" w:hAnsi="Arial" w:cs="Arial"/>
          <w:sz w:val="20"/>
          <w:szCs w:val="20"/>
        </w:rPr>
        <w:t xml:space="preserve">                 </w:t>
      </w:r>
      <w:r w:rsidRPr="00AC57BA">
        <w:rPr>
          <w:rFonts w:ascii="Arial" w:hAnsi="Arial" w:cs="Arial"/>
          <w:sz w:val="20"/>
          <w:szCs w:val="20"/>
        </w:rPr>
        <w:t xml:space="preserve"> </w:t>
      </w:r>
      <w:r w:rsidR="00F650C8" w:rsidRPr="00AC57BA">
        <w:rPr>
          <w:rFonts w:ascii="Arial" w:hAnsi="Arial" w:cs="Arial"/>
          <w:b/>
          <w:bCs/>
          <w:sz w:val="20"/>
          <w:szCs w:val="20"/>
        </w:rPr>
        <w:t xml:space="preserve">Č.j.: </w:t>
      </w:r>
      <w:r w:rsidRPr="00AC57BA">
        <w:rPr>
          <w:rFonts w:ascii="Arial" w:hAnsi="Arial" w:cs="Arial"/>
          <w:b/>
          <w:bCs/>
          <w:sz w:val="20"/>
          <w:szCs w:val="20"/>
        </w:rPr>
        <w:t>SPU 301596/2024/508204/Ben</w:t>
      </w:r>
    </w:p>
    <w:p w14:paraId="3D5CE3D1" w14:textId="720642C0" w:rsidR="00F650C8" w:rsidRPr="00AC57BA" w:rsidRDefault="005F783A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</w:t>
      </w:r>
      <w:r w:rsidR="00AC57BA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AC57BA">
        <w:rPr>
          <w:rFonts w:ascii="Arial" w:hAnsi="Arial" w:cs="Arial"/>
          <w:b/>
          <w:bCs/>
          <w:sz w:val="20"/>
          <w:szCs w:val="20"/>
        </w:rPr>
        <w:t xml:space="preserve">  </w:t>
      </w:r>
      <w:r w:rsidR="00F650C8" w:rsidRPr="00AC57BA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Pr="00AC57BA">
        <w:rPr>
          <w:rFonts w:ascii="Arial" w:hAnsi="Arial" w:cs="Arial"/>
          <w:b/>
          <w:bCs/>
          <w:sz w:val="20"/>
          <w:szCs w:val="20"/>
        </w:rPr>
        <w:t>spuess920c96c8</w:t>
      </w:r>
    </w:p>
    <w:bookmarkEnd w:id="1"/>
    <w:p w14:paraId="2F9C9D4C" w14:textId="77777777" w:rsidR="00F650C8" w:rsidRPr="00AC57BA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3BB29A5C" w14:textId="77777777" w:rsidR="005F783A" w:rsidRPr="00AC57BA" w:rsidRDefault="005F783A" w:rsidP="005F783A">
      <w:pPr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4DD88A9F" w14:textId="77777777" w:rsidR="005F783A" w:rsidRPr="00AC57BA" w:rsidRDefault="005F783A" w:rsidP="005F783A">
      <w:pPr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AC57BA">
        <w:rPr>
          <w:rFonts w:ascii="Arial" w:hAnsi="Arial" w:cs="Arial"/>
          <w:sz w:val="20"/>
          <w:szCs w:val="20"/>
        </w:rPr>
        <w:t>11a</w:t>
      </w:r>
      <w:proofErr w:type="gramEnd"/>
      <w:r w:rsidRPr="00AC57BA">
        <w:rPr>
          <w:rFonts w:ascii="Arial" w:hAnsi="Arial" w:cs="Arial"/>
          <w:sz w:val="20"/>
          <w:szCs w:val="20"/>
        </w:rPr>
        <w:t>, 130 00 Praha 3 – Žižkov</w:t>
      </w:r>
    </w:p>
    <w:p w14:paraId="074ACF61" w14:textId="77777777" w:rsidR="005F783A" w:rsidRPr="00AC57BA" w:rsidRDefault="005F783A" w:rsidP="005F783A">
      <w:pPr>
        <w:rPr>
          <w:rFonts w:ascii="Arial" w:hAnsi="Arial" w:cs="Arial"/>
          <w:sz w:val="20"/>
          <w:szCs w:val="20"/>
        </w:rPr>
      </w:pPr>
      <w:proofErr w:type="gramStart"/>
      <w:r w:rsidRPr="00AC57BA">
        <w:rPr>
          <w:rFonts w:ascii="Arial" w:hAnsi="Arial" w:cs="Arial"/>
          <w:sz w:val="20"/>
          <w:szCs w:val="20"/>
        </w:rPr>
        <w:t>IČO:  01312774</w:t>
      </w:r>
      <w:proofErr w:type="gramEnd"/>
      <w:r w:rsidRPr="00AC57BA">
        <w:rPr>
          <w:rFonts w:ascii="Arial" w:hAnsi="Arial" w:cs="Arial"/>
          <w:sz w:val="20"/>
          <w:szCs w:val="20"/>
        </w:rPr>
        <w:t xml:space="preserve"> </w:t>
      </w:r>
    </w:p>
    <w:p w14:paraId="5C027901" w14:textId="77777777" w:rsidR="005F783A" w:rsidRPr="00AC57BA" w:rsidRDefault="005F783A" w:rsidP="005F783A">
      <w:pPr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C57BA">
          <w:rPr>
            <w:rFonts w:ascii="Arial" w:hAnsi="Arial" w:cs="Arial"/>
            <w:sz w:val="20"/>
            <w:szCs w:val="20"/>
          </w:rPr>
          <w:t>01312774</w:t>
        </w:r>
      </w:smartTag>
    </w:p>
    <w:p w14:paraId="65E9011D" w14:textId="77777777" w:rsidR="005F783A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za kterou právně jedná Ing. Lenka Drábová vedoucí pobočky Litoměřice</w:t>
      </w:r>
    </w:p>
    <w:p w14:paraId="36DCA900" w14:textId="77777777" w:rsidR="005F783A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adresa: Velká Krajská 1, Litoměřice 412 01.,</w:t>
      </w:r>
    </w:p>
    <w:p w14:paraId="4A4C3B51" w14:textId="77777777" w:rsidR="005F783A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698C75DA" w14:textId="77777777" w:rsidR="005F783A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bankovní spojení: Česká národní banka</w:t>
      </w:r>
    </w:p>
    <w:p w14:paraId="4C922DD2" w14:textId="77777777" w:rsidR="005F783A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číslo účtu: 60011-3723001/0710</w:t>
      </w:r>
    </w:p>
    <w:p w14:paraId="5CAD094C" w14:textId="1EF4B446" w:rsidR="00F327C8" w:rsidRPr="00AC57BA" w:rsidRDefault="005F783A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ID DS: z49per3</w:t>
      </w:r>
    </w:p>
    <w:p w14:paraId="4A667A50" w14:textId="051F9F27" w:rsidR="00F327C8" w:rsidRPr="00AC57BA" w:rsidRDefault="00F327C8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(dále jen „pronajímatel“)</w:t>
      </w:r>
    </w:p>
    <w:p w14:paraId="3E60D67C" w14:textId="29293CAA" w:rsidR="00487A6A" w:rsidRPr="00AC57BA" w:rsidRDefault="000A229B">
      <w:pPr>
        <w:pStyle w:val="adresa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–</w:t>
      </w:r>
      <w:r w:rsidR="00F327C8" w:rsidRPr="00AC57BA">
        <w:rPr>
          <w:rFonts w:ascii="Arial" w:hAnsi="Arial" w:cs="Arial"/>
          <w:sz w:val="20"/>
          <w:szCs w:val="20"/>
        </w:rPr>
        <w:t xml:space="preserve"> na straně jedné –</w:t>
      </w:r>
    </w:p>
    <w:p w14:paraId="3F02B405" w14:textId="6E363697" w:rsidR="00F327C8" w:rsidRPr="00AC57BA" w:rsidRDefault="00F327C8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a</w:t>
      </w:r>
    </w:p>
    <w:p w14:paraId="49C30125" w14:textId="77777777" w:rsidR="005F783A" w:rsidRPr="00AC57BA" w:rsidRDefault="005F783A" w:rsidP="005F783A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AGRO Starý Týn společnost s ručením omezeným</w:t>
      </w:r>
    </w:p>
    <w:p w14:paraId="590FBA0A" w14:textId="77777777" w:rsidR="005F783A" w:rsidRPr="00AC57BA" w:rsidRDefault="005F783A" w:rsidP="005F783A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>sídlo: Starý Týn, Úštěk 411 45.</w:t>
      </w:r>
    </w:p>
    <w:p w14:paraId="4B60E40E" w14:textId="77777777" w:rsidR="005F783A" w:rsidRPr="00AC57BA" w:rsidRDefault="005F783A" w:rsidP="005F783A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adresa pro doručování Skalice u České Lípy 471, Skalice u České Lípy 471 17</w:t>
      </w:r>
    </w:p>
    <w:p w14:paraId="5F19BF6E" w14:textId="77777777" w:rsidR="005F783A" w:rsidRPr="00AC57BA" w:rsidRDefault="005F783A" w:rsidP="005F783A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>IČO: 64050912</w:t>
      </w:r>
    </w:p>
    <w:p w14:paraId="79D1D0B3" w14:textId="77777777" w:rsidR="005F783A" w:rsidRPr="00AC57BA" w:rsidRDefault="005F783A" w:rsidP="005F783A">
      <w:pPr>
        <w:jc w:val="both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>DIČ: CZ64050912</w:t>
      </w:r>
    </w:p>
    <w:p w14:paraId="014058E5" w14:textId="77777777" w:rsidR="005F783A" w:rsidRPr="00AC57BA" w:rsidRDefault="005F783A" w:rsidP="005F783A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AC57BA">
        <w:rPr>
          <w:rFonts w:ascii="Arial" w:hAnsi="Arial" w:cs="Arial"/>
          <w:sz w:val="20"/>
          <w:szCs w:val="20"/>
        </w:rPr>
        <w:t>Zapsána v obchodním rejstříku vedeném Krajským soudem v Ústí nad Labem, oddíl C, vložka 9828</w:t>
      </w:r>
    </w:p>
    <w:p w14:paraId="1E691DFE" w14:textId="30D92296" w:rsidR="00F327C8" w:rsidRPr="00AC57BA" w:rsidRDefault="005F783A" w:rsidP="005F783A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osoba oprávněná jednat za právnickou osobu – jednatelka Bc. Iva Antonínová</w:t>
      </w:r>
    </w:p>
    <w:p w14:paraId="242F6B68" w14:textId="1510A558" w:rsidR="00F327C8" w:rsidRPr="00AC57BA" w:rsidRDefault="000A229B" w:rsidP="005F783A">
      <w:pPr>
        <w:pStyle w:val="Zkladntext3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(dále jen „nájemce“</w:t>
      </w:r>
      <w:r w:rsidR="00F327C8" w:rsidRPr="00AC57BA">
        <w:rPr>
          <w:rFonts w:ascii="Arial" w:hAnsi="Arial" w:cs="Arial"/>
          <w:sz w:val="20"/>
          <w:szCs w:val="20"/>
        </w:rPr>
        <w:t>)</w:t>
      </w:r>
    </w:p>
    <w:p w14:paraId="4A3834D8" w14:textId="77777777" w:rsidR="00F327C8" w:rsidRPr="00AC57BA" w:rsidRDefault="000A229B">
      <w:pPr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–</w:t>
      </w:r>
      <w:r w:rsidR="00F327C8" w:rsidRPr="00AC57BA">
        <w:rPr>
          <w:rFonts w:ascii="Arial" w:hAnsi="Arial" w:cs="Arial"/>
          <w:sz w:val="20"/>
          <w:szCs w:val="20"/>
        </w:rPr>
        <w:t xml:space="preserve"> na straně druhé </w:t>
      </w:r>
      <w:r w:rsidRPr="00AC57BA">
        <w:rPr>
          <w:rFonts w:ascii="Arial" w:hAnsi="Arial" w:cs="Arial"/>
          <w:sz w:val="20"/>
          <w:szCs w:val="20"/>
        </w:rPr>
        <w:t>–</w:t>
      </w:r>
    </w:p>
    <w:p w14:paraId="43186053" w14:textId="77777777" w:rsidR="00BC2DA4" w:rsidRPr="00AC57BA" w:rsidRDefault="00BC2DA4">
      <w:pPr>
        <w:jc w:val="both"/>
        <w:rPr>
          <w:rFonts w:ascii="Arial" w:hAnsi="Arial" w:cs="Arial"/>
          <w:sz w:val="20"/>
          <w:szCs w:val="20"/>
        </w:rPr>
      </w:pPr>
    </w:p>
    <w:p w14:paraId="193436F5" w14:textId="77777777" w:rsidR="00F327C8" w:rsidRPr="00AC57BA" w:rsidRDefault="007D7F73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uzavírají podle ustanovení</w:t>
      </w:r>
      <w:r w:rsidR="00F327C8" w:rsidRPr="00AC57BA">
        <w:rPr>
          <w:rFonts w:ascii="Arial" w:hAnsi="Arial" w:cs="Arial"/>
          <w:sz w:val="20"/>
          <w:szCs w:val="20"/>
        </w:rPr>
        <w:t xml:space="preserve"> § </w:t>
      </w:r>
      <w:r w:rsidRPr="00AC57BA">
        <w:rPr>
          <w:rFonts w:ascii="Arial" w:hAnsi="Arial" w:cs="Arial"/>
          <w:sz w:val="20"/>
          <w:szCs w:val="20"/>
        </w:rPr>
        <w:t xml:space="preserve">2201 </w:t>
      </w:r>
      <w:r w:rsidR="00F327C8" w:rsidRPr="00AC57BA">
        <w:rPr>
          <w:rFonts w:ascii="Arial" w:hAnsi="Arial" w:cs="Arial"/>
          <w:sz w:val="20"/>
          <w:szCs w:val="20"/>
        </w:rPr>
        <w:t xml:space="preserve">a násl. zákona č. </w:t>
      </w:r>
      <w:r w:rsidRPr="00AC57BA">
        <w:rPr>
          <w:rFonts w:ascii="Arial" w:hAnsi="Arial" w:cs="Arial"/>
          <w:sz w:val="20"/>
          <w:szCs w:val="20"/>
        </w:rPr>
        <w:t>89/2012</w:t>
      </w:r>
      <w:r w:rsidR="00F327C8" w:rsidRPr="00AC57BA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AC57BA">
        <w:rPr>
          <w:rFonts w:ascii="Arial" w:hAnsi="Arial" w:cs="Arial"/>
          <w:sz w:val="20"/>
          <w:szCs w:val="20"/>
        </w:rPr>
        <w:t>, ve znění pozdějších předpisů</w:t>
      </w:r>
      <w:r w:rsidRPr="00AC57BA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AC57BA">
        <w:rPr>
          <w:rFonts w:ascii="Arial" w:hAnsi="Arial" w:cs="Arial"/>
          <w:sz w:val="20"/>
          <w:szCs w:val="20"/>
        </w:rPr>
        <w:t>, tuto</w:t>
      </w:r>
    </w:p>
    <w:p w14:paraId="53ECB0A4" w14:textId="77777777" w:rsidR="000A31C5" w:rsidRPr="00AC57BA" w:rsidRDefault="000A31C5">
      <w:pPr>
        <w:jc w:val="both"/>
        <w:rPr>
          <w:rFonts w:ascii="Arial" w:hAnsi="Arial" w:cs="Arial"/>
          <w:sz w:val="20"/>
          <w:szCs w:val="20"/>
        </w:rPr>
      </w:pPr>
    </w:p>
    <w:p w14:paraId="3A416AE8" w14:textId="77777777" w:rsidR="00F327C8" w:rsidRPr="00AC57BA" w:rsidRDefault="00F327C8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7AAF0C43" w14:textId="3B5BC1F7" w:rsidR="00F327C8" w:rsidRPr="00AC57BA" w:rsidRDefault="00F327C8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 xml:space="preserve">č. </w:t>
      </w:r>
      <w:r w:rsidR="005F783A" w:rsidRPr="00AC57BA">
        <w:rPr>
          <w:rFonts w:ascii="Arial" w:hAnsi="Arial" w:cs="Arial"/>
          <w:b/>
          <w:bCs/>
          <w:sz w:val="20"/>
          <w:szCs w:val="20"/>
        </w:rPr>
        <w:t>228N24/38</w:t>
      </w:r>
      <w:r w:rsidRPr="00AC57B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765935" w14:textId="77777777" w:rsidR="00F327C8" w:rsidRPr="00AC57BA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1041EE59" w14:textId="753BB6BC" w:rsidR="00F327C8" w:rsidRPr="00AC57BA" w:rsidRDefault="00F327C8" w:rsidP="00AC57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I</w:t>
      </w:r>
    </w:p>
    <w:p w14:paraId="73D51880" w14:textId="3F6C0522" w:rsidR="00B24371" w:rsidRPr="00AC57BA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AC57BA">
        <w:rPr>
          <w:rFonts w:ascii="Arial" w:hAnsi="Arial" w:cs="Arial"/>
          <w:sz w:val="20"/>
          <w:szCs w:val="20"/>
        </w:rPr>
        <w:t xml:space="preserve">ve znění pozdějších předpisů, </w:t>
      </w:r>
      <w:r w:rsidRPr="00AC57BA">
        <w:rPr>
          <w:rFonts w:ascii="Arial" w:hAnsi="Arial" w:cs="Arial"/>
          <w:sz w:val="20"/>
          <w:szCs w:val="20"/>
        </w:rPr>
        <w:t>příslušný hospodařit s </w:t>
      </w:r>
      <w:r w:rsidR="005F1C4D" w:rsidRPr="00AC57BA">
        <w:rPr>
          <w:rFonts w:ascii="Arial" w:hAnsi="Arial" w:cs="Arial"/>
          <w:sz w:val="20"/>
          <w:szCs w:val="20"/>
        </w:rPr>
        <w:t xml:space="preserve">pozemky </w:t>
      </w:r>
      <w:r w:rsidRPr="00AC57BA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AC57BA">
        <w:rPr>
          <w:rFonts w:ascii="Arial" w:hAnsi="Arial" w:cs="Arial"/>
          <w:iCs/>
          <w:sz w:val="20"/>
          <w:szCs w:val="20"/>
        </w:rPr>
        <w:t xml:space="preserve">u </w:t>
      </w:r>
      <w:r w:rsidRPr="00AC57BA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AC57BA">
        <w:rPr>
          <w:rFonts w:ascii="Arial" w:hAnsi="Arial" w:cs="Arial"/>
          <w:iCs/>
          <w:sz w:val="20"/>
          <w:szCs w:val="20"/>
        </w:rPr>
        <w:t xml:space="preserve">pro </w:t>
      </w:r>
      <w:r w:rsidR="005F783A" w:rsidRPr="00AC57BA">
        <w:rPr>
          <w:rFonts w:ascii="Arial" w:hAnsi="Arial" w:cs="Arial"/>
          <w:iCs/>
          <w:sz w:val="20"/>
          <w:szCs w:val="20"/>
        </w:rPr>
        <w:t>Ústecký kraj</w:t>
      </w:r>
      <w:r w:rsidR="000F2CA8" w:rsidRPr="00AC57BA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5F783A" w:rsidRPr="00AC57BA">
        <w:rPr>
          <w:rFonts w:ascii="Arial" w:hAnsi="Arial" w:cs="Arial"/>
          <w:iCs/>
          <w:sz w:val="20"/>
          <w:szCs w:val="20"/>
        </w:rPr>
        <w:t>Litoměřice</w:t>
      </w:r>
      <w:r w:rsidR="000F2CA8" w:rsidRPr="00AC57BA">
        <w:rPr>
          <w:rFonts w:ascii="Arial" w:hAnsi="Arial" w:cs="Arial"/>
          <w:iCs/>
          <w:sz w:val="20"/>
          <w:szCs w:val="20"/>
        </w:rPr>
        <w:t>.</w:t>
      </w:r>
    </w:p>
    <w:p w14:paraId="5119E6ED" w14:textId="77777777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69BCF8D2" w14:textId="2EEF0ACC" w:rsidR="00F327C8" w:rsidRPr="00AC57BA" w:rsidRDefault="005F783A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AC57BA">
        <w:rPr>
          <w:rFonts w:ascii="Arial" w:hAnsi="Arial" w:cs="Arial"/>
          <w:i/>
          <w:iCs/>
          <w:sz w:val="20"/>
          <w:szCs w:val="20"/>
        </w:rPr>
        <w:t>Předmět nájmu přechází z NS č. 183N09/38 a z PS č. 135N15/38</w:t>
      </w:r>
    </w:p>
    <w:p w14:paraId="46BB5657" w14:textId="77777777" w:rsidR="00A51050" w:rsidRPr="00AC57BA" w:rsidRDefault="00A51050" w:rsidP="005F783A">
      <w:pPr>
        <w:rPr>
          <w:rFonts w:ascii="Arial" w:hAnsi="Arial" w:cs="Arial"/>
          <w:b/>
          <w:bCs/>
          <w:sz w:val="20"/>
          <w:szCs w:val="20"/>
        </w:rPr>
      </w:pPr>
    </w:p>
    <w:p w14:paraId="4E3613CA" w14:textId="0EDE3539" w:rsidR="00F327C8" w:rsidRPr="00AC57BA" w:rsidRDefault="00F327C8" w:rsidP="00AC57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II</w:t>
      </w:r>
    </w:p>
    <w:p w14:paraId="0BA2179C" w14:textId="0392BB6E" w:rsidR="00E94753" w:rsidRPr="00AC57BA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Pronajímatel přenechává nájemci pozemk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Pr="00AC57BA">
        <w:rPr>
          <w:rFonts w:ascii="Arial" w:hAnsi="Arial" w:cs="Arial"/>
          <w:sz w:val="20"/>
          <w:szCs w:val="20"/>
        </w:rPr>
        <w:t xml:space="preserve"> uveden</w:t>
      </w:r>
      <w:r w:rsidR="005F783A" w:rsidRPr="00AC57BA">
        <w:rPr>
          <w:rFonts w:ascii="Arial" w:hAnsi="Arial" w:cs="Arial"/>
          <w:sz w:val="20"/>
          <w:szCs w:val="20"/>
        </w:rPr>
        <w:t>é</w:t>
      </w:r>
      <w:r w:rsidRPr="00AC57BA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64706C60" w14:textId="77777777" w:rsidR="00E94753" w:rsidRPr="00AC57BA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47FA7B43" w14:textId="7CCB0B7E" w:rsidR="00E94753" w:rsidRPr="00AC57BA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D13DEE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5F783A" w:rsidRPr="00D13DEE">
        <w:rPr>
          <w:rFonts w:ascii="Arial" w:hAnsi="Arial" w:cs="Arial"/>
          <w:b/>
          <w:bCs/>
          <w:sz w:val="20"/>
          <w:szCs w:val="20"/>
        </w:rPr>
        <w:t xml:space="preserve"> – manipulační a zatravněná plocha v zemědělském areálu nájemce</w:t>
      </w:r>
      <w:r w:rsidRPr="00AC57BA">
        <w:rPr>
          <w:rFonts w:ascii="Arial" w:hAnsi="Arial" w:cs="Arial"/>
          <w:sz w:val="20"/>
          <w:szCs w:val="20"/>
        </w:rPr>
        <w:t>.</w:t>
      </w:r>
    </w:p>
    <w:p w14:paraId="6F5791C1" w14:textId="77777777" w:rsidR="007D7FFB" w:rsidRPr="00AC57BA" w:rsidRDefault="007D7FFB">
      <w:pPr>
        <w:jc w:val="both"/>
        <w:rPr>
          <w:rFonts w:ascii="Arial" w:hAnsi="Arial" w:cs="Arial"/>
          <w:sz w:val="20"/>
          <w:szCs w:val="20"/>
        </w:rPr>
      </w:pPr>
    </w:p>
    <w:p w14:paraId="6F583624" w14:textId="7DAC86F9" w:rsidR="00F327C8" w:rsidRPr="00AC57BA" w:rsidRDefault="00F327C8" w:rsidP="00AC57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C57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57BA">
        <w:rPr>
          <w:rFonts w:ascii="Arial" w:hAnsi="Arial" w:cs="Arial"/>
          <w:b/>
          <w:bCs/>
          <w:sz w:val="20"/>
          <w:szCs w:val="20"/>
        </w:rPr>
        <w:t>III</w:t>
      </w:r>
    </w:p>
    <w:p w14:paraId="00216749" w14:textId="4FED5B57" w:rsidR="00F327C8" w:rsidRPr="00AC57BA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Nájemce</w:t>
      </w:r>
      <w:r w:rsidR="00F327C8" w:rsidRPr="00AC57BA">
        <w:rPr>
          <w:rFonts w:ascii="Arial" w:hAnsi="Arial" w:cs="Arial"/>
          <w:sz w:val="20"/>
          <w:szCs w:val="20"/>
        </w:rPr>
        <w:t xml:space="preserve"> je povinen:</w:t>
      </w:r>
    </w:p>
    <w:p w14:paraId="127F2FF5" w14:textId="5EC2F24B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50E46C42" w14:textId="30F32C5C" w:rsidR="00F327C8" w:rsidRPr="00AC57BA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AC57BA">
        <w:rPr>
          <w:rFonts w:ascii="Arial" w:hAnsi="Arial" w:cs="Arial"/>
          <w:sz w:val="20"/>
          <w:szCs w:val="20"/>
        </w:rPr>
        <w:t xml:space="preserve"> </w:t>
      </w:r>
    </w:p>
    <w:p w14:paraId="0C8644A1" w14:textId="60CBEC10" w:rsidR="00D65634" w:rsidRPr="00AC57BA" w:rsidRDefault="00D65634" w:rsidP="005F783A">
      <w:pPr>
        <w:jc w:val="both"/>
        <w:rPr>
          <w:rFonts w:ascii="Arial" w:hAnsi="Arial" w:cs="Arial"/>
          <w:i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Pr="00AC57BA">
        <w:rPr>
          <w:rFonts w:ascii="Arial" w:hAnsi="Arial" w:cs="Arial"/>
          <w:sz w:val="20"/>
          <w:szCs w:val="20"/>
        </w:rPr>
        <w:t>, jež j</w:t>
      </w:r>
      <w:r w:rsidR="005F783A" w:rsidRPr="00AC57BA">
        <w:rPr>
          <w:rFonts w:ascii="Arial" w:hAnsi="Arial" w:cs="Arial"/>
          <w:sz w:val="20"/>
          <w:szCs w:val="20"/>
        </w:rPr>
        <w:t>sou</w:t>
      </w:r>
      <w:r w:rsidRPr="00AC57BA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AC57BA">
        <w:rPr>
          <w:rFonts w:ascii="Arial" w:hAnsi="Arial" w:cs="Arial"/>
          <w:i/>
          <w:sz w:val="20"/>
          <w:szCs w:val="20"/>
        </w:rPr>
        <w:t xml:space="preserve"> </w:t>
      </w:r>
    </w:p>
    <w:p w14:paraId="16038725" w14:textId="76CB6403" w:rsidR="00F327C8" w:rsidRPr="00AC57BA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d</w:t>
      </w:r>
      <w:r w:rsidR="00F327C8" w:rsidRPr="00AC57BA">
        <w:rPr>
          <w:rFonts w:ascii="Arial" w:hAnsi="Arial" w:cs="Arial"/>
          <w:sz w:val="20"/>
          <w:szCs w:val="20"/>
        </w:rPr>
        <w:t>)</w:t>
      </w:r>
      <w:r w:rsidR="008F40E4" w:rsidRPr="00AC57BA">
        <w:rPr>
          <w:rFonts w:ascii="Arial" w:hAnsi="Arial" w:cs="Arial"/>
          <w:sz w:val="20"/>
          <w:szCs w:val="20"/>
        </w:rPr>
        <w:t xml:space="preserve"> </w:t>
      </w:r>
      <w:r w:rsidR="00F327C8" w:rsidRPr="00AC57BA">
        <w:rPr>
          <w:rFonts w:ascii="Arial" w:hAnsi="Arial" w:cs="Arial"/>
          <w:sz w:val="20"/>
          <w:szCs w:val="20"/>
        </w:rPr>
        <w:t>platit v souladu se zá</w:t>
      </w:r>
      <w:r w:rsidR="002767CA" w:rsidRPr="00AC57BA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AC57BA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AC57BA">
        <w:rPr>
          <w:rFonts w:ascii="Arial" w:hAnsi="Arial" w:cs="Arial"/>
          <w:sz w:val="20"/>
          <w:szCs w:val="20"/>
        </w:rPr>
        <w:t xml:space="preserve">za </w:t>
      </w:r>
      <w:r w:rsidR="007D7FFB" w:rsidRPr="00AC57BA">
        <w:rPr>
          <w:rFonts w:ascii="Arial" w:hAnsi="Arial" w:cs="Arial"/>
          <w:sz w:val="20"/>
          <w:szCs w:val="20"/>
        </w:rPr>
        <w:t>pozemk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="00F327C8" w:rsidRPr="00AC57BA">
        <w:rPr>
          <w:rFonts w:ascii="Arial" w:hAnsi="Arial" w:cs="Arial"/>
          <w:i/>
          <w:sz w:val="20"/>
          <w:szCs w:val="20"/>
        </w:rPr>
        <w:t>,</w:t>
      </w:r>
      <w:r w:rsidR="00F327C8" w:rsidRPr="00AC57BA">
        <w:rPr>
          <w:rFonts w:ascii="Arial" w:hAnsi="Arial" w:cs="Arial"/>
          <w:sz w:val="20"/>
          <w:szCs w:val="20"/>
        </w:rPr>
        <w:t xml:space="preserve"> </w:t>
      </w:r>
      <w:r w:rsidR="007D7FFB" w:rsidRPr="00AC57BA">
        <w:rPr>
          <w:rFonts w:ascii="Arial" w:hAnsi="Arial" w:cs="Arial"/>
          <w:sz w:val="20"/>
          <w:szCs w:val="20"/>
        </w:rPr>
        <w:t>jež</w:t>
      </w:r>
      <w:r w:rsidR="00F327C8" w:rsidRPr="00AC57BA">
        <w:rPr>
          <w:rFonts w:ascii="Arial" w:hAnsi="Arial" w:cs="Arial"/>
          <w:sz w:val="20"/>
          <w:szCs w:val="20"/>
        </w:rPr>
        <w:t xml:space="preserve"> </w:t>
      </w:r>
      <w:r w:rsidR="007D7FFB" w:rsidRPr="00AC57BA">
        <w:rPr>
          <w:rFonts w:ascii="Arial" w:hAnsi="Arial" w:cs="Arial"/>
          <w:sz w:val="20"/>
          <w:szCs w:val="20"/>
        </w:rPr>
        <w:t>j</w:t>
      </w:r>
      <w:r w:rsidR="005F783A" w:rsidRPr="00AC57BA">
        <w:rPr>
          <w:rFonts w:ascii="Arial" w:hAnsi="Arial" w:cs="Arial"/>
          <w:sz w:val="20"/>
          <w:szCs w:val="20"/>
        </w:rPr>
        <w:t>sou</w:t>
      </w:r>
      <w:r w:rsidR="00F327C8" w:rsidRPr="00AC57BA">
        <w:rPr>
          <w:rFonts w:ascii="Arial" w:hAnsi="Arial" w:cs="Arial"/>
          <w:sz w:val="20"/>
          <w:szCs w:val="20"/>
        </w:rPr>
        <w:t xml:space="preserve"> předmětem nájmu,</w:t>
      </w:r>
    </w:p>
    <w:p w14:paraId="06C56933" w14:textId="49A46ED4" w:rsidR="00D04527" w:rsidRPr="00AC57BA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e</w:t>
      </w:r>
      <w:r w:rsidR="00F327C8" w:rsidRPr="00AC57BA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AC57BA">
        <w:rPr>
          <w:rFonts w:ascii="Arial" w:hAnsi="Arial" w:cs="Arial"/>
          <w:sz w:val="20"/>
          <w:szCs w:val="20"/>
        </w:rPr>
        <w:t>pozemk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="00F327C8" w:rsidRPr="00AC57BA">
        <w:rPr>
          <w:rFonts w:ascii="Arial" w:hAnsi="Arial" w:cs="Arial"/>
          <w:sz w:val="20"/>
          <w:szCs w:val="20"/>
        </w:rPr>
        <w:t xml:space="preserve"> specifikovan</w:t>
      </w:r>
      <w:r w:rsidR="005F783A" w:rsidRPr="00AC57BA">
        <w:rPr>
          <w:rFonts w:ascii="Arial" w:hAnsi="Arial" w:cs="Arial"/>
          <w:sz w:val="20"/>
          <w:szCs w:val="20"/>
        </w:rPr>
        <w:t>é</w:t>
      </w:r>
      <w:r w:rsidR="00F327C8" w:rsidRPr="00AC57BA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5F783A" w:rsidRPr="00AC57BA">
        <w:rPr>
          <w:rFonts w:ascii="Arial" w:hAnsi="Arial" w:cs="Arial"/>
          <w:sz w:val="20"/>
          <w:szCs w:val="20"/>
        </w:rPr>
        <w:t>sou</w:t>
      </w:r>
      <w:r w:rsidR="00F327C8" w:rsidRPr="00AC57BA">
        <w:rPr>
          <w:rFonts w:ascii="Arial" w:hAnsi="Arial" w:cs="Arial"/>
          <w:sz w:val="20"/>
          <w:szCs w:val="20"/>
        </w:rPr>
        <w:t xml:space="preserve"> </w:t>
      </w:r>
      <w:r w:rsidR="007D7FFB" w:rsidRPr="00AC57BA">
        <w:rPr>
          <w:rFonts w:ascii="Arial" w:hAnsi="Arial" w:cs="Arial"/>
          <w:sz w:val="20"/>
          <w:szCs w:val="20"/>
        </w:rPr>
        <w:t>pozemk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="00F327C8" w:rsidRPr="00AC57BA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AC57BA">
        <w:rPr>
          <w:rFonts w:ascii="Arial" w:hAnsi="Arial" w:cs="Arial"/>
          <w:sz w:val="20"/>
          <w:szCs w:val="20"/>
        </w:rPr>
        <w:t>užíván</w:t>
      </w:r>
      <w:r w:rsidR="005F783A" w:rsidRPr="00AC57BA">
        <w:rPr>
          <w:rFonts w:ascii="Arial" w:hAnsi="Arial" w:cs="Arial"/>
          <w:sz w:val="20"/>
          <w:szCs w:val="20"/>
        </w:rPr>
        <w:t>y</w:t>
      </w:r>
      <w:r w:rsidR="00F327C8" w:rsidRPr="00AC57BA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AC57BA">
        <w:rPr>
          <w:rFonts w:ascii="Arial" w:hAnsi="Arial" w:cs="Arial"/>
          <w:i/>
          <w:sz w:val="20"/>
          <w:szCs w:val="20"/>
        </w:rPr>
        <w:t xml:space="preserve"> </w:t>
      </w:r>
    </w:p>
    <w:p w14:paraId="5E616F4A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14985F61" w14:textId="77777777" w:rsidR="00AC57BA" w:rsidRDefault="00AC57BA" w:rsidP="00B24371">
      <w:pPr>
        <w:jc w:val="both"/>
        <w:rPr>
          <w:rFonts w:ascii="Arial" w:hAnsi="Arial" w:cs="Arial"/>
          <w:sz w:val="20"/>
          <w:szCs w:val="20"/>
        </w:rPr>
      </w:pPr>
    </w:p>
    <w:p w14:paraId="0AAC164B" w14:textId="77777777" w:rsidR="00AC57BA" w:rsidRDefault="00AC57BA" w:rsidP="00B24371">
      <w:pPr>
        <w:jc w:val="both"/>
        <w:rPr>
          <w:rFonts w:ascii="Arial" w:hAnsi="Arial" w:cs="Arial"/>
          <w:sz w:val="20"/>
          <w:szCs w:val="20"/>
        </w:rPr>
      </w:pPr>
    </w:p>
    <w:p w14:paraId="57A24335" w14:textId="77777777" w:rsidR="00AC57BA" w:rsidRDefault="00AC57BA" w:rsidP="00B24371">
      <w:pPr>
        <w:jc w:val="both"/>
        <w:rPr>
          <w:rFonts w:ascii="Arial" w:hAnsi="Arial" w:cs="Arial"/>
          <w:sz w:val="20"/>
          <w:szCs w:val="20"/>
        </w:rPr>
      </w:pPr>
    </w:p>
    <w:p w14:paraId="1E2AC991" w14:textId="77777777" w:rsidR="00AC57BA" w:rsidRPr="00AC57BA" w:rsidRDefault="00AC57BA" w:rsidP="00B24371">
      <w:pPr>
        <w:jc w:val="both"/>
        <w:rPr>
          <w:rFonts w:ascii="Arial" w:hAnsi="Arial" w:cs="Arial"/>
          <w:sz w:val="20"/>
          <w:szCs w:val="20"/>
        </w:rPr>
      </w:pPr>
    </w:p>
    <w:p w14:paraId="5E12BDAB" w14:textId="77D6208D" w:rsidR="008F40E4" w:rsidRPr="00AC57BA" w:rsidRDefault="00F327C8" w:rsidP="00AC57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IV</w:t>
      </w:r>
    </w:p>
    <w:p w14:paraId="4BFD970D" w14:textId="4C0C5265" w:rsidR="00FD3D1C" w:rsidRPr="00AC57BA" w:rsidRDefault="00F327C8" w:rsidP="005F783A">
      <w:pPr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lastRenderedPageBreak/>
        <w:t xml:space="preserve">1) Tato smlouva se uzavírá </w:t>
      </w:r>
      <w:r w:rsidRPr="00AC57BA">
        <w:rPr>
          <w:rFonts w:ascii="Arial" w:hAnsi="Arial" w:cs="Arial"/>
          <w:b/>
          <w:bCs/>
          <w:sz w:val="20"/>
          <w:szCs w:val="20"/>
        </w:rPr>
        <w:t xml:space="preserve">od </w:t>
      </w:r>
      <w:r w:rsidR="005F783A" w:rsidRPr="00AC57BA">
        <w:rPr>
          <w:rFonts w:ascii="Arial" w:hAnsi="Arial" w:cs="Arial"/>
          <w:b/>
          <w:bCs/>
          <w:sz w:val="20"/>
          <w:szCs w:val="20"/>
        </w:rPr>
        <w:t>1. 10. 2024</w:t>
      </w:r>
      <w:r w:rsidRPr="00AC57BA">
        <w:rPr>
          <w:rFonts w:ascii="Arial" w:hAnsi="Arial" w:cs="Arial"/>
          <w:sz w:val="20"/>
          <w:szCs w:val="20"/>
        </w:rPr>
        <w:t xml:space="preserve"> na dobu neurčitou.</w:t>
      </w:r>
    </w:p>
    <w:p w14:paraId="2ECE2090" w14:textId="3D78CF32" w:rsidR="00FD3D1C" w:rsidRPr="00AC57BA" w:rsidRDefault="00FD3D1C" w:rsidP="005F783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AC57BA">
        <w:rPr>
          <w:rFonts w:ascii="Arial" w:hAnsi="Arial" w:cs="Arial"/>
          <w:sz w:val="20"/>
          <w:szCs w:val="20"/>
        </w:rPr>
        <w:t xml:space="preserve">vzájemnou písemnou </w:t>
      </w:r>
      <w:r w:rsidRPr="00AC57BA">
        <w:rPr>
          <w:rFonts w:ascii="Arial" w:hAnsi="Arial" w:cs="Arial"/>
          <w:sz w:val="20"/>
          <w:szCs w:val="20"/>
        </w:rPr>
        <w:t xml:space="preserve">dohodou </w:t>
      </w:r>
      <w:r w:rsidR="00BA26E0" w:rsidRPr="00AC57BA">
        <w:rPr>
          <w:rFonts w:ascii="Arial" w:hAnsi="Arial" w:cs="Arial"/>
          <w:sz w:val="20"/>
          <w:szCs w:val="20"/>
        </w:rPr>
        <w:t xml:space="preserve">smluvních stran </w:t>
      </w:r>
      <w:r w:rsidRPr="00AC57BA">
        <w:rPr>
          <w:rFonts w:ascii="Arial" w:hAnsi="Arial" w:cs="Arial"/>
          <w:sz w:val="20"/>
          <w:szCs w:val="20"/>
        </w:rPr>
        <w:t xml:space="preserve">nebo </w:t>
      </w:r>
      <w:r w:rsidR="00BA26E0" w:rsidRPr="00AC57BA">
        <w:rPr>
          <w:rFonts w:ascii="Arial" w:hAnsi="Arial" w:cs="Arial"/>
          <w:sz w:val="20"/>
          <w:szCs w:val="20"/>
        </w:rPr>
        <w:t xml:space="preserve">jednostrannou </w:t>
      </w:r>
      <w:r w:rsidRPr="00AC57BA">
        <w:rPr>
          <w:rFonts w:ascii="Arial" w:hAnsi="Arial" w:cs="Arial"/>
          <w:sz w:val="20"/>
          <w:szCs w:val="20"/>
        </w:rPr>
        <w:t xml:space="preserve">písemnou výpovědí. </w:t>
      </w:r>
    </w:p>
    <w:p w14:paraId="5C9CCB2A" w14:textId="5EB194D1" w:rsidR="00FD3D1C" w:rsidRPr="00AC57BA" w:rsidRDefault="00FD3D1C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3) </w:t>
      </w:r>
      <w:r w:rsidR="008213AF" w:rsidRPr="00AC57BA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AC57BA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062AE320" w14:textId="77777777" w:rsidR="00FD3D1C" w:rsidRPr="00AC57BA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C57BA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AC57BA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AC57BA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AC57BA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071C844A" w14:textId="77777777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1C69E060" w14:textId="6A837E17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C57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57BA">
        <w:rPr>
          <w:rFonts w:ascii="Arial" w:hAnsi="Arial" w:cs="Arial"/>
          <w:b/>
          <w:bCs/>
          <w:sz w:val="20"/>
          <w:szCs w:val="20"/>
        </w:rPr>
        <w:t>V</w:t>
      </w:r>
    </w:p>
    <w:p w14:paraId="1761F692" w14:textId="31D37D8C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1)</w:t>
      </w:r>
      <w:r w:rsidR="00810A04" w:rsidRPr="00AC57BA">
        <w:rPr>
          <w:rFonts w:ascii="Arial" w:hAnsi="Arial" w:cs="Arial"/>
          <w:sz w:val="20"/>
          <w:szCs w:val="20"/>
        </w:rPr>
        <w:t xml:space="preserve"> </w:t>
      </w:r>
      <w:r w:rsidRPr="00AC57BA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52EB2FB5" w14:textId="045D6D15" w:rsidR="00F327C8" w:rsidRPr="00AC57BA" w:rsidRDefault="00F327C8" w:rsidP="005F783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2)</w:t>
      </w:r>
      <w:r w:rsidR="00810A04" w:rsidRPr="00AC57BA">
        <w:rPr>
          <w:rFonts w:ascii="Arial" w:hAnsi="Arial" w:cs="Arial"/>
          <w:sz w:val="20"/>
          <w:szCs w:val="20"/>
        </w:rPr>
        <w:t xml:space="preserve"> </w:t>
      </w:r>
      <w:r w:rsidRPr="00AC57BA">
        <w:rPr>
          <w:rFonts w:ascii="Arial" w:hAnsi="Arial" w:cs="Arial"/>
          <w:sz w:val="20"/>
          <w:szCs w:val="20"/>
        </w:rPr>
        <w:t xml:space="preserve">Nájemné se platí </w:t>
      </w:r>
      <w:r w:rsidRPr="00AC57BA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AC57BA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AC57BA">
        <w:rPr>
          <w:rFonts w:ascii="Arial" w:hAnsi="Arial" w:cs="Arial"/>
          <w:sz w:val="20"/>
          <w:szCs w:val="20"/>
        </w:rPr>
        <w:t xml:space="preserve"> vždy k 1.</w:t>
      </w:r>
      <w:r w:rsidR="008213AF" w:rsidRPr="00AC57BA">
        <w:rPr>
          <w:rFonts w:ascii="Arial" w:hAnsi="Arial" w:cs="Arial"/>
          <w:sz w:val="20"/>
          <w:szCs w:val="20"/>
        </w:rPr>
        <w:t xml:space="preserve"> </w:t>
      </w:r>
      <w:r w:rsidRPr="00AC57BA">
        <w:rPr>
          <w:rFonts w:ascii="Arial" w:hAnsi="Arial" w:cs="Arial"/>
          <w:sz w:val="20"/>
          <w:szCs w:val="20"/>
        </w:rPr>
        <w:t>10. běžného roku.</w:t>
      </w:r>
    </w:p>
    <w:p w14:paraId="37895768" w14:textId="7A8B482E" w:rsidR="008213AF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3) Roční nájemné se stanov</w:t>
      </w:r>
      <w:r w:rsidR="000E4263" w:rsidRPr="00AC57BA">
        <w:rPr>
          <w:rFonts w:ascii="Arial" w:hAnsi="Arial" w:cs="Arial"/>
          <w:sz w:val="20"/>
          <w:szCs w:val="20"/>
        </w:rPr>
        <w:t xml:space="preserve">uje dohodou ve výši </w:t>
      </w:r>
      <w:r w:rsidR="005F783A" w:rsidRPr="00AC57BA">
        <w:rPr>
          <w:rFonts w:ascii="Arial" w:hAnsi="Arial" w:cs="Arial"/>
          <w:b/>
          <w:bCs/>
          <w:sz w:val="20"/>
          <w:szCs w:val="20"/>
        </w:rPr>
        <w:t>21.263,00</w:t>
      </w:r>
      <w:r w:rsidRPr="00AC57BA">
        <w:rPr>
          <w:rFonts w:ascii="Arial" w:hAnsi="Arial" w:cs="Arial"/>
          <w:b/>
          <w:bCs/>
          <w:sz w:val="20"/>
          <w:szCs w:val="20"/>
        </w:rPr>
        <w:t>Kč</w:t>
      </w:r>
      <w:r w:rsidRPr="00AC57BA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5F783A" w:rsidRPr="00AC57BA">
        <w:rPr>
          <w:rFonts w:ascii="Arial" w:hAnsi="Arial" w:cs="Arial"/>
          <w:sz w:val="20"/>
          <w:szCs w:val="20"/>
        </w:rPr>
        <w:t>dvacetjednatisícdvěstěšedesáttři</w:t>
      </w:r>
      <w:proofErr w:type="spellEnd"/>
      <w:r w:rsidRPr="00AC57BA">
        <w:rPr>
          <w:rFonts w:ascii="Arial" w:hAnsi="Arial" w:cs="Arial"/>
          <w:sz w:val="20"/>
          <w:szCs w:val="20"/>
        </w:rPr>
        <w:t xml:space="preserve"> korun českých).</w:t>
      </w:r>
    </w:p>
    <w:p w14:paraId="131DA8CD" w14:textId="3A84431F" w:rsidR="00F327C8" w:rsidRPr="00AC57BA" w:rsidRDefault="00F327C8" w:rsidP="005F783A">
      <w:pPr>
        <w:pStyle w:val="Zkladntext2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4)</w:t>
      </w:r>
      <w:r w:rsidRPr="00AC57BA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AC57BA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5F783A" w:rsidRPr="00AC57BA">
        <w:rPr>
          <w:rFonts w:ascii="Arial" w:hAnsi="Arial" w:cs="Arial"/>
          <w:bCs/>
          <w:sz w:val="20"/>
          <w:szCs w:val="20"/>
        </w:rPr>
        <w:t>2025</w:t>
      </w:r>
      <w:r w:rsidR="008C2257" w:rsidRPr="00AC57BA">
        <w:rPr>
          <w:rFonts w:ascii="Arial" w:hAnsi="Arial" w:cs="Arial"/>
          <w:bCs/>
          <w:sz w:val="20"/>
          <w:szCs w:val="20"/>
        </w:rPr>
        <w:t xml:space="preserve"> včetně činí </w:t>
      </w:r>
      <w:r w:rsidR="005F783A" w:rsidRPr="00AC57BA">
        <w:rPr>
          <w:rFonts w:ascii="Arial" w:hAnsi="Arial" w:cs="Arial"/>
          <w:b/>
          <w:bCs/>
          <w:sz w:val="20"/>
          <w:szCs w:val="20"/>
        </w:rPr>
        <w:t>21.263,00Kč</w:t>
      </w:r>
      <w:r w:rsidR="005F783A" w:rsidRPr="00AC57BA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5F783A" w:rsidRPr="00AC57BA">
        <w:rPr>
          <w:rFonts w:ascii="Arial" w:hAnsi="Arial" w:cs="Arial"/>
          <w:sz w:val="20"/>
          <w:szCs w:val="20"/>
        </w:rPr>
        <w:t>dvacetjednatisícdvěstěšedesáttři</w:t>
      </w:r>
      <w:proofErr w:type="spellEnd"/>
      <w:r w:rsidR="005F783A" w:rsidRPr="00AC57BA">
        <w:rPr>
          <w:rFonts w:ascii="Arial" w:hAnsi="Arial" w:cs="Arial"/>
          <w:sz w:val="20"/>
          <w:szCs w:val="20"/>
        </w:rPr>
        <w:t xml:space="preserve"> korun českých)</w:t>
      </w:r>
      <w:r w:rsidR="008C2257" w:rsidRPr="00AC57BA">
        <w:rPr>
          <w:rFonts w:ascii="Arial" w:hAnsi="Arial" w:cs="Arial"/>
          <w:bCs/>
          <w:sz w:val="20"/>
          <w:szCs w:val="20"/>
        </w:rPr>
        <w:t xml:space="preserve"> a bude uhrazeno 1. 10. </w:t>
      </w:r>
      <w:r w:rsidR="005F783A" w:rsidRPr="00AC57BA">
        <w:rPr>
          <w:rFonts w:ascii="Arial" w:hAnsi="Arial" w:cs="Arial"/>
          <w:bCs/>
          <w:sz w:val="20"/>
          <w:szCs w:val="20"/>
        </w:rPr>
        <w:t>2025.</w:t>
      </w:r>
    </w:p>
    <w:p w14:paraId="2F34D465" w14:textId="372BDF49" w:rsidR="0056120A" w:rsidRPr="00AC57BA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AC57BA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AC57BA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5F783A" w:rsidRPr="00AC57BA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AC57BA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5F783A" w:rsidRPr="00AC57BA">
        <w:rPr>
          <w:rFonts w:ascii="Arial" w:hAnsi="Arial" w:cs="Arial"/>
          <w:bCs w:val="0"/>
          <w:sz w:val="20"/>
          <w:szCs w:val="20"/>
        </w:rPr>
        <w:t>22812438</w:t>
      </w:r>
      <w:r w:rsidR="008C2257" w:rsidRPr="00AC57BA">
        <w:rPr>
          <w:rFonts w:ascii="Arial" w:hAnsi="Arial" w:cs="Arial"/>
          <w:b w:val="0"/>
          <w:sz w:val="20"/>
          <w:szCs w:val="20"/>
        </w:rPr>
        <w:t>.</w:t>
      </w:r>
    </w:p>
    <w:p w14:paraId="54C9E015" w14:textId="2921C3FF" w:rsidR="00064EBE" w:rsidRPr="00AC57BA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AC57BA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AC57BA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ECB77B2" w14:textId="00D0D0F6" w:rsidR="00F327C8" w:rsidRPr="00AC57BA" w:rsidRDefault="009B7D07" w:rsidP="005F783A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AC57BA">
        <w:rPr>
          <w:rFonts w:ascii="Arial" w:hAnsi="Arial" w:cs="Arial"/>
          <w:sz w:val="20"/>
          <w:szCs w:val="20"/>
        </w:rPr>
        <w:t>Nedodrží</w:t>
      </w:r>
      <w:proofErr w:type="gramEnd"/>
      <w:r w:rsidRPr="00AC57BA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AC57BA">
        <w:rPr>
          <w:rFonts w:ascii="Arial" w:hAnsi="Arial" w:cs="Arial"/>
          <w:sz w:val="20"/>
          <w:szCs w:val="20"/>
        </w:rPr>
        <w:t>1970 OZ</w:t>
      </w:r>
      <w:r w:rsidRPr="00AC57BA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AC57BA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5F783A" w:rsidRPr="00AC57BA">
        <w:rPr>
          <w:rFonts w:ascii="Arial" w:hAnsi="Arial" w:cs="Arial"/>
          <w:sz w:val="20"/>
          <w:szCs w:val="20"/>
        </w:rPr>
        <w:t>22812438</w:t>
      </w:r>
      <w:r w:rsidR="00EA13F6" w:rsidRPr="00AC57BA">
        <w:rPr>
          <w:rFonts w:ascii="Arial" w:hAnsi="Arial" w:cs="Arial"/>
          <w:sz w:val="20"/>
          <w:szCs w:val="20"/>
        </w:rPr>
        <w:t>.</w:t>
      </w:r>
    </w:p>
    <w:p w14:paraId="718E5F78" w14:textId="65ED2E07" w:rsidR="00F327C8" w:rsidRPr="00AC57BA" w:rsidRDefault="00F327C8" w:rsidP="005F783A">
      <w:pPr>
        <w:pStyle w:val="Zkladntext2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AC57BA">
        <w:rPr>
          <w:rFonts w:ascii="Arial" w:hAnsi="Arial" w:cs="Arial"/>
          <w:sz w:val="20"/>
          <w:szCs w:val="20"/>
        </w:rPr>
        <w:t xml:space="preserve"> zvlášť závažným způsobem</w:t>
      </w:r>
      <w:r w:rsidRPr="00AC57BA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AC57BA">
        <w:rPr>
          <w:rFonts w:ascii="Arial" w:hAnsi="Arial" w:cs="Arial"/>
          <w:sz w:val="20"/>
          <w:szCs w:val="20"/>
        </w:rPr>
        <w:t>nájem vypovědět bez výpovědní doby</w:t>
      </w:r>
      <w:r w:rsidR="00DE6664" w:rsidRPr="00AC57BA">
        <w:rPr>
          <w:rFonts w:ascii="Arial" w:hAnsi="Arial" w:cs="Arial"/>
          <w:sz w:val="20"/>
          <w:szCs w:val="20"/>
        </w:rPr>
        <w:t xml:space="preserve"> (ustanovení § </w:t>
      </w:r>
      <w:r w:rsidR="008C6B5C" w:rsidRPr="00AC57BA">
        <w:rPr>
          <w:rFonts w:ascii="Arial" w:hAnsi="Arial" w:cs="Arial"/>
          <w:sz w:val="20"/>
          <w:szCs w:val="20"/>
        </w:rPr>
        <w:t>2232</w:t>
      </w:r>
      <w:r w:rsidR="00DE6664" w:rsidRPr="00AC57BA">
        <w:rPr>
          <w:rFonts w:ascii="Arial" w:hAnsi="Arial" w:cs="Arial"/>
          <w:sz w:val="20"/>
          <w:szCs w:val="20"/>
        </w:rPr>
        <w:t xml:space="preserve"> OZ)</w:t>
      </w:r>
      <w:r w:rsidRPr="00AC57BA">
        <w:rPr>
          <w:rFonts w:ascii="Arial" w:hAnsi="Arial" w:cs="Arial"/>
          <w:sz w:val="20"/>
          <w:szCs w:val="20"/>
        </w:rPr>
        <w:t>.</w:t>
      </w:r>
    </w:p>
    <w:p w14:paraId="7DF15FC6" w14:textId="77777777" w:rsidR="00816954" w:rsidRPr="00AC57BA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 xml:space="preserve">8) </w:t>
      </w:r>
      <w:r w:rsidRPr="00AC57BA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AC57BA">
        <w:rPr>
          <w:rFonts w:ascii="Arial" w:hAnsi="Arial" w:cs="Arial"/>
          <w:sz w:val="20"/>
          <w:szCs w:val="20"/>
        </w:rPr>
        <w:t xml:space="preserve">je </w:t>
      </w:r>
      <w:r w:rsidRPr="00AC57BA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AC57BA">
        <w:rPr>
          <w:rFonts w:ascii="Arial" w:hAnsi="Arial" w:cs="Arial"/>
          <w:sz w:val="20"/>
          <w:szCs w:val="20"/>
        </w:rPr>
        <w:t>zvýšit</w:t>
      </w:r>
      <w:r w:rsidRPr="00AC57BA">
        <w:rPr>
          <w:rFonts w:ascii="Arial" w:hAnsi="Arial" w:cs="Arial"/>
          <w:sz w:val="20"/>
          <w:szCs w:val="20"/>
        </w:rPr>
        <w:t xml:space="preserve"> nájemné o </w:t>
      </w:r>
      <w:r w:rsidR="000307FD" w:rsidRPr="00AC57BA">
        <w:rPr>
          <w:rFonts w:ascii="Arial" w:hAnsi="Arial" w:cs="Arial"/>
          <w:sz w:val="20"/>
          <w:szCs w:val="20"/>
        </w:rPr>
        <w:t xml:space="preserve">míru inflace </w:t>
      </w:r>
      <w:r w:rsidR="0057282B" w:rsidRPr="00AC57BA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AC57BA">
        <w:rPr>
          <w:rFonts w:ascii="Arial" w:hAnsi="Arial" w:cs="Arial"/>
          <w:sz w:val="20"/>
          <w:szCs w:val="20"/>
        </w:rPr>
        <w:t>vyhlášenou</w:t>
      </w:r>
      <w:r w:rsidRPr="00AC57BA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2FF41F66" w14:textId="77777777" w:rsidR="00816954" w:rsidRPr="00AC57BA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AC57BA">
        <w:rPr>
          <w:rFonts w:ascii="Arial" w:hAnsi="Arial" w:cs="Arial"/>
          <w:sz w:val="20"/>
          <w:szCs w:val="20"/>
        </w:rPr>
        <w:t>, a to bez nutnosti uzavírat dodatek</w:t>
      </w:r>
      <w:r w:rsidRPr="00AC57BA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43655842" w14:textId="77777777" w:rsidR="00816954" w:rsidRPr="00AC57BA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21F7AB67" w14:textId="77777777" w:rsidR="00DB2487" w:rsidRPr="00AC57BA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AC57BA">
        <w:rPr>
          <w:rFonts w:ascii="Arial" w:hAnsi="Arial" w:cs="Arial"/>
          <w:sz w:val="20"/>
          <w:szCs w:val="20"/>
        </w:rPr>
        <w:t>najím</w:t>
      </w:r>
      <w:r w:rsidRPr="00AC57BA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2701E50A" w14:textId="77777777" w:rsidR="00F327C8" w:rsidRPr="00AC57BA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6E0E442F" w14:textId="51891DF5" w:rsidR="00F327C8" w:rsidRPr="00AC57BA" w:rsidRDefault="00F327C8" w:rsidP="00AC57BA">
      <w:pPr>
        <w:jc w:val="center"/>
        <w:rPr>
          <w:rFonts w:ascii="Arial" w:hAnsi="Arial" w:cs="Arial"/>
          <w:b/>
          <w:sz w:val="20"/>
          <w:szCs w:val="20"/>
        </w:rPr>
      </w:pPr>
      <w:r w:rsidRPr="00AC57BA">
        <w:rPr>
          <w:rFonts w:ascii="Arial" w:hAnsi="Arial" w:cs="Arial"/>
          <w:b/>
          <w:sz w:val="20"/>
          <w:szCs w:val="20"/>
        </w:rPr>
        <w:t>Čl. VI</w:t>
      </w:r>
    </w:p>
    <w:p w14:paraId="345AB23D" w14:textId="50A42E29" w:rsidR="00CC13A3" w:rsidRPr="00AC57BA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AC57BA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AC57BA">
        <w:rPr>
          <w:rFonts w:ascii="Arial" w:hAnsi="Arial" w:cs="Arial"/>
          <w:bCs/>
          <w:sz w:val="20"/>
          <w:szCs w:val="20"/>
        </w:rPr>
        <w:t>pozemky</w:t>
      </w:r>
      <w:r w:rsidRPr="00AC57BA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AC57BA">
        <w:rPr>
          <w:rFonts w:ascii="Arial" w:hAnsi="Arial" w:cs="Arial"/>
          <w:bCs/>
          <w:sz w:val="20"/>
          <w:szCs w:val="20"/>
        </w:rPr>
        <w:t>pronajímatele</w:t>
      </w:r>
      <w:r w:rsidRPr="00AC57BA">
        <w:rPr>
          <w:rFonts w:ascii="Arial" w:hAnsi="Arial" w:cs="Arial"/>
          <w:bCs/>
          <w:sz w:val="20"/>
          <w:szCs w:val="20"/>
        </w:rPr>
        <w:t>.</w:t>
      </w:r>
    </w:p>
    <w:p w14:paraId="1674AF0C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D4F5698" w14:textId="144F2589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C57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57BA">
        <w:rPr>
          <w:rFonts w:ascii="Arial" w:hAnsi="Arial" w:cs="Arial"/>
          <w:b/>
          <w:bCs/>
          <w:sz w:val="20"/>
          <w:szCs w:val="20"/>
        </w:rPr>
        <w:t>VII</w:t>
      </w:r>
    </w:p>
    <w:p w14:paraId="17B9F6AA" w14:textId="07351728" w:rsidR="00767788" w:rsidRPr="00AC57BA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AC57BA">
        <w:rPr>
          <w:rFonts w:ascii="Arial" w:hAnsi="Arial" w:cs="Arial"/>
          <w:sz w:val="20"/>
          <w:szCs w:val="20"/>
        </w:rPr>
        <w:t>pozemk</w:t>
      </w:r>
      <w:r w:rsidR="00AC57BA" w:rsidRPr="00AC57BA">
        <w:rPr>
          <w:rFonts w:ascii="Arial" w:hAnsi="Arial" w:cs="Arial"/>
          <w:sz w:val="20"/>
          <w:szCs w:val="20"/>
        </w:rPr>
        <w:t>y</w:t>
      </w:r>
      <w:r w:rsidRPr="00AC57BA">
        <w:rPr>
          <w:rFonts w:ascii="Arial" w:hAnsi="Arial" w:cs="Arial"/>
          <w:i/>
          <w:sz w:val="20"/>
          <w:szCs w:val="20"/>
        </w:rPr>
        <w:t>,</w:t>
      </w:r>
      <w:r w:rsidRPr="00AC57BA">
        <w:rPr>
          <w:rFonts w:ascii="Arial" w:hAnsi="Arial" w:cs="Arial"/>
          <w:sz w:val="20"/>
          <w:szCs w:val="20"/>
        </w:rPr>
        <w:t xml:space="preserve"> kter</w:t>
      </w:r>
      <w:r w:rsidR="00AC57BA" w:rsidRPr="00AC57BA">
        <w:rPr>
          <w:rFonts w:ascii="Arial" w:hAnsi="Arial" w:cs="Arial"/>
          <w:sz w:val="20"/>
          <w:szCs w:val="20"/>
        </w:rPr>
        <w:t>é</w:t>
      </w:r>
      <w:r w:rsidRPr="00AC57BA">
        <w:rPr>
          <w:rFonts w:ascii="Arial" w:hAnsi="Arial" w:cs="Arial"/>
          <w:sz w:val="20"/>
          <w:szCs w:val="20"/>
        </w:rPr>
        <w:t xml:space="preserve"> j</w:t>
      </w:r>
      <w:r w:rsidR="00AC57BA" w:rsidRPr="00AC57BA">
        <w:rPr>
          <w:rFonts w:ascii="Arial" w:hAnsi="Arial" w:cs="Arial"/>
          <w:sz w:val="20"/>
          <w:szCs w:val="20"/>
        </w:rPr>
        <w:t>sou</w:t>
      </w:r>
      <w:r w:rsidRPr="00AC57BA">
        <w:rPr>
          <w:rFonts w:ascii="Arial" w:hAnsi="Arial" w:cs="Arial"/>
          <w:sz w:val="20"/>
          <w:szCs w:val="20"/>
        </w:rPr>
        <w:t xml:space="preserve"> předmětem nájmu dle této smlouvy, m</w:t>
      </w:r>
      <w:r w:rsidR="00AC57BA" w:rsidRPr="00AC57BA">
        <w:rPr>
          <w:rFonts w:ascii="Arial" w:hAnsi="Arial" w:cs="Arial"/>
          <w:sz w:val="20"/>
          <w:szCs w:val="20"/>
        </w:rPr>
        <w:t>ohou</w:t>
      </w:r>
      <w:r w:rsidRPr="00AC57BA">
        <w:rPr>
          <w:rFonts w:ascii="Arial" w:hAnsi="Arial" w:cs="Arial"/>
          <w:sz w:val="20"/>
          <w:szCs w:val="20"/>
        </w:rPr>
        <w:t xml:space="preserve"> být pronajímatelem převeden</w:t>
      </w:r>
      <w:r w:rsidR="00AC57BA" w:rsidRPr="00AC57BA">
        <w:rPr>
          <w:rFonts w:ascii="Arial" w:hAnsi="Arial" w:cs="Arial"/>
          <w:sz w:val="20"/>
          <w:szCs w:val="20"/>
        </w:rPr>
        <w:t>y</w:t>
      </w:r>
      <w:r w:rsidRPr="00AC57BA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AC57BA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AC57BA">
        <w:rPr>
          <w:rFonts w:ascii="Arial" w:hAnsi="Arial" w:cs="Arial"/>
          <w:sz w:val="20"/>
          <w:szCs w:val="20"/>
        </w:rPr>
        <w:t>ustanovení §</w:t>
      </w:r>
      <w:r w:rsidR="00917EA8" w:rsidRPr="00AC57BA">
        <w:rPr>
          <w:rFonts w:ascii="Arial" w:hAnsi="Arial" w:cs="Arial"/>
          <w:sz w:val="20"/>
          <w:szCs w:val="20"/>
        </w:rPr>
        <w:t xml:space="preserve"> 2221 a </w:t>
      </w:r>
      <w:r w:rsidR="00DB7D00" w:rsidRPr="00AC57BA">
        <w:rPr>
          <w:rFonts w:ascii="Arial" w:hAnsi="Arial" w:cs="Arial"/>
          <w:sz w:val="20"/>
          <w:szCs w:val="20"/>
        </w:rPr>
        <w:t xml:space="preserve">§ </w:t>
      </w:r>
      <w:r w:rsidR="00917EA8" w:rsidRPr="00AC57BA">
        <w:rPr>
          <w:rFonts w:ascii="Arial" w:hAnsi="Arial" w:cs="Arial"/>
          <w:sz w:val="20"/>
          <w:szCs w:val="20"/>
        </w:rPr>
        <w:t>2222</w:t>
      </w:r>
      <w:r w:rsidR="00767788" w:rsidRPr="00AC57BA">
        <w:rPr>
          <w:rFonts w:ascii="Arial" w:hAnsi="Arial" w:cs="Arial"/>
          <w:sz w:val="20"/>
          <w:szCs w:val="20"/>
        </w:rPr>
        <w:t xml:space="preserve"> OZ.</w:t>
      </w:r>
    </w:p>
    <w:p w14:paraId="47B41495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C55F72D" w14:textId="48B24774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VIII</w:t>
      </w:r>
    </w:p>
    <w:p w14:paraId="28648C5A" w14:textId="77777777" w:rsidR="00C52319" w:rsidRPr="00AC57BA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AC57BA">
        <w:rPr>
          <w:rFonts w:ascii="Arial" w:hAnsi="Arial" w:cs="Arial"/>
          <w:bCs/>
          <w:sz w:val="20"/>
          <w:szCs w:val="20"/>
        </w:rPr>
        <w:t>Pronajímatel</w:t>
      </w:r>
      <w:r w:rsidRPr="00AC57BA">
        <w:rPr>
          <w:rFonts w:ascii="Arial" w:hAnsi="Arial" w:cs="Arial"/>
          <w:i/>
          <w:sz w:val="20"/>
          <w:szCs w:val="20"/>
        </w:rPr>
        <w:t xml:space="preserve"> </w:t>
      </w:r>
      <w:r w:rsidRPr="00AC57B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C57BA">
        <w:rPr>
          <w:rFonts w:ascii="Arial" w:hAnsi="Arial" w:cs="Arial"/>
          <w:bCs/>
          <w:sz w:val="20"/>
          <w:szCs w:val="20"/>
        </w:rPr>
        <w:t>pronajímatel</w:t>
      </w:r>
      <w:r w:rsidRPr="00AC57B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346922E0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1D3D9DE4" w14:textId="77777777" w:rsidR="00AC57BA" w:rsidRDefault="00AC57BA" w:rsidP="00174F3B">
      <w:pPr>
        <w:pStyle w:val="adresa"/>
        <w:rPr>
          <w:rFonts w:ascii="Arial" w:hAnsi="Arial" w:cs="Arial"/>
          <w:sz w:val="20"/>
          <w:szCs w:val="20"/>
        </w:rPr>
      </w:pPr>
    </w:p>
    <w:p w14:paraId="457F4888" w14:textId="77777777" w:rsidR="00AC57BA" w:rsidRDefault="00AC57BA" w:rsidP="00174F3B">
      <w:pPr>
        <w:pStyle w:val="adresa"/>
        <w:rPr>
          <w:rFonts w:ascii="Arial" w:hAnsi="Arial" w:cs="Arial"/>
          <w:sz w:val="20"/>
          <w:szCs w:val="20"/>
        </w:rPr>
      </w:pPr>
    </w:p>
    <w:p w14:paraId="23C3536D" w14:textId="77777777" w:rsidR="00AC57BA" w:rsidRPr="00AC57BA" w:rsidRDefault="00AC57BA" w:rsidP="00174F3B">
      <w:pPr>
        <w:pStyle w:val="adresa"/>
        <w:rPr>
          <w:rFonts w:ascii="Arial" w:hAnsi="Arial" w:cs="Arial"/>
          <w:sz w:val="20"/>
          <w:szCs w:val="20"/>
        </w:rPr>
      </w:pPr>
    </w:p>
    <w:p w14:paraId="0076EC4C" w14:textId="17644235" w:rsidR="00F327C8" w:rsidRPr="00AC57BA" w:rsidRDefault="00F327C8" w:rsidP="00AC57BA">
      <w:pPr>
        <w:jc w:val="center"/>
        <w:rPr>
          <w:rFonts w:ascii="Arial" w:hAnsi="Arial" w:cs="Arial"/>
          <w:b/>
          <w:sz w:val="20"/>
          <w:szCs w:val="20"/>
        </w:rPr>
      </w:pPr>
      <w:r w:rsidRPr="00AC57BA">
        <w:rPr>
          <w:rFonts w:ascii="Arial" w:hAnsi="Arial" w:cs="Arial"/>
          <w:b/>
          <w:sz w:val="20"/>
          <w:szCs w:val="20"/>
        </w:rPr>
        <w:t>Čl. IX</w:t>
      </w:r>
    </w:p>
    <w:p w14:paraId="41DBDB6D" w14:textId="1623502C" w:rsidR="004A68F4" w:rsidRPr="00AC57BA" w:rsidRDefault="004A68F4" w:rsidP="00AC57BA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lastRenderedPageBreak/>
        <w:t>1) Smluvní strany se dohodly, že jakékoliv změny a doplňky této smlouvy jsou možné pouze písemnou formou dodatku k této smlouvě, a to na</w:t>
      </w:r>
      <w:r w:rsidR="00DD5F6A" w:rsidRPr="00AC57BA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AC57BA">
        <w:rPr>
          <w:rFonts w:ascii="Arial" w:hAnsi="Arial" w:cs="Arial"/>
          <w:sz w:val="20"/>
          <w:szCs w:val="20"/>
        </w:rPr>
        <w:t xml:space="preserve">touto </w:t>
      </w:r>
      <w:r w:rsidR="00DD5F6A" w:rsidRPr="00AC57BA">
        <w:rPr>
          <w:rFonts w:ascii="Arial" w:hAnsi="Arial" w:cs="Arial"/>
          <w:sz w:val="20"/>
          <w:szCs w:val="20"/>
        </w:rPr>
        <w:t xml:space="preserve">smlouvou </w:t>
      </w:r>
      <w:r w:rsidR="00A26C5F" w:rsidRPr="00AC57BA">
        <w:rPr>
          <w:rFonts w:ascii="Arial" w:hAnsi="Arial" w:cs="Arial"/>
          <w:sz w:val="20"/>
          <w:szCs w:val="20"/>
        </w:rPr>
        <w:t>stanoveno</w:t>
      </w:r>
      <w:r w:rsidR="00DD5F6A" w:rsidRPr="00AC57BA">
        <w:rPr>
          <w:rFonts w:ascii="Arial" w:hAnsi="Arial" w:cs="Arial"/>
          <w:sz w:val="20"/>
          <w:szCs w:val="20"/>
        </w:rPr>
        <w:t xml:space="preserve"> jinak.</w:t>
      </w:r>
    </w:p>
    <w:p w14:paraId="2A7DC5EE" w14:textId="77777777" w:rsidR="004A68F4" w:rsidRPr="00AC57BA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61F136D" w14:textId="77777777" w:rsidR="004A68F4" w:rsidRPr="00AC57BA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6788C810" w14:textId="774613D7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X</w:t>
      </w:r>
    </w:p>
    <w:p w14:paraId="056FF90A" w14:textId="01302F2A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Tato smlouva je vyhotovena v</w:t>
      </w:r>
      <w:r w:rsidR="00AC57BA" w:rsidRPr="00AC57BA">
        <w:rPr>
          <w:rFonts w:ascii="Arial" w:hAnsi="Arial" w:cs="Arial"/>
          <w:sz w:val="20"/>
          <w:szCs w:val="20"/>
        </w:rPr>
        <w:t>e</w:t>
      </w:r>
      <w:r w:rsidRPr="00AC57BA">
        <w:rPr>
          <w:rFonts w:ascii="Arial" w:hAnsi="Arial" w:cs="Arial"/>
          <w:sz w:val="20"/>
          <w:szCs w:val="20"/>
        </w:rPr>
        <w:t xml:space="preserve"> </w:t>
      </w:r>
      <w:r w:rsidR="00AC57BA" w:rsidRPr="00AC57BA">
        <w:rPr>
          <w:rFonts w:ascii="Arial" w:hAnsi="Arial" w:cs="Arial"/>
          <w:sz w:val="20"/>
          <w:szCs w:val="20"/>
        </w:rPr>
        <w:t>2</w:t>
      </w:r>
      <w:r w:rsidRPr="00AC57BA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AC57BA" w:rsidRPr="00AC57BA">
        <w:rPr>
          <w:rFonts w:ascii="Arial" w:hAnsi="Arial" w:cs="Arial"/>
          <w:sz w:val="20"/>
          <w:szCs w:val="20"/>
        </w:rPr>
        <w:t>Jeden</w:t>
      </w:r>
      <w:r w:rsidRPr="00AC57BA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AC57BA">
        <w:rPr>
          <w:rFonts w:ascii="Arial" w:hAnsi="Arial" w:cs="Arial"/>
          <w:sz w:val="20"/>
          <w:szCs w:val="20"/>
        </w:rPr>
        <w:t xml:space="preserve">jeden je </w:t>
      </w:r>
      <w:r w:rsidRPr="00AC57BA">
        <w:rPr>
          <w:rFonts w:ascii="Arial" w:hAnsi="Arial" w:cs="Arial"/>
          <w:sz w:val="20"/>
          <w:szCs w:val="20"/>
        </w:rPr>
        <w:t>určen pro pronajímatele.</w:t>
      </w:r>
    </w:p>
    <w:p w14:paraId="33B1A556" w14:textId="77777777" w:rsidR="00F327C8" w:rsidRPr="00AC57BA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1E24E8E8" w14:textId="56741FAE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XI</w:t>
      </w:r>
    </w:p>
    <w:p w14:paraId="1B1F9D8D" w14:textId="77777777" w:rsidR="001A3BFB" w:rsidRPr="00AC57BA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C57BA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AC57BA">
        <w:rPr>
          <w:rFonts w:ascii="Arial" w:hAnsi="Arial" w:cs="Arial"/>
          <w:b w:val="0"/>
          <w:sz w:val="20"/>
        </w:rPr>
        <w:t>, ve znění pozdějších předpisů</w:t>
      </w:r>
      <w:r w:rsidRPr="00AC57BA">
        <w:rPr>
          <w:rFonts w:ascii="Arial" w:hAnsi="Arial" w:cs="Arial"/>
          <w:b w:val="0"/>
          <w:sz w:val="20"/>
        </w:rPr>
        <w:t xml:space="preserve">. </w:t>
      </w:r>
    </w:p>
    <w:p w14:paraId="26EBE797" w14:textId="77777777" w:rsidR="001A3BFB" w:rsidRPr="00AC57BA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C57BA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43205CA1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2FDEC2DD" w14:textId="3FF04ABA" w:rsidR="00F327C8" w:rsidRPr="00AC57BA" w:rsidRDefault="00F327C8" w:rsidP="00AC57BA">
      <w:pPr>
        <w:jc w:val="center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b/>
          <w:bCs/>
          <w:sz w:val="20"/>
          <w:szCs w:val="20"/>
        </w:rPr>
        <w:t>Čl. XII</w:t>
      </w:r>
    </w:p>
    <w:p w14:paraId="0FE65F8C" w14:textId="77777777" w:rsidR="00F327C8" w:rsidRPr="00AC57BA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D48C3F1" w14:textId="77777777" w:rsidR="00624E4C" w:rsidRPr="00AC57BA" w:rsidRDefault="00624E4C">
      <w:pPr>
        <w:jc w:val="both"/>
        <w:rPr>
          <w:rFonts w:ascii="Arial" w:hAnsi="Arial" w:cs="Arial"/>
          <w:sz w:val="20"/>
          <w:szCs w:val="20"/>
        </w:rPr>
      </w:pPr>
    </w:p>
    <w:p w14:paraId="3B91B750" w14:textId="6DD12E55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V </w:t>
      </w:r>
      <w:r w:rsidR="00AC57BA" w:rsidRPr="00AC57BA">
        <w:rPr>
          <w:rFonts w:ascii="Arial" w:hAnsi="Arial" w:cs="Arial"/>
          <w:sz w:val="20"/>
          <w:szCs w:val="20"/>
        </w:rPr>
        <w:t>Litoměřicích</w:t>
      </w:r>
      <w:r w:rsidRPr="00AC57BA">
        <w:rPr>
          <w:rFonts w:ascii="Arial" w:hAnsi="Arial" w:cs="Arial"/>
          <w:sz w:val="20"/>
          <w:szCs w:val="20"/>
        </w:rPr>
        <w:t xml:space="preserve"> dne </w:t>
      </w:r>
      <w:r w:rsidR="00A246A2">
        <w:rPr>
          <w:rFonts w:ascii="Arial" w:hAnsi="Arial" w:cs="Arial"/>
          <w:sz w:val="20"/>
          <w:szCs w:val="20"/>
        </w:rPr>
        <w:t>12. 8. 2024</w:t>
      </w:r>
      <w:r w:rsidR="00AC57BA">
        <w:rPr>
          <w:rFonts w:ascii="Arial" w:hAnsi="Arial" w:cs="Arial"/>
          <w:sz w:val="20"/>
          <w:szCs w:val="20"/>
        </w:rPr>
        <w:t xml:space="preserve">                             </w:t>
      </w:r>
      <w:r w:rsidR="00A246A2">
        <w:rPr>
          <w:rFonts w:ascii="Arial" w:hAnsi="Arial" w:cs="Arial"/>
          <w:sz w:val="20"/>
          <w:szCs w:val="20"/>
        </w:rPr>
        <w:t xml:space="preserve">   </w:t>
      </w:r>
      <w:r w:rsidR="00AC57BA">
        <w:rPr>
          <w:rFonts w:ascii="Arial" w:hAnsi="Arial" w:cs="Arial"/>
          <w:sz w:val="20"/>
          <w:szCs w:val="20"/>
        </w:rPr>
        <w:t>V</w:t>
      </w:r>
      <w:r w:rsidR="00A246A2">
        <w:rPr>
          <w:rFonts w:ascii="Arial" w:hAnsi="Arial" w:cs="Arial"/>
          <w:sz w:val="20"/>
          <w:szCs w:val="20"/>
        </w:rPr>
        <w:t xml:space="preserve"> Litoměřicích </w:t>
      </w:r>
      <w:r w:rsidR="00AC57BA">
        <w:rPr>
          <w:rFonts w:ascii="Arial" w:hAnsi="Arial" w:cs="Arial"/>
          <w:sz w:val="20"/>
          <w:szCs w:val="20"/>
        </w:rPr>
        <w:t>dne</w:t>
      </w:r>
      <w:r w:rsidR="00A246A2">
        <w:rPr>
          <w:rFonts w:ascii="Arial" w:hAnsi="Arial" w:cs="Arial"/>
          <w:sz w:val="20"/>
          <w:szCs w:val="20"/>
        </w:rPr>
        <w:t xml:space="preserve"> 12. 8. 2024</w:t>
      </w:r>
    </w:p>
    <w:p w14:paraId="60324BD5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4940712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3DDFE51A" w14:textId="77777777" w:rsidR="00F327C8" w:rsidRPr="00AC57BA" w:rsidRDefault="00F327C8">
      <w:pPr>
        <w:jc w:val="both"/>
        <w:rPr>
          <w:rFonts w:ascii="Arial" w:hAnsi="Arial" w:cs="Arial"/>
          <w:sz w:val="20"/>
          <w:szCs w:val="20"/>
        </w:rPr>
      </w:pPr>
    </w:p>
    <w:p w14:paraId="27D8F867" w14:textId="77777777" w:rsidR="007B14CB" w:rsidRPr="00AC57BA" w:rsidRDefault="007B14CB">
      <w:pPr>
        <w:jc w:val="both"/>
        <w:rPr>
          <w:rFonts w:ascii="Arial" w:hAnsi="Arial" w:cs="Arial"/>
          <w:sz w:val="20"/>
          <w:szCs w:val="20"/>
        </w:rPr>
      </w:pPr>
    </w:p>
    <w:p w14:paraId="49BE4070" w14:textId="3E78FEE8" w:rsidR="005E5FAE" w:rsidRPr="00AC57BA" w:rsidRDefault="005E5FAE" w:rsidP="005E5FA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………………………………….</w:t>
      </w:r>
      <w:r w:rsidR="00AC57BA">
        <w:rPr>
          <w:rFonts w:ascii="Arial" w:hAnsi="Arial" w:cs="Arial"/>
          <w:sz w:val="20"/>
          <w:szCs w:val="20"/>
        </w:rPr>
        <w:t xml:space="preserve">                                   </w:t>
      </w:r>
      <w:r w:rsidRPr="00AC57BA">
        <w:rPr>
          <w:rFonts w:ascii="Arial" w:hAnsi="Arial" w:cs="Arial"/>
          <w:sz w:val="20"/>
          <w:szCs w:val="20"/>
        </w:rPr>
        <w:t>…………………………………….</w:t>
      </w:r>
    </w:p>
    <w:p w14:paraId="26B05667" w14:textId="03416CB8" w:rsidR="00AC57BA" w:rsidRPr="00AC57BA" w:rsidRDefault="00AC57BA" w:rsidP="00AC57BA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 xml:space="preserve">Ing. Lenka Drábová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AC57BA">
        <w:rPr>
          <w:rFonts w:ascii="Arial" w:hAnsi="Arial" w:cs="Arial"/>
          <w:iCs/>
          <w:sz w:val="20"/>
          <w:szCs w:val="20"/>
        </w:rPr>
        <w:t>AGRO Starý Týn společnost s ručením omezeným</w:t>
      </w:r>
    </w:p>
    <w:p w14:paraId="55EF61CB" w14:textId="6DE47B9D" w:rsidR="00AC57BA" w:rsidRPr="00AC57BA" w:rsidRDefault="00AC57BA" w:rsidP="00AC57B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vedoucí pobočky Litoměřice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C57BA">
        <w:rPr>
          <w:rFonts w:ascii="Arial" w:hAnsi="Arial" w:cs="Arial"/>
          <w:sz w:val="20"/>
          <w:szCs w:val="20"/>
        </w:rPr>
        <w:t xml:space="preserve">     Bc. Iva Antonínová-jednatelka</w:t>
      </w:r>
    </w:p>
    <w:p w14:paraId="5B87814F" w14:textId="77777777" w:rsidR="00AC57BA" w:rsidRPr="00AC57BA" w:rsidRDefault="00AC57BA" w:rsidP="00AC57B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Státní pozemkový úřad</w:t>
      </w:r>
    </w:p>
    <w:p w14:paraId="6FF3BDD3" w14:textId="77777777" w:rsidR="005E5FAE" w:rsidRPr="00AC57BA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0"/>
          <w:szCs w:val="20"/>
        </w:rPr>
      </w:pPr>
    </w:p>
    <w:p w14:paraId="74C637D1" w14:textId="77777777" w:rsidR="005E5FAE" w:rsidRPr="00AC57BA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iCs/>
          <w:sz w:val="20"/>
          <w:szCs w:val="20"/>
        </w:rPr>
        <w:t>pronajímatel</w:t>
      </w:r>
      <w:r w:rsidRPr="00AC57BA">
        <w:rPr>
          <w:rFonts w:ascii="Arial" w:hAnsi="Arial" w:cs="Arial"/>
          <w:iCs/>
          <w:sz w:val="20"/>
          <w:szCs w:val="20"/>
        </w:rPr>
        <w:tab/>
        <w:t>nájemce</w:t>
      </w:r>
    </w:p>
    <w:p w14:paraId="735849FA" w14:textId="77777777" w:rsidR="005E5FAE" w:rsidRPr="00AC57BA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D1B022B" w14:textId="77777777" w:rsidR="00DF6407" w:rsidRPr="00AC57BA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C6A1438" w14:textId="25499A96" w:rsidR="00393CF0" w:rsidRDefault="005E5FAE" w:rsidP="00AC57BA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AC57BA">
        <w:rPr>
          <w:rFonts w:ascii="Arial" w:hAnsi="Arial" w:cs="Arial"/>
          <w:bCs/>
          <w:sz w:val="20"/>
          <w:szCs w:val="20"/>
        </w:rPr>
        <w:t xml:space="preserve">Za správnost: </w:t>
      </w:r>
      <w:r w:rsidR="00AC57BA" w:rsidRPr="00AC57BA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350EC8A7" w14:textId="77777777" w:rsidR="00AC57BA" w:rsidRPr="00AC57BA" w:rsidRDefault="00AC57BA" w:rsidP="00AC57BA">
      <w:pP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14:paraId="6C968B66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AC57BA">
        <w:rPr>
          <w:rFonts w:ascii="Arial" w:hAnsi="Arial" w:cs="Arial"/>
          <w:sz w:val="20"/>
          <w:szCs w:val="20"/>
        </w:rPr>
        <w:t>, ve znění pozdějších předpisů</w:t>
      </w:r>
      <w:r w:rsidRPr="00AC57BA">
        <w:rPr>
          <w:rFonts w:ascii="Arial" w:hAnsi="Arial" w:cs="Arial"/>
          <w:sz w:val="20"/>
          <w:szCs w:val="20"/>
        </w:rPr>
        <w:t>.</w:t>
      </w:r>
    </w:p>
    <w:p w14:paraId="666EA6D6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3E035767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Datum registrace ………………………….</w:t>
      </w:r>
    </w:p>
    <w:p w14:paraId="213CE755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C57BA">
        <w:rPr>
          <w:rFonts w:ascii="Arial" w:hAnsi="Arial" w:cs="Arial"/>
          <w:sz w:val="20"/>
          <w:szCs w:val="20"/>
        </w:rPr>
        <w:t>…….</w:t>
      </w:r>
      <w:proofErr w:type="gramEnd"/>
      <w:r w:rsidRPr="00AC57BA">
        <w:rPr>
          <w:rFonts w:ascii="Arial" w:hAnsi="Arial" w:cs="Arial"/>
          <w:sz w:val="20"/>
          <w:szCs w:val="20"/>
        </w:rPr>
        <w:t>.</w:t>
      </w:r>
    </w:p>
    <w:p w14:paraId="38836459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>ID verze ……………………………………</w:t>
      </w:r>
    </w:p>
    <w:p w14:paraId="23AD7437" w14:textId="183244C4" w:rsidR="00393CF0" w:rsidRPr="00AC57BA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Registraci provedl </w:t>
      </w:r>
      <w:r w:rsidR="00AC57BA">
        <w:rPr>
          <w:rFonts w:ascii="Arial" w:hAnsi="Arial" w:cs="Arial"/>
          <w:sz w:val="20"/>
          <w:szCs w:val="20"/>
        </w:rPr>
        <w:t>Pavlína Bendová</w:t>
      </w:r>
    </w:p>
    <w:p w14:paraId="50501934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2BE3B4B6" w14:textId="77777777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59987545" w14:textId="4C3EF31F" w:rsidR="00393CF0" w:rsidRPr="00AC57BA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 xml:space="preserve">V </w:t>
      </w:r>
      <w:r w:rsidR="00AC57BA">
        <w:rPr>
          <w:rFonts w:ascii="Arial" w:hAnsi="Arial" w:cs="Arial"/>
          <w:sz w:val="20"/>
          <w:szCs w:val="20"/>
        </w:rPr>
        <w:t>Litoměřicích</w:t>
      </w:r>
      <w:r w:rsidRPr="00AC57BA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AC57BA">
        <w:rPr>
          <w:rFonts w:ascii="Arial" w:hAnsi="Arial" w:cs="Arial"/>
          <w:sz w:val="20"/>
          <w:szCs w:val="20"/>
        </w:rPr>
        <w:t>…….</w:t>
      </w:r>
      <w:proofErr w:type="gramEnd"/>
      <w:r w:rsidRPr="00AC57BA">
        <w:rPr>
          <w:rFonts w:ascii="Arial" w:hAnsi="Arial" w:cs="Arial"/>
          <w:sz w:val="20"/>
          <w:szCs w:val="20"/>
        </w:rPr>
        <w:t>.</w:t>
      </w:r>
      <w:r w:rsidRPr="00AC57BA">
        <w:rPr>
          <w:rFonts w:ascii="Arial" w:hAnsi="Arial" w:cs="Arial"/>
          <w:sz w:val="20"/>
          <w:szCs w:val="20"/>
        </w:rPr>
        <w:tab/>
      </w:r>
      <w:r w:rsidRPr="00AC57BA">
        <w:rPr>
          <w:rFonts w:ascii="Arial" w:hAnsi="Arial" w:cs="Arial"/>
          <w:sz w:val="20"/>
          <w:szCs w:val="20"/>
        </w:rPr>
        <w:tab/>
      </w:r>
      <w:r w:rsidRPr="00AC57BA">
        <w:rPr>
          <w:rFonts w:ascii="Arial" w:hAnsi="Arial" w:cs="Arial"/>
          <w:sz w:val="20"/>
          <w:szCs w:val="20"/>
        </w:rPr>
        <w:tab/>
      </w:r>
      <w:r w:rsidR="00AC57BA">
        <w:rPr>
          <w:rFonts w:ascii="Arial" w:hAnsi="Arial" w:cs="Arial"/>
          <w:sz w:val="20"/>
          <w:szCs w:val="20"/>
        </w:rPr>
        <w:t xml:space="preserve">               </w:t>
      </w:r>
      <w:r w:rsidRPr="00AC57BA">
        <w:rPr>
          <w:rFonts w:ascii="Arial" w:hAnsi="Arial" w:cs="Arial"/>
          <w:sz w:val="20"/>
          <w:szCs w:val="20"/>
        </w:rPr>
        <w:t>…………………………………..</w:t>
      </w:r>
    </w:p>
    <w:p w14:paraId="48D7B906" w14:textId="77777777" w:rsidR="00393CF0" w:rsidRPr="00AC57BA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C57BA">
        <w:rPr>
          <w:rFonts w:ascii="Arial" w:hAnsi="Arial" w:cs="Arial"/>
          <w:sz w:val="20"/>
          <w:szCs w:val="20"/>
        </w:rPr>
        <w:tab/>
      </w:r>
      <w:r w:rsidRPr="00AC57BA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AC57BA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ABED" w14:textId="77777777" w:rsidR="00BC69E6" w:rsidRDefault="00BC69E6">
      <w:r>
        <w:separator/>
      </w:r>
    </w:p>
  </w:endnote>
  <w:endnote w:type="continuationSeparator" w:id="0">
    <w:p w14:paraId="26A4CED7" w14:textId="77777777" w:rsidR="00BC69E6" w:rsidRDefault="00B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CFA4" w14:textId="77777777" w:rsidR="00BC69E6" w:rsidRDefault="00BC69E6">
      <w:r>
        <w:separator/>
      </w:r>
    </w:p>
  </w:footnote>
  <w:footnote w:type="continuationSeparator" w:id="0">
    <w:p w14:paraId="47B0D13C" w14:textId="77777777" w:rsidR="00BC69E6" w:rsidRDefault="00BC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524D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9700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5F783A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46A2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7BA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13DEE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959230"/>
  <w15:chartTrackingRefBased/>
  <w15:docId w15:val="{30B85FD6-178E-4F65-AC7E-FEA642BD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5F7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5ADE3-E431-4638-8C59-5F6D2046FA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3</cp:revision>
  <cp:lastPrinted>2024-07-31T12:35:00Z</cp:lastPrinted>
  <dcterms:created xsi:type="dcterms:W3CDTF">2024-07-31T12:37:00Z</dcterms:created>
  <dcterms:modified xsi:type="dcterms:W3CDTF">2024-08-12T13:42:00Z</dcterms:modified>
</cp:coreProperties>
</file>