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DB699E">
        <w:trPr>
          <w:cantSplit/>
        </w:trPr>
        <w:tc>
          <w:tcPr>
            <w:tcW w:w="1487" w:type="dxa"/>
            <w:gridSpan w:val="4"/>
          </w:tcPr>
          <w:p w:rsidR="00DB699E" w:rsidRDefault="0065328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D7F51A" wp14:editId="38E2BC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DB699E" w:rsidRDefault="00DB69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B699E">
        <w:trPr>
          <w:cantSplit/>
          <w:trHeight w:hRule="exact" w:val="113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DB699E">
        <w:trPr>
          <w:cantSplit/>
        </w:trPr>
        <w:tc>
          <w:tcPr>
            <w:tcW w:w="4959" w:type="dxa"/>
            <w:gridSpan w:val="13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DB699E" w:rsidRDefault="00471503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DB699E">
        <w:trPr>
          <w:cantSplit/>
        </w:trPr>
        <w:tc>
          <w:tcPr>
            <w:tcW w:w="4959" w:type="dxa"/>
            <w:gridSpan w:val="13"/>
          </w:tcPr>
          <w:p w:rsidR="00DB699E" w:rsidRDefault="0065328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OŠKS/00111/2016</w:t>
            </w:r>
          </w:p>
        </w:tc>
      </w:tr>
      <w:tr w:rsidR="00DB699E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DB699E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Albatros Media a.s.</w:t>
            </w:r>
          </w:p>
        </w:tc>
      </w:tr>
      <w:tr w:rsidR="00DB699E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DB699E" w:rsidRDefault="004715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471503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B699E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Pankráci 1618/30</w:t>
            </w:r>
          </w:p>
        </w:tc>
      </w:tr>
      <w:tr w:rsidR="00DB699E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14000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DB699E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B699E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B699E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B699E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B699E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B699E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28377141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CZ28377141</w:t>
            </w:r>
          </w:p>
        </w:tc>
      </w:tr>
      <w:tr w:rsidR="00DB699E">
        <w:trPr>
          <w:cantSplit/>
          <w:trHeight w:hRule="exact" w:val="284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B699E">
        <w:trPr>
          <w:cantSplit/>
        </w:trPr>
        <w:tc>
          <w:tcPr>
            <w:tcW w:w="2182" w:type="dxa"/>
            <w:gridSpan w:val="6"/>
            <w:vAlign w:val="center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DB699E" w:rsidRDefault="004715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471503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DB699E">
        <w:trPr>
          <w:cantSplit/>
        </w:trPr>
        <w:tc>
          <w:tcPr>
            <w:tcW w:w="2182" w:type="dxa"/>
            <w:gridSpan w:val="6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DB699E" w:rsidRDefault="001D558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DB699E" w:rsidRDefault="001D558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DB699E" w:rsidRDefault="001D558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</w:tr>
      <w:tr w:rsidR="00DB699E">
        <w:trPr>
          <w:cantSplit/>
          <w:trHeight w:hRule="exact" w:val="226"/>
        </w:trPr>
        <w:tc>
          <w:tcPr>
            <w:tcW w:w="9919" w:type="dxa"/>
            <w:gridSpan w:val="22"/>
            <w:vAlign w:val="bottom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B699E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DB699E" w:rsidRDefault="00653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DB699E">
        <w:trPr>
          <w:cantSplit/>
          <w:trHeight w:hRule="exact" w:val="226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B699E">
        <w:trPr>
          <w:cantSplit/>
        </w:trPr>
        <w:tc>
          <w:tcPr>
            <w:tcW w:w="9919" w:type="dxa"/>
            <w:gridSpan w:val="22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DB699E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1150 ks knihy "Praha lucemburská v obrazech", které budou předány prvňákům jako dárek k nástupu do základní </w:t>
            </w:r>
            <w:proofErr w:type="gramStart"/>
            <w:r>
              <w:rPr>
                <w:rFonts w:ascii="Times New Roman" w:hAnsi="Times New Roman"/>
                <w:sz w:val="21"/>
              </w:rPr>
              <w:t>školy,  EAN</w:t>
            </w:r>
            <w:proofErr w:type="gramEnd"/>
            <w:r>
              <w:rPr>
                <w:rFonts w:ascii="Times New Roman" w:hAnsi="Times New Roman"/>
                <w:sz w:val="21"/>
              </w:rPr>
              <w:t>: 9788000017365, cena za 1 ks 159,- Kč vč. DPH, včetně doručení v termínu 22.8.-</w:t>
            </w:r>
            <w:proofErr w:type="gramStart"/>
            <w:r>
              <w:rPr>
                <w:rFonts w:ascii="Times New Roman" w:hAnsi="Times New Roman"/>
                <w:sz w:val="21"/>
              </w:rPr>
              <w:t>26.8.2016</w:t>
            </w:r>
            <w:proofErr w:type="gramEnd"/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DB699E">
        <w:trPr>
          <w:cantSplit/>
        </w:trPr>
        <w:tc>
          <w:tcPr>
            <w:tcW w:w="1785" w:type="dxa"/>
            <w:gridSpan w:val="5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26. 08. 2016</w:t>
            </w:r>
          </w:p>
        </w:tc>
      </w:tr>
      <w:tr w:rsidR="00DB699E">
        <w:trPr>
          <w:cantSplit/>
        </w:trPr>
        <w:tc>
          <w:tcPr>
            <w:tcW w:w="3074" w:type="dxa"/>
            <w:gridSpan w:val="9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DB699E" w:rsidRDefault="00653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182 850,00</w:t>
            </w:r>
          </w:p>
        </w:tc>
        <w:tc>
          <w:tcPr>
            <w:tcW w:w="4464" w:type="dxa"/>
            <w:gridSpan w:val="6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DB699E">
        <w:trPr>
          <w:cantSplit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B699E">
        <w:trPr>
          <w:cantSplit/>
        </w:trPr>
        <w:tc>
          <w:tcPr>
            <w:tcW w:w="9919" w:type="dxa"/>
            <w:gridSpan w:val="22"/>
            <w:vAlign w:val="bottom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DB699E">
        <w:trPr>
          <w:cantSplit/>
          <w:trHeight w:hRule="exact" w:val="170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B699E">
        <w:trPr>
          <w:cantSplit/>
        </w:trPr>
        <w:tc>
          <w:tcPr>
            <w:tcW w:w="9919" w:type="dxa"/>
            <w:gridSpan w:val="22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DB699E">
        <w:trPr>
          <w:cantSplit/>
          <w:trHeight w:hRule="exact" w:val="588"/>
        </w:trPr>
        <w:tc>
          <w:tcPr>
            <w:tcW w:w="396" w:type="dxa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DB699E">
        <w:trPr>
          <w:cantSplit/>
        </w:trPr>
        <w:tc>
          <w:tcPr>
            <w:tcW w:w="396" w:type="dxa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DB699E">
        <w:trPr>
          <w:cantSplit/>
        </w:trPr>
        <w:tc>
          <w:tcPr>
            <w:tcW w:w="9919" w:type="dxa"/>
            <w:gridSpan w:val="22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DB699E">
        <w:trPr>
          <w:cantSplit/>
        </w:trPr>
        <w:tc>
          <w:tcPr>
            <w:tcW w:w="9919" w:type="dxa"/>
            <w:gridSpan w:val="22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DB699E">
        <w:trPr>
          <w:cantSplit/>
          <w:trHeight w:hRule="exact" w:val="170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B699E">
        <w:trPr>
          <w:cantSplit/>
        </w:trPr>
        <w:tc>
          <w:tcPr>
            <w:tcW w:w="3967" w:type="dxa"/>
            <w:gridSpan w:val="10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25.07.2016</w:t>
            </w:r>
            <w:proofErr w:type="gramEnd"/>
          </w:p>
        </w:tc>
      </w:tr>
      <w:tr w:rsidR="00DB699E">
        <w:trPr>
          <w:cantSplit/>
          <w:trHeight w:hRule="exact" w:val="170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B699E">
        <w:trPr>
          <w:cantSplit/>
          <w:trHeight w:hRule="exact" w:val="170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B699E">
        <w:trPr>
          <w:cantSplit/>
        </w:trPr>
        <w:tc>
          <w:tcPr>
            <w:tcW w:w="3967" w:type="dxa"/>
            <w:gridSpan w:val="10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DB699E" w:rsidRDefault="006532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DB699E">
        <w:trPr>
          <w:cantSplit/>
        </w:trPr>
        <w:tc>
          <w:tcPr>
            <w:tcW w:w="3967" w:type="dxa"/>
            <w:gridSpan w:val="10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DB699E" w:rsidRDefault="0065328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DB699E">
        <w:trPr>
          <w:cantSplit/>
          <w:trHeight w:hRule="exact" w:val="170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B699E">
        <w:trPr>
          <w:cantSplit/>
          <w:trHeight w:hRule="exact" w:val="170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B699E">
        <w:trPr>
          <w:cantSplit/>
          <w:trHeight w:hRule="exact" w:val="170"/>
        </w:trPr>
        <w:tc>
          <w:tcPr>
            <w:tcW w:w="9919" w:type="dxa"/>
            <w:gridSpan w:val="22"/>
          </w:tcPr>
          <w:p w:rsidR="00DB699E" w:rsidRDefault="00DB69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B699E">
        <w:trPr>
          <w:cantSplit/>
        </w:trPr>
        <w:tc>
          <w:tcPr>
            <w:tcW w:w="1091" w:type="dxa"/>
            <w:gridSpan w:val="3"/>
          </w:tcPr>
          <w:p w:rsidR="00DB699E" w:rsidRDefault="0065328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DB699E" w:rsidRDefault="001D558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653289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653289" w:rsidRDefault="00653289"/>
    <w:sectPr w:rsidR="00653289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B699E"/>
    <w:rsid w:val="001D558D"/>
    <w:rsid w:val="00471503"/>
    <w:rsid w:val="00653289"/>
    <w:rsid w:val="00D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dcterms:created xsi:type="dcterms:W3CDTF">2017-07-13T06:29:00Z</dcterms:created>
  <dcterms:modified xsi:type="dcterms:W3CDTF">2017-07-13T06:29:00Z</dcterms:modified>
</cp:coreProperties>
</file>