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8004CD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5863D3" w:rsidRDefault="008004C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S/02019/SC/24</w:t>
      </w:r>
    </w:p>
    <w:p w:rsidR="005863D3" w:rsidRDefault="008004C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02019/SC/24</w:t>
      </w:r>
    </w:p>
    <w:p w:rsidR="005863D3" w:rsidRDefault="008004C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868/25/24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A42D75" w:rsidP="00E6249C">
      <w:pPr>
        <w:spacing w:before="40" w:after="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Regionální pracoviště: </w:t>
      </w: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vlastníkem/nájemcem/pachtýřem/hospodařícím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Pavel Šedivý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Vlastník/Nájemce/Pachtýř/Hospodařící subjekt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3E4841" w:rsidRPr="009008C5" w:rsidRDefault="008004CD" w:rsidP="00FA6579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Lesní správa Lány, příspěvková organizace KPR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00000078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Lesní 140, Lány, 27061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28723B">
        <w:rPr>
          <w:rFonts w:ascii="Arial" w:hAnsi="Arial" w:cs="Arial"/>
        </w:rPr>
        <w:t>xxx</w:t>
      </w:r>
      <w:bookmarkStart w:id="0" w:name="_GoBack"/>
      <w:bookmarkEnd w:id="0"/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28723B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Michal Pernica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Michal Pernica</w:t>
      </w:r>
      <w:r w:rsidR="00FA6579">
        <w:rPr>
          <w:rFonts w:ascii="Arial" w:hAnsi="Arial" w:cs="Arial"/>
        </w:rPr>
        <w:t xml:space="preserve">, </w:t>
      </w:r>
      <w:r w:rsidR="003E4841"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3E4841">
        <w:rPr>
          <w:rFonts w:ascii="Arial" w:hAnsi="Arial" w:cs="Arial"/>
        </w:rPr>
        <w:t>vlastník/nájemce/pachtýř/hospodařící subjekt</w:t>
      </w:r>
      <w:r w:rsidR="00C962A5" w:rsidRPr="009008C5">
        <w:rPr>
          <w:rFonts w:ascii="Arial" w:hAnsi="Arial" w:cs="Arial"/>
        </w:rPr>
        <w:t xml:space="preserve"> </w:t>
      </w:r>
      <w:r w:rsidR="003E4841" w:rsidRPr="009008C5">
        <w:rPr>
          <w:rFonts w:ascii="Arial" w:hAnsi="Arial" w:cs="Arial"/>
        </w:rPr>
        <w:t xml:space="preserve">pozemků </w:t>
      </w:r>
      <w:r w:rsidR="003E4841">
        <w:rPr>
          <w:rFonts w:ascii="Arial" w:hAnsi="Arial" w:cs="Arial"/>
        </w:rPr>
        <w:t xml:space="preserve">parcela(y) v </w:t>
      </w:r>
      <w:proofErr w:type="gramStart"/>
      <w:r w:rsidR="003E4841">
        <w:rPr>
          <w:rFonts w:ascii="Arial" w:hAnsi="Arial" w:cs="Arial"/>
        </w:rPr>
        <w:t>k.ú.</w:t>
      </w:r>
      <w:proofErr w:type="gramEnd"/>
      <w:r w:rsidR="003E4841">
        <w:rPr>
          <w:rFonts w:ascii="Arial" w:hAnsi="Arial" w:cs="Arial"/>
        </w:rPr>
        <w:t xml:space="preserve"> Městečko u Křivoklátu - </w:t>
      </w:r>
      <w:proofErr w:type="gramStart"/>
      <w:r w:rsidR="003E4841">
        <w:rPr>
          <w:rFonts w:ascii="Arial" w:hAnsi="Arial" w:cs="Arial"/>
        </w:rPr>
        <w:t>p.č.</w:t>
      </w:r>
      <w:proofErr w:type="gramEnd"/>
      <w:r w:rsidR="003E4841">
        <w:rPr>
          <w:rFonts w:ascii="Arial" w:hAnsi="Arial" w:cs="Arial"/>
        </w:rPr>
        <w:t xml:space="preserve"> 895, 806/1, 806/2</w:t>
      </w:r>
      <w:r w:rsidR="00FA6579">
        <w:rPr>
          <w:rFonts w:ascii="Arial" w:hAnsi="Arial" w:cs="Arial"/>
        </w:rPr>
        <w:t>.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vlastník/nájemce/pachtýř/hospodařící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lastRenderedPageBreak/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vlastník/nájemce/pachtýř/hospodařící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24; CHKO; Křivoklátsko   / CZ0211001; PO; Křivoklátsko  CZ0214008; EVL; Lánská obora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vlastník/nájemce/pachtýř/hospodařící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vlastníkovi/nájemci/pachtýři/hospodařícímu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vlastník/nájemce/pachtýř/hospodařící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8004CD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údržba oborového oplocení PR Svatá Alžběta</w:t>
      </w:r>
    </w:p>
    <w:p w:rsidR="00653A3C" w:rsidRPr="00653A3C" w:rsidRDefault="008004CD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závazku je udržovat oplocení PR Svatá Alžběta. V průběhu roku je oborový plot průběžně opravován, ke konci roku dojde k výměně nejopotřebovanějších celých dílců plotu, starý plot bude rozebrán a odvezen.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parcela(y) v </w:t>
      </w:r>
      <w:proofErr w:type="gramStart"/>
      <w:r>
        <w:rPr>
          <w:rFonts w:ascii="Arial" w:hAnsi="Arial" w:cs="Arial"/>
          <w:sz w:val="22"/>
          <w:szCs w:val="22"/>
        </w:rPr>
        <w:t>k.ú.</w:t>
      </w:r>
      <w:proofErr w:type="gramEnd"/>
      <w:r>
        <w:rPr>
          <w:rFonts w:ascii="Arial" w:hAnsi="Arial" w:cs="Arial"/>
          <w:sz w:val="22"/>
          <w:szCs w:val="22"/>
        </w:rPr>
        <w:t xml:space="preserve"> Městečko u Křivoklátu - p.č. 895, 806/1, 806/2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proofErr w:type="gramStart"/>
      <w:r w:rsidR="008004CD">
        <w:rPr>
          <w:rFonts w:ascii="Arial" w:hAnsi="Arial" w:cs="Arial"/>
          <w:b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>11.2024</w:t>
      </w:r>
      <w:proofErr w:type="gramEnd"/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02 005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vlastník/nájemce/pachtýř/hospodařící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80 000,00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vlastníkovi/nájemci/pachtýři/hospodařícímu subjektu </w:t>
      </w:r>
      <w:r w:rsidRPr="00FC5123">
        <w:t xml:space="preserve">finanční příspěvek na péči v celkové výši </w:t>
      </w:r>
      <w:r>
        <w:t>80 000,00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vlastníkovi/nájemci/pachtýři/hospodařícímu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vlastník/nájemce/pachtýř/hospodařící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vlastník/nájemce/pachtýř/hospodařící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vlastník/nájemce/pachtýř/hospodařící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>
        <w:t>vlastník/nájemce/pachtýř/hospodařící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>
        <w:t>vlastník/nájemce/pachtýř/hospodařící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vlastníkovi/nájemci/pachtýři/hospodařícímu subjektu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vlastníka/nájemce/pachtýře/hospodařící subjekt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vlastníkovi/nájemci/pachtýři/hospodařícímu subjektu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vlastník/nájemce/pachtýř/hospodařící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</w:t>
      </w:r>
      <w:proofErr w:type="gramStart"/>
      <w:r w:rsidRPr="00C17F8F">
        <w:rPr>
          <w:rFonts w:eastAsia="Arial Unicode MS"/>
        </w:rPr>
        <w:t>č.</w:t>
      </w:r>
      <w:proofErr w:type="gramEnd"/>
      <w:r w:rsidRPr="00C17F8F">
        <w:rPr>
          <w:rFonts w:eastAsia="Arial Unicode MS"/>
        </w:rPr>
        <w:t xml:space="preserve"> 114/1992 Sb. </w:t>
      </w:r>
      <w:r>
        <w:rPr>
          <w:rFonts w:eastAsia="Arial Unicode MS"/>
        </w:rPr>
        <w:t>Vlastník/Nájemce/Pachtýř/Hospodařící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</w:t>
      </w:r>
      <w:r w:rsidRPr="00A42D75">
        <w:lastRenderedPageBreak/>
        <w:t>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proofErr w:type="gramStart"/>
      <w:r w:rsidR="008004CD">
        <w:rPr>
          <w:b/>
        </w:rPr>
        <w:t>30.</w:t>
      </w:r>
      <w:r>
        <w:rPr>
          <w:b/>
        </w:rPr>
        <w:t>1</w:t>
      </w:r>
      <w:r w:rsidR="008004CD">
        <w:rPr>
          <w:b/>
        </w:rPr>
        <w:t>1</w:t>
      </w:r>
      <w:r>
        <w:rPr>
          <w:b/>
        </w:rPr>
        <w:t>.2024</w:t>
      </w:r>
      <w:proofErr w:type="gramEnd"/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8004CD" w:rsidP="00B9212C">
      <w:pPr>
        <w:pStyle w:val="Nadpis2"/>
        <w:ind w:left="397" w:hanging="397"/>
      </w:pPr>
      <w:r>
        <w:t>Vlastník/Nájemce/Pachtýř/Hospodařící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Vlastník/Nájemce/Pachtýř/Hospodařící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</w:t>
      </w:r>
      <w:proofErr w:type="gramStart"/>
      <w:r>
        <w:t>č.1 - Rozpočet</w:t>
      </w:r>
      <w:proofErr w:type="gramEnd"/>
      <w:r>
        <w:t xml:space="preserve">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lastRenderedPageBreak/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841"/>
        <w:gridCol w:w="3848"/>
        <w:gridCol w:w="1764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8004CD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vlastník/nájemce/pachtýř/hospodařící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28723B" w:rsidRDefault="0028723B" w:rsidP="00A42D75">
            <w:pPr>
              <w:rPr>
                <w:rFonts w:ascii="Arial" w:hAnsi="Arial" w:cs="Arial"/>
              </w:rPr>
            </w:pPr>
          </w:p>
          <w:p w:rsidR="0028723B" w:rsidRDefault="0028723B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Digitálně podepsal </w:t>
            </w:r>
          </w:p>
          <w:p w:rsidR="0028723B" w:rsidRDefault="0028723B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dne </w:t>
            </w:r>
            <w:proofErr w:type="gramStart"/>
            <w:r>
              <w:rPr>
                <w:rFonts w:ascii="Arial" w:hAnsi="Arial" w:cs="Arial"/>
              </w:rPr>
              <w:t>9.8.2024</w:t>
            </w:r>
            <w:proofErr w:type="gramEnd"/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28723B" w:rsidRDefault="0028723B" w:rsidP="00A42D75">
            <w:pPr>
              <w:rPr>
                <w:rFonts w:ascii="Arial" w:hAnsi="Arial" w:cs="Arial"/>
              </w:rPr>
            </w:pPr>
          </w:p>
          <w:p w:rsidR="0028723B" w:rsidRDefault="0028723B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Digitálně podepsal dne </w:t>
            </w:r>
            <w:proofErr w:type="gramStart"/>
            <w:r>
              <w:rPr>
                <w:rFonts w:ascii="Arial" w:hAnsi="Arial" w:cs="Arial"/>
              </w:rPr>
              <w:t>7.8.2024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28723B" w:rsidRDefault="0028723B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Pernica, Ph.D.</w:t>
            </w: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8004CD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8004CD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F7827" w:rsidRDefault="008004CD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Lesní správa Lány, příspěvková organizace KPR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DB" w:rsidRDefault="00E45ADB" w:rsidP="00F22E78">
      <w:pPr>
        <w:spacing w:after="0" w:line="240" w:lineRule="auto"/>
      </w:pPr>
      <w:r>
        <w:separator/>
      </w:r>
    </w:p>
  </w:endnote>
  <w:endnote w:type="continuationSeparator" w:id="0">
    <w:p w:rsidR="00E45ADB" w:rsidRDefault="00E45ADB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DB" w:rsidRDefault="00E45ADB" w:rsidP="00F22E78">
      <w:pPr>
        <w:spacing w:after="0" w:line="240" w:lineRule="auto"/>
      </w:pPr>
      <w:r>
        <w:separator/>
      </w:r>
    </w:p>
  </w:footnote>
  <w:footnote w:type="continuationSeparator" w:id="0">
    <w:p w:rsidR="00E45ADB" w:rsidRDefault="00E45ADB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16="http://schemas.microsoft.com/office/word/2018/wordml" xmlns:w16cex="http://schemas.microsoft.com/office/word/2018/wordml/cex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xvml="urn:schemas-microsoft-com:office:excel" xmlns:o="urn:schemas-microsoft-com:office:office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45CE25" wp14:editId="45E2A7AF">
              <wp:simplePos x="89977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1376420083" name="Text Box 3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16="http://schemas.microsoft.com/office/word/2018/wordml" xmlns:w16cex="http://schemas.microsoft.com/office/word/2018/wordml/cex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xvml="urn:schemas-microsoft-com:office:excel" xmlns:o="urn:schemas-microsoft-com:office:office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5CE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6.55pt;height:26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8723B"/>
    <w:rsid w:val="00292721"/>
    <w:rsid w:val="002B0565"/>
    <w:rsid w:val="002C06FA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635"/>
    <w:rsid w:val="00521853"/>
    <w:rsid w:val="0053457F"/>
    <w:rsid w:val="00561624"/>
    <w:rsid w:val="00573852"/>
    <w:rsid w:val="005863D3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04CD"/>
    <w:rsid w:val="00805C0A"/>
    <w:rsid w:val="008074F3"/>
    <w:rsid w:val="0081401E"/>
    <w:rsid w:val="00842D38"/>
    <w:rsid w:val="00857C34"/>
    <w:rsid w:val="008830CE"/>
    <w:rsid w:val="008949C0"/>
    <w:rsid w:val="008A7634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A6579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2E2B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df795ae-2c70-464b-8ca3-4eb6d5c688a6"/>
    <ds:schemaRef ds:uri="63f5bd56-79c6-432a-8457-3215e7a0ead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9790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2024-08-12T11:05:00Z</dcterms:created>
  <dcterms:modified xsi:type="dcterms:W3CDTF">2024-08-12T11:05:00Z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