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69C51" w14:textId="77777777" w:rsidR="00C65206" w:rsidRDefault="0030028C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01A69C55" wp14:editId="01A69C56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69C52" w14:textId="77777777" w:rsidR="00C65206" w:rsidRDefault="0030028C">
      <w:pPr>
        <w:pStyle w:val="Bezmezer"/>
        <w:rPr>
          <w:rFonts w:ascii="Arial" w:hAnsi="Arial" w:cs="Arial"/>
          <w:sz w:val="18"/>
        </w:rPr>
      </w:pP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UZSVM/P/135912/2024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01A69C53" w14:textId="77777777" w:rsidR="00C65206" w:rsidRDefault="0030028C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UZSVM/P/105872/2024-HSPH</w:t>
      </w:r>
      <w:r>
        <w:fldChar w:fldCharType="end"/>
      </w:r>
    </w:p>
    <w:p w14:paraId="4A541667" w14:textId="413DFA82" w:rsidR="0030028C" w:rsidRPr="00D2307A" w:rsidRDefault="0030028C" w:rsidP="0030028C">
      <w:pPr>
        <w:pStyle w:val="Bezmezer"/>
        <w:rPr>
          <w:rFonts w:ascii="Arial" w:hAnsi="Arial" w:cs="Arial"/>
          <w:color w:val="FF0000"/>
          <w:sz w:val="18"/>
          <w:szCs w:val="18"/>
        </w:rPr>
      </w:pPr>
    </w:p>
    <w:p w14:paraId="16EC5605" w14:textId="77777777" w:rsidR="0030028C" w:rsidRDefault="0030028C" w:rsidP="0030028C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14:paraId="03ACC72D" w14:textId="77777777" w:rsidR="0030028C" w:rsidRPr="00E766DF" w:rsidRDefault="0030028C" w:rsidP="0030028C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E766DF">
        <w:rPr>
          <w:b/>
          <w:bCs/>
          <w:color w:val="auto"/>
          <w:sz w:val="28"/>
          <w:szCs w:val="28"/>
        </w:rPr>
        <w:t xml:space="preserve">Smlouva o dílo </w:t>
      </w:r>
    </w:p>
    <w:p w14:paraId="1661B628" w14:textId="77777777" w:rsidR="0030028C" w:rsidRDefault="0030028C" w:rsidP="0030028C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E766DF">
        <w:rPr>
          <w:b/>
          <w:bCs/>
          <w:color w:val="auto"/>
          <w:sz w:val="28"/>
          <w:szCs w:val="28"/>
        </w:rPr>
        <w:t xml:space="preserve">ÚZSVM ÚP Plzeň č. </w:t>
      </w:r>
      <w:r>
        <w:rPr>
          <w:b/>
          <w:bCs/>
          <w:color w:val="auto"/>
          <w:sz w:val="28"/>
          <w:szCs w:val="28"/>
        </w:rPr>
        <w:t>182/</w:t>
      </w:r>
      <w:r w:rsidRPr="00047F33">
        <w:rPr>
          <w:b/>
          <w:bCs/>
          <w:color w:val="auto"/>
          <w:sz w:val="28"/>
          <w:szCs w:val="28"/>
        </w:rPr>
        <w:t>202</w:t>
      </w:r>
      <w:r>
        <w:rPr>
          <w:b/>
          <w:bCs/>
          <w:color w:val="auto"/>
          <w:sz w:val="28"/>
          <w:szCs w:val="28"/>
        </w:rPr>
        <w:t>4</w:t>
      </w:r>
    </w:p>
    <w:p w14:paraId="3D95E7D6" w14:textId="77777777" w:rsidR="0030028C" w:rsidRPr="00E766DF" w:rsidRDefault="0030028C" w:rsidP="0030028C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</w:p>
    <w:p w14:paraId="3AEBC546" w14:textId="77777777" w:rsidR="0030028C" w:rsidRPr="00E766DF" w:rsidRDefault="0030028C" w:rsidP="0030028C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 w:rsidRPr="00E766DF">
        <w:rPr>
          <w:bCs/>
          <w:color w:val="auto"/>
          <w:sz w:val="22"/>
          <w:szCs w:val="22"/>
        </w:rPr>
        <w:t>uzavřená dle ustanovení § 2586 a násl. zákona č. 89/2012 Sb., občanský zákoník, ve znění pozdějších předpisů (dále jen „občanský zákoník“),</w:t>
      </w:r>
      <w:r w:rsidRPr="00E766D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na veřejnou zakázku s názvem:</w:t>
      </w:r>
      <w:r w:rsidRPr="00E766DF">
        <w:rPr>
          <w:color w:val="auto"/>
          <w:sz w:val="22"/>
          <w:szCs w:val="22"/>
        </w:rPr>
        <w:t xml:space="preserve"> </w:t>
      </w:r>
      <w:r w:rsidRPr="006113AE">
        <w:rPr>
          <w:rFonts w:eastAsia="Calibri"/>
          <w:b/>
          <w:sz w:val="22"/>
          <w:szCs w:val="22"/>
          <w:lang w:eastAsia="en-US"/>
        </w:rPr>
        <w:t>„</w:t>
      </w:r>
      <w:r>
        <w:rPr>
          <w:rFonts w:eastAsia="Calibri"/>
          <w:b/>
          <w:sz w:val="22"/>
          <w:szCs w:val="22"/>
          <w:lang w:eastAsia="en-US"/>
        </w:rPr>
        <w:t>ÚP Plzeň – klimatizace v </w:t>
      </w:r>
      <w:proofErr w:type="spellStart"/>
      <w:r>
        <w:rPr>
          <w:rFonts w:eastAsia="Calibri"/>
          <w:b/>
          <w:sz w:val="22"/>
          <w:szCs w:val="22"/>
          <w:lang w:eastAsia="en-US"/>
        </w:rPr>
        <w:t>serverovnách</w:t>
      </w:r>
      <w:proofErr w:type="spellEnd"/>
      <w:r>
        <w:rPr>
          <w:rFonts w:eastAsia="Calibri"/>
          <w:b/>
          <w:sz w:val="22"/>
          <w:szCs w:val="22"/>
          <w:lang w:eastAsia="en-US"/>
        </w:rPr>
        <w:t>“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E766DF">
        <w:rPr>
          <w:bCs/>
          <w:color w:val="auto"/>
          <w:sz w:val="22"/>
          <w:szCs w:val="22"/>
        </w:rPr>
        <w:t>(d</w:t>
      </w:r>
      <w:r>
        <w:rPr>
          <w:bCs/>
          <w:color w:val="auto"/>
          <w:sz w:val="22"/>
          <w:szCs w:val="22"/>
        </w:rPr>
        <w:t>á</w:t>
      </w:r>
      <w:r w:rsidRPr="00E766DF">
        <w:rPr>
          <w:bCs/>
          <w:color w:val="auto"/>
          <w:sz w:val="22"/>
          <w:szCs w:val="22"/>
        </w:rPr>
        <w:t>le jen „</w:t>
      </w:r>
      <w:r>
        <w:rPr>
          <w:bCs/>
          <w:color w:val="auto"/>
          <w:sz w:val="22"/>
          <w:szCs w:val="22"/>
        </w:rPr>
        <w:t>veřejná zakázka</w:t>
      </w:r>
      <w:r w:rsidRPr="006B604B">
        <w:rPr>
          <w:bCs/>
          <w:color w:val="auto"/>
          <w:sz w:val="22"/>
          <w:szCs w:val="22"/>
        </w:rPr>
        <w:t>“)</w:t>
      </w:r>
      <w:r>
        <w:rPr>
          <w:bCs/>
          <w:color w:val="auto"/>
          <w:sz w:val="22"/>
          <w:szCs w:val="22"/>
        </w:rPr>
        <w:t>.</w:t>
      </w:r>
    </w:p>
    <w:p w14:paraId="01FBE1AE" w14:textId="77777777" w:rsidR="0030028C" w:rsidRPr="00E766DF" w:rsidRDefault="0030028C" w:rsidP="0030028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70D7C1F" w14:textId="77777777" w:rsidR="0030028C" w:rsidRPr="00E766DF" w:rsidRDefault="0030028C" w:rsidP="0030028C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E766DF">
        <w:rPr>
          <w:b/>
          <w:bCs/>
          <w:color w:val="auto"/>
          <w:sz w:val="22"/>
          <w:szCs w:val="22"/>
        </w:rPr>
        <w:t xml:space="preserve">Smluvní strany: </w:t>
      </w:r>
    </w:p>
    <w:p w14:paraId="1B5F75AD" w14:textId="77777777" w:rsidR="0030028C" w:rsidRPr="00E766DF" w:rsidRDefault="0030028C" w:rsidP="0030028C">
      <w:pPr>
        <w:pStyle w:val="Default"/>
        <w:spacing w:before="120" w:line="276" w:lineRule="auto"/>
        <w:jc w:val="both"/>
        <w:rPr>
          <w:b/>
          <w:bCs/>
          <w:color w:val="auto"/>
          <w:sz w:val="22"/>
          <w:szCs w:val="22"/>
        </w:rPr>
      </w:pPr>
      <w:r w:rsidRPr="00E766DF">
        <w:rPr>
          <w:b/>
          <w:bCs/>
          <w:color w:val="auto"/>
          <w:sz w:val="22"/>
          <w:szCs w:val="22"/>
        </w:rPr>
        <w:t>Zadavatel:</w:t>
      </w:r>
      <w:r w:rsidRPr="00E766DF">
        <w:rPr>
          <w:b/>
          <w:bCs/>
          <w:color w:val="auto"/>
          <w:sz w:val="22"/>
          <w:szCs w:val="22"/>
        </w:rPr>
        <w:tab/>
      </w:r>
      <w:r w:rsidRPr="00E766DF">
        <w:rPr>
          <w:b/>
          <w:bCs/>
          <w:color w:val="auto"/>
          <w:sz w:val="22"/>
          <w:szCs w:val="22"/>
        </w:rPr>
        <w:tab/>
      </w:r>
      <w:r w:rsidRPr="00E766DF">
        <w:rPr>
          <w:b/>
          <w:bCs/>
          <w:color w:val="auto"/>
          <w:sz w:val="22"/>
          <w:szCs w:val="22"/>
        </w:rPr>
        <w:tab/>
        <w:t xml:space="preserve">Česká republika </w:t>
      </w:r>
    </w:p>
    <w:p w14:paraId="3832321C" w14:textId="77777777" w:rsidR="0030028C" w:rsidRPr="00E766DF" w:rsidRDefault="0030028C" w:rsidP="0030028C">
      <w:pPr>
        <w:pStyle w:val="Default"/>
        <w:spacing w:before="120" w:line="276" w:lineRule="auto"/>
        <w:ind w:left="2126" w:firstLine="709"/>
        <w:contextualSpacing/>
        <w:jc w:val="both"/>
        <w:rPr>
          <w:color w:val="auto"/>
          <w:sz w:val="22"/>
          <w:szCs w:val="22"/>
        </w:rPr>
      </w:pPr>
      <w:r w:rsidRPr="00E766DF">
        <w:rPr>
          <w:b/>
          <w:bCs/>
          <w:color w:val="auto"/>
          <w:sz w:val="22"/>
          <w:szCs w:val="22"/>
        </w:rPr>
        <w:t xml:space="preserve">– Úřad pro zastupování státu ve věcech majetkových </w:t>
      </w:r>
    </w:p>
    <w:p w14:paraId="78B921DA" w14:textId="77777777" w:rsidR="0030028C" w:rsidRPr="00E766DF" w:rsidRDefault="0030028C" w:rsidP="0030028C">
      <w:pPr>
        <w:widowControl w:val="0"/>
        <w:autoSpaceDE w:val="0"/>
        <w:autoSpaceDN w:val="0"/>
        <w:adjustRightInd w:val="0"/>
        <w:spacing w:line="276" w:lineRule="auto"/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 w:rsidRPr="00E766DF">
        <w:rPr>
          <w:rFonts w:ascii="Arial" w:hAnsi="Arial" w:cs="Arial"/>
          <w:sz w:val="22"/>
          <w:szCs w:val="22"/>
        </w:rPr>
        <w:t xml:space="preserve">organizační složka státu zřízená zákonem č. 201/2002 Sb., </w:t>
      </w:r>
      <w:r w:rsidRPr="00E766DF">
        <w:rPr>
          <w:rFonts w:ascii="Arial" w:hAnsi="Arial" w:cs="Arial"/>
          <w:bCs/>
          <w:sz w:val="22"/>
          <w:szCs w:val="22"/>
        </w:rPr>
        <w:t>o Úřadu pro zastupování státu ve věcech majetkových,</w:t>
      </w:r>
      <w:r w:rsidRPr="00E766DF">
        <w:rPr>
          <w:rFonts w:ascii="Arial" w:eastAsia="Calibri" w:hAnsi="Arial" w:cs="Arial"/>
          <w:bCs/>
          <w:sz w:val="22"/>
          <w:szCs w:val="22"/>
        </w:rPr>
        <w:t xml:space="preserve"> ve znění pozdějších předpisů</w:t>
      </w:r>
    </w:p>
    <w:p w14:paraId="7154A58C" w14:textId="77777777" w:rsidR="0030028C" w:rsidRPr="00E766DF" w:rsidRDefault="0030028C" w:rsidP="0030028C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E766DF">
        <w:rPr>
          <w:color w:val="auto"/>
          <w:sz w:val="22"/>
          <w:szCs w:val="22"/>
        </w:rPr>
        <w:t>e sídlem:</w:t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  <w:t>Rašínovo nábřeží 390/42, Nové Město, 128 00 Praha 2</w:t>
      </w:r>
    </w:p>
    <w:p w14:paraId="575FE7B7" w14:textId="77777777" w:rsidR="0030028C" w:rsidRPr="00E766DF" w:rsidRDefault="0030028C" w:rsidP="0030028C">
      <w:pPr>
        <w:pStyle w:val="Default"/>
        <w:spacing w:before="120" w:line="276" w:lineRule="auto"/>
        <w:contextualSpacing/>
        <w:jc w:val="both"/>
        <w:rPr>
          <w:color w:val="auto"/>
          <w:sz w:val="22"/>
          <w:szCs w:val="22"/>
        </w:rPr>
      </w:pPr>
      <w:r w:rsidRPr="00E766DF">
        <w:rPr>
          <w:bCs/>
          <w:color w:val="auto"/>
          <w:sz w:val="22"/>
          <w:szCs w:val="22"/>
        </w:rPr>
        <w:t>ID datové schránky:</w:t>
      </w:r>
      <w:r w:rsidRPr="00E766DF">
        <w:rPr>
          <w:color w:val="auto"/>
        </w:rPr>
        <w:t xml:space="preserve"> </w:t>
      </w:r>
      <w:r w:rsidRPr="00E766DF">
        <w:rPr>
          <w:color w:val="auto"/>
        </w:rPr>
        <w:tab/>
      </w:r>
      <w:r w:rsidRPr="00E766DF">
        <w:rPr>
          <w:color w:val="auto"/>
          <w:sz w:val="22"/>
          <w:szCs w:val="22"/>
        </w:rPr>
        <w:tab/>
        <w:t>3mafszi</w:t>
      </w:r>
    </w:p>
    <w:p w14:paraId="15493B10" w14:textId="77777777" w:rsidR="0030028C" w:rsidRPr="00E766DF" w:rsidRDefault="0030028C" w:rsidP="0030028C">
      <w:pPr>
        <w:pStyle w:val="Default"/>
        <w:spacing w:before="120" w:line="276" w:lineRule="auto"/>
        <w:contextualSpacing/>
        <w:jc w:val="both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>za kterého právně jedná:</w:t>
      </w:r>
      <w:r w:rsidRPr="00E766DF">
        <w:rPr>
          <w:color w:val="auto"/>
          <w:sz w:val="22"/>
          <w:szCs w:val="22"/>
        </w:rPr>
        <w:tab/>
        <w:t>Mgr. Ing. Ladislav Nový, ředitel Územního pracoviště Plzeň</w:t>
      </w:r>
    </w:p>
    <w:p w14:paraId="356B97A6" w14:textId="77777777" w:rsidR="0030028C" w:rsidRPr="00E766DF" w:rsidRDefault="0030028C" w:rsidP="0030028C">
      <w:pPr>
        <w:pStyle w:val="Default"/>
        <w:spacing w:before="120" w:line="276" w:lineRule="auto"/>
        <w:contextualSpacing/>
        <w:jc w:val="both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 xml:space="preserve">IČO: </w:t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  <w:t xml:space="preserve">69797111 </w:t>
      </w:r>
    </w:p>
    <w:p w14:paraId="7BA5960A" w14:textId="77777777" w:rsidR="0030028C" w:rsidRPr="00E766DF" w:rsidRDefault="0030028C" w:rsidP="0030028C">
      <w:pPr>
        <w:pStyle w:val="Default"/>
        <w:spacing w:before="120" w:line="276" w:lineRule="auto"/>
        <w:contextualSpacing/>
        <w:jc w:val="both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 xml:space="preserve">DIČ: </w:t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  <w:t xml:space="preserve">CZ69797111 – není plátce DPH </w:t>
      </w:r>
    </w:p>
    <w:p w14:paraId="1A79FC90" w14:textId="77777777" w:rsidR="0030028C" w:rsidRPr="00E766DF" w:rsidRDefault="0030028C" w:rsidP="0030028C">
      <w:pPr>
        <w:pStyle w:val="Default"/>
        <w:spacing w:before="120"/>
        <w:ind w:left="1416" w:hanging="1416"/>
        <w:contextualSpacing/>
        <w:jc w:val="both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>bankovní spojení:</w:t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  <w:t>Česká národní banka, číslo účtu</w:t>
      </w:r>
      <w:r>
        <w:rPr>
          <w:color w:val="auto"/>
          <w:sz w:val="22"/>
          <w:szCs w:val="22"/>
        </w:rPr>
        <w:t>:</w:t>
      </w:r>
      <w:r w:rsidRPr="00E766DF">
        <w:rPr>
          <w:color w:val="auto"/>
          <w:sz w:val="22"/>
          <w:szCs w:val="22"/>
        </w:rPr>
        <w:t xml:space="preserve"> 24728311/0710</w:t>
      </w:r>
    </w:p>
    <w:p w14:paraId="54DAEEC3" w14:textId="77777777" w:rsidR="0030028C" w:rsidRDefault="0030028C" w:rsidP="0030028C">
      <w:pPr>
        <w:spacing w:before="120" w:line="276" w:lineRule="auto"/>
        <w:ind w:firstLine="709"/>
        <w:rPr>
          <w:i/>
          <w:iCs/>
          <w:sz w:val="22"/>
          <w:szCs w:val="22"/>
        </w:rPr>
      </w:pPr>
    </w:p>
    <w:p w14:paraId="6E068F7F" w14:textId="1CF9055B" w:rsidR="0030028C" w:rsidRPr="00E766DF" w:rsidRDefault="0030028C" w:rsidP="0030028C">
      <w:pPr>
        <w:spacing w:before="120" w:line="276" w:lineRule="auto"/>
        <w:ind w:firstLine="709"/>
        <w:rPr>
          <w:rFonts w:ascii="Arial" w:hAnsi="Arial" w:cs="Arial"/>
          <w:bCs/>
          <w:i/>
          <w:sz w:val="22"/>
          <w:szCs w:val="22"/>
        </w:rPr>
      </w:pPr>
      <w:r w:rsidRPr="00E766DF">
        <w:rPr>
          <w:i/>
          <w:iCs/>
          <w:sz w:val="22"/>
          <w:szCs w:val="22"/>
        </w:rPr>
        <w:t xml:space="preserve"> </w:t>
      </w:r>
      <w:r w:rsidRPr="00E766DF">
        <w:rPr>
          <w:rFonts w:ascii="Arial" w:hAnsi="Arial" w:cs="Arial"/>
          <w:bCs/>
          <w:i/>
          <w:sz w:val="22"/>
          <w:szCs w:val="22"/>
        </w:rPr>
        <w:t xml:space="preserve">kontaktní osoba ve věci plnění smlouvy: </w:t>
      </w:r>
      <w:r w:rsidR="00194398">
        <w:rPr>
          <w:rFonts w:ascii="Arial" w:hAnsi="Arial" w:cs="Arial"/>
          <w:bCs/>
          <w:i/>
          <w:sz w:val="22"/>
          <w:szCs w:val="22"/>
        </w:rPr>
        <w:t>XXXXX</w:t>
      </w:r>
      <w:r w:rsidRPr="00E766DF">
        <w:rPr>
          <w:rFonts w:ascii="Arial" w:hAnsi="Arial" w:cs="Arial"/>
          <w:bCs/>
          <w:i/>
          <w:sz w:val="22"/>
          <w:szCs w:val="22"/>
        </w:rPr>
        <w:tab/>
      </w:r>
      <w:r w:rsidRPr="00E766DF">
        <w:rPr>
          <w:rFonts w:ascii="Arial" w:hAnsi="Arial" w:cs="Arial"/>
          <w:i/>
          <w:sz w:val="22"/>
          <w:szCs w:val="22"/>
        </w:rPr>
        <w:tab/>
      </w:r>
    </w:p>
    <w:p w14:paraId="12513975" w14:textId="77777777" w:rsidR="00194398" w:rsidRDefault="0030028C" w:rsidP="0030028C">
      <w:pPr>
        <w:spacing w:line="276" w:lineRule="auto"/>
        <w:ind w:left="4247" w:firstLine="431"/>
        <w:rPr>
          <w:rFonts w:ascii="Arial" w:hAnsi="Arial" w:cs="Arial"/>
          <w:i/>
          <w:sz w:val="22"/>
          <w:szCs w:val="22"/>
        </w:rPr>
      </w:pPr>
      <w:r w:rsidRPr="00D8116E">
        <w:rPr>
          <w:rFonts w:ascii="Arial" w:hAnsi="Arial" w:cs="Arial"/>
          <w:i/>
          <w:sz w:val="22"/>
          <w:szCs w:val="22"/>
        </w:rPr>
        <w:t xml:space="preserve">e-mail: </w:t>
      </w:r>
      <w:r w:rsidR="00194398">
        <w:rPr>
          <w:rFonts w:ascii="Arial" w:hAnsi="Arial" w:cs="Arial"/>
          <w:i/>
          <w:sz w:val="22"/>
          <w:szCs w:val="22"/>
        </w:rPr>
        <w:t>XXXXX</w:t>
      </w:r>
    </w:p>
    <w:p w14:paraId="1EB7F79E" w14:textId="6C9FA7AC" w:rsidR="0030028C" w:rsidRDefault="0030028C" w:rsidP="0030028C">
      <w:pPr>
        <w:spacing w:line="276" w:lineRule="auto"/>
        <w:ind w:left="4247" w:firstLine="43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tel.: </w:t>
      </w:r>
      <w:r w:rsidR="00194398">
        <w:rPr>
          <w:rFonts w:ascii="Arial" w:hAnsi="Arial" w:cs="Arial"/>
          <w:i/>
          <w:sz w:val="22"/>
          <w:szCs w:val="22"/>
        </w:rPr>
        <w:t>XXXXX</w:t>
      </w:r>
    </w:p>
    <w:p w14:paraId="12A33953" w14:textId="77777777" w:rsidR="0030028C" w:rsidRDefault="0030028C" w:rsidP="0030028C">
      <w:pPr>
        <w:spacing w:line="276" w:lineRule="auto"/>
        <w:ind w:left="4247" w:firstLine="431"/>
        <w:rPr>
          <w:rFonts w:ascii="Arial" w:hAnsi="Arial" w:cs="Arial"/>
          <w:i/>
          <w:sz w:val="22"/>
          <w:szCs w:val="22"/>
        </w:rPr>
      </w:pPr>
    </w:p>
    <w:p w14:paraId="1ADADF39" w14:textId="54F58E5B" w:rsidR="0030028C" w:rsidRPr="00D8116E" w:rsidRDefault="00194398" w:rsidP="0030028C">
      <w:pPr>
        <w:spacing w:line="276" w:lineRule="auto"/>
        <w:ind w:left="4247" w:firstLine="43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XXXXX</w:t>
      </w:r>
    </w:p>
    <w:p w14:paraId="225CEB1F" w14:textId="77777777" w:rsidR="00194398" w:rsidRDefault="0030028C" w:rsidP="0030028C">
      <w:pPr>
        <w:spacing w:line="276" w:lineRule="auto"/>
        <w:ind w:left="4247" w:firstLine="431"/>
        <w:rPr>
          <w:rFonts w:ascii="Arial" w:hAnsi="Arial" w:cs="Arial"/>
          <w:bCs/>
          <w:i/>
          <w:sz w:val="22"/>
          <w:szCs w:val="22"/>
        </w:rPr>
      </w:pPr>
      <w:r w:rsidRPr="00E766DF">
        <w:rPr>
          <w:rFonts w:ascii="Arial" w:hAnsi="Arial" w:cs="Arial"/>
          <w:bCs/>
          <w:i/>
          <w:sz w:val="22"/>
          <w:szCs w:val="22"/>
        </w:rPr>
        <w:t xml:space="preserve">e-mail: </w:t>
      </w:r>
      <w:r w:rsidR="00194398">
        <w:rPr>
          <w:rFonts w:ascii="Arial" w:hAnsi="Arial" w:cs="Arial"/>
          <w:bCs/>
          <w:i/>
          <w:sz w:val="22"/>
          <w:szCs w:val="22"/>
        </w:rPr>
        <w:t>XXXXX</w:t>
      </w:r>
    </w:p>
    <w:p w14:paraId="2AEAE6AA" w14:textId="46E33BD7" w:rsidR="0030028C" w:rsidRDefault="00194398" w:rsidP="0030028C">
      <w:pPr>
        <w:spacing w:line="276" w:lineRule="auto"/>
        <w:ind w:left="4247" w:firstLine="431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</w:t>
      </w:r>
      <w:r w:rsidR="0030028C" w:rsidRPr="00E766DF">
        <w:rPr>
          <w:rFonts w:ascii="Arial" w:hAnsi="Arial" w:cs="Arial"/>
          <w:bCs/>
          <w:i/>
          <w:sz w:val="22"/>
          <w:szCs w:val="22"/>
        </w:rPr>
        <w:t xml:space="preserve">el.: </w:t>
      </w:r>
      <w:r>
        <w:rPr>
          <w:rFonts w:ascii="Arial" w:hAnsi="Arial" w:cs="Arial"/>
          <w:bCs/>
          <w:i/>
          <w:sz w:val="22"/>
          <w:szCs w:val="22"/>
        </w:rPr>
        <w:t>XXXXX</w:t>
      </w:r>
    </w:p>
    <w:p w14:paraId="109FD097" w14:textId="77777777" w:rsidR="0030028C" w:rsidRDefault="0030028C" w:rsidP="0030028C">
      <w:pPr>
        <w:spacing w:line="276" w:lineRule="auto"/>
        <w:ind w:left="4247" w:firstLine="431"/>
        <w:rPr>
          <w:rFonts w:ascii="Arial" w:hAnsi="Arial" w:cs="Arial"/>
          <w:i/>
          <w:sz w:val="22"/>
          <w:szCs w:val="22"/>
        </w:rPr>
      </w:pPr>
    </w:p>
    <w:p w14:paraId="5E11F99C" w14:textId="77777777" w:rsidR="0030028C" w:rsidRPr="00E766DF" w:rsidRDefault="0030028C" w:rsidP="0030028C">
      <w:pPr>
        <w:pStyle w:val="Default"/>
        <w:spacing w:line="276" w:lineRule="auto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>(dále jen „</w:t>
      </w:r>
      <w:r>
        <w:rPr>
          <w:color w:val="auto"/>
          <w:sz w:val="22"/>
          <w:szCs w:val="22"/>
        </w:rPr>
        <w:t>Z</w:t>
      </w:r>
      <w:r w:rsidRPr="00E766DF">
        <w:rPr>
          <w:color w:val="auto"/>
          <w:sz w:val="22"/>
          <w:szCs w:val="22"/>
        </w:rPr>
        <w:t>adavatel“)</w:t>
      </w:r>
    </w:p>
    <w:p w14:paraId="72A1BDD2" w14:textId="77777777" w:rsidR="0030028C" w:rsidRPr="00E766DF" w:rsidRDefault="0030028C" w:rsidP="0030028C">
      <w:pPr>
        <w:pStyle w:val="Default"/>
        <w:spacing w:line="276" w:lineRule="auto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 xml:space="preserve"> </w:t>
      </w:r>
    </w:p>
    <w:p w14:paraId="41FC0D90" w14:textId="77777777" w:rsidR="0030028C" w:rsidRPr="00E766DF" w:rsidRDefault="0030028C" w:rsidP="0030028C">
      <w:pPr>
        <w:pStyle w:val="Default"/>
        <w:spacing w:line="276" w:lineRule="auto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 xml:space="preserve">a </w:t>
      </w:r>
    </w:p>
    <w:p w14:paraId="7DA112EB" w14:textId="77777777" w:rsidR="0030028C" w:rsidRPr="00E766DF" w:rsidRDefault="0030028C" w:rsidP="0030028C">
      <w:pPr>
        <w:pStyle w:val="Default"/>
        <w:spacing w:line="276" w:lineRule="auto"/>
        <w:rPr>
          <w:b/>
          <w:color w:val="auto"/>
          <w:sz w:val="22"/>
          <w:szCs w:val="22"/>
        </w:rPr>
      </w:pPr>
    </w:p>
    <w:p w14:paraId="275FB7C2" w14:textId="77777777" w:rsidR="0030028C" w:rsidRPr="00E766DF" w:rsidRDefault="0030028C" w:rsidP="0030028C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E766DF">
        <w:rPr>
          <w:b/>
          <w:bCs/>
          <w:color w:val="auto"/>
          <w:sz w:val="22"/>
          <w:szCs w:val="22"/>
        </w:rPr>
        <w:t>Dodavatel:</w:t>
      </w:r>
      <w:r w:rsidRPr="00E766DF"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 xml:space="preserve">                           KLIMAHOME s.r.o.</w:t>
      </w:r>
      <w:r>
        <w:rPr>
          <w:bCs/>
          <w:color w:val="auto"/>
          <w:sz w:val="22"/>
          <w:szCs w:val="22"/>
        </w:rPr>
        <w:t xml:space="preserve"> </w:t>
      </w:r>
    </w:p>
    <w:p w14:paraId="1E196705" w14:textId="77777777" w:rsidR="0030028C" w:rsidRDefault="0030028C" w:rsidP="0030028C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>se sídlem:</w:t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Pod Radyní 1772, 326 00 Plzeň</w:t>
      </w:r>
    </w:p>
    <w:p w14:paraId="4F91E09D" w14:textId="77777777" w:rsidR="0030028C" w:rsidRPr="00AC43E5" w:rsidRDefault="0030028C" w:rsidP="0030028C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AC43E5">
        <w:rPr>
          <w:color w:val="auto"/>
          <w:sz w:val="22"/>
          <w:szCs w:val="22"/>
        </w:rPr>
        <w:t xml:space="preserve">ČO: </w:t>
      </w:r>
      <w:r w:rsidRPr="00AC43E5">
        <w:rPr>
          <w:color w:val="auto"/>
          <w:sz w:val="22"/>
          <w:szCs w:val="22"/>
        </w:rPr>
        <w:tab/>
      </w:r>
      <w:r w:rsidRPr="00AC43E5">
        <w:rPr>
          <w:color w:val="auto"/>
          <w:sz w:val="22"/>
          <w:szCs w:val="22"/>
        </w:rPr>
        <w:tab/>
      </w:r>
      <w:r w:rsidRPr="00AC43E5">
        <w:rPr>
          <w:color w:val="auto"/>
          <w:sz w:val="22"/>
          <w:szCs w:val="22"/>
        </w:rPr>
        <w:tab/>
      </w:r>
      <w:r w:rsidRPr="00AC43E5">
        <w:rPr>
          <w:color w:val="auto"/>
          <w:sz w:val="22"/>
          <w:szCs w:val="22"/>
        </w:rPr>
        <w:tab/>
        <w:t xml:space="preserve">    </w:t>
      </w:r>
      <w:r>
        <w:rPr>
          <w:color w:val="auto"/>
          <w:sz w:val="22"/>
          <w:szCs w:val="22"/>
        </w:rPr>
        <w:t>026 69 790</w:t>
      </w:r>
    </w:p>
    <w:p w14:paraId="2A62D0E9" w14:textId="53168690" w:rsidR="0030028C" w:rsidRPr="00AC43E5" w:rsidRDefault="0030028C" w:rsidP="0030028C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AC43E5">
        <w:rPr>
          <w:color w:val="auto"/>
          <w:sz w:val="22"/>
          <w:szCs w:val="22"/>
        </w:rPr>
        <w:t xml:space="preserve">DIČ: </w:t>
      </w:r>
      <w:r w:rsidRPr="00AC43E5">
        <w:rPr>
          <w:color w:val="auto"/>
          <w:sz w:val="22"/>
          <w:szCs w:val="22"/>
        </w:rPr>
        <w:tab/>
      </w:r>
      <w:r w:rsidRPr="00AC43E5">
        <w:rPr>
          <w:color w:val="auto"/>
          <w:sz w:val="22"/>
          <w:szCs w:val="22"/>
        </w:rPr>
        <w:tab/>
      </w:r>
      <w:r w:rsidRPr="00AC43E5">
        <w:rPr>
          <w:color w:val="auto"/>
          <w:sz w:val="22"/>
          <w:szCs w:val="22"/>
        </w:rPr>
        <w:tab/>
      </w:r>
      <w:r w:rsidRPr="00AC43E5">
        <w:rPr>
          <w:color w:val="auto"/>
          <w:sz w:val="22"/>
          <w:szCs w:val="22"/>
        </w:rPr>
        <w:tab/>
        <w:t xml:space="preserve">    </w:t>
      </w:r>
      <w:r w:rsidR="00194398">
        <w:rPr>
          <w:color w:val="auto"/>
          <w:sz w:val="22"/>
          <w:szCs w:val="22"/>
        </w:rPr>
        <w:t>XXXXXX</w:t>
      </w:r>
    </w:p>
    <w:p w14:paraId="2BF5475F" w14:textId="55FA320D" w:rsidR="0030028C" w:rsidRPr="00E766DF" w:rsidRDefault="0030028C" w:rsidP="0030028C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E766DF">
        <w:rPr>
          <w:bCs/>
          <w:color w:val="auto"/>
          <w:sz w:val="22"/>
          <w:szCs w:val="22"/>
        </w:rPr>
        <w:t xml:space="preserve">ID datové schránky: </w:t>
      </w:r>
      <w:r w:rsidRPr="00E766DF">
        <w:rPr>
          <w:bCs/>
          <w:color w:val="auto"/>
          <w:sz w:val="22"/>
          <w:szCs w:val="22"/>
        </w:rPr>
        <w:tab/>
      </w:r>
      <w:r w:rsidRPr="00E766DF"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 xml:space="preserve">    </w:t>
      </w:r>
      <w:r w:rsidR="00194398">
        <w:rPr>
          <w:bCs/>
          <w:color w:val="auto"/>
          <w:sz w:val="22"/>
          <w:szCs w:val="22"/>
        </w:rPr>
        <w:t>XXXXX</w:t>
      </w:r>
      <w:bookmarkStart w:id="0" w:name="_GoBack"/>
      <w:bookmarkEnd w:id="0"/>
    </w:p>
    <w:p w14:paraId="7BBFE159" w14:textId="77777777" w:rsidR="0030028C" w:rsidRPr="00AC43E5" w:rsidRDefault="0030028C" w:rsidP="0030028C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>zastoupený:</w:t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</w:r>
      <w:r w:rsidRPr="00E766D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Jakub Hostovský, jednatel společnosti</w:t>
      </w:r>
    </w:p>
    <w:p w14:paraId="0B350B5F" w14:textId="058FB643" w:rsidR="0030028C" w:rsidRPr="00552FC1" w:rsidRDefault="0030028C" w:rsidP="0030028C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AC43E5">
        <w:rPr>
          <w:color w:val="auto"/>
          <w:sz w:val="22"/>
          <w:szCs w:val="22"/>
        </w:rPr>
        <w:t>bankovní spojení:</w:t>
      </w:r>
      <w:r w:rsidRPr="00AC43E5">
        <w:rPr>
          <w:color w:val="auto"/>
          <w:sz w:val="22"/>
          <w:szCs w:val="22"/>
        </w:rPr>
        <w:tab/>
      </w:r>
      <w:r w:rsidRPr="00AC43E5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</w:t>
      </w:r>
      <w:r w:rsidR="00194398">
        <w:rPr>
          <w:color w:val="auto"/>
          <w:sz w:val="22"/>
          <w:szCs w:val="22"/>
        </w:rPr>
        <w:t>XXXXX</w:t>
      </w:r>
    </w:p>
    <w:p w14:paraId="0D01EEB1" w14:textId="77777777" w:rsidR="0030028C" w:rsidRPr="00C876C8" w:rsidRDefault="0030028C" w:rsidP="0030028C">
      <w:pPr>
        <w:pStyle w:val="Default"/>
        <w:spacing w:before="120"/>
        <w:jc w:val="both"/>
        <w:rPr>
          <w:rStyle w:val="Siln"/>
          <w:b w:val="0"/>
          <w:color w:val="auto"/>
          <w:sz w:val="22"/>
          <w:szCs w:val="22"/>
        </w:rPr>
      </w:pPr>
      <w:r w:rsidRPr="00AC43E5">
        <w:rPr>
          <w:color w:val="auto"/>
          <w:sz w:val="22"/>
          <w:szCs w:val="22"/>
        </w:rPr>
        <w:t>zápis v</w:t>
      </w:r>
      <w:r>
        <w:rPr>
          <w:color w:val="auto"/>
          <w:sz w:val="22"/>
          <w:szCs w:val="22"/>
        </w:rPr>
        <w:t xml:space="preserve"> obchodním </w:t>
      </w:r>
      <w:r w:rsidRPr="00AC43E5">
        <w:rPr>
          <w:color w:val="auto"/>
          <w:sz w:val="22"/>
          <w:szCs w:val="22"/>
        </w:rPr>
        <w:t>rejstříku:</w:t>
      </w:r>
      <w:r w:rsidRPr="00AC43E5">
        <w:rPr>
          <w:rStyle w:val="Siln"/>
          <w:color w:val="auto"/>
          <w:sz w:val="22"/>
          <w:szCs w:val="22"/>
        </w:rPr>
        <w:tab/>
      </w:r>
      <w:r>
        <w:rPr>
          <w:rStyle w:val="Siln"/>
          <w:color w:val="auto"/>
          <w:sz w:val="22"/>
          <w:szCs w:val="22"/>
        </w:rPr>
        <w:t xml:space="preserve">   </w:t>
      </w:r>
      <w:r w:rsidRPr="00C876C8">
        <w:rPr>
          <w:rStyle w:val="Siln"/>
          <w:color w:val="auto"/>
          <w:sz w:val="22"/>
          <w:szCs w:val="22"/>
        </w:rPr>
        <w:t xml:space="preserve"> Krajsk</w:t>
      </w:r>
      <w:r>
        <w:rPr>
          <w:rStyle w:val="Siln"/>
          <w:color w:val="auto"/>
          <w:sz w:val="22"/>
          <w:szCs w:val="22"/>
        </w:rPr>
        <w:t>ý</w:t>
      </w:r>
      <w:r w:rsidRPr="00C876C8">
        <w:rPr>
          <w:rStyle w:val="Siln"/>
          <w:color w:val="auto"/>
          <w:sz w:val="22"/>
          <w:szCs w:val="22"/>
        </w:rPr>
        <w:t xml:space="preserve"> soud v Plzni, oddíl C, vložka 32940</w:t>
      </w:r>
    </w:p>
    <w:p w14:paraId="1E2EB21A" w14:textId="77777777" w:rsidR="0030028C" w:rsidRPr="007E5907" w:rsidRDefault="0030028C" w:rsidP="0030028C">
      <w:pPr>
        <w:pStyle w:val="Default"/>
        <w:spacing w:before="120"/>
        <w:jc w:val="both"/>
        <w:rPr>
          <w:bCs/>
          <w:color w:val="auto"/>
          <w:sz w:val="20"/>
          <w:szCs w:val="20"/>
        </w:rPr>
      </w:pPr>
      <w:r>
        <w:rPr>
          <w:bCs/>
          <w:i/>
          <w:sz w:val="22"/>
          <w:szCs w:val="22"/>
        </w:rPr>
        <w:lastRenderedPageBreak/>
        <w:t xml:space="preserve">               </w:t>
      </w:r>
      <w:r w:rsidRPr="00AC43E5">
        <w:rPr>
          <w:bCs/>
          <w:i/>
          <w:sz w:val="22"/>
          <w:szCs w:val="22"/>
        </w:rPr>
        <w:t xml:space="preserve">kontaktní osoba ve věci plnění smlouvy: </w:t>
      </w:r>
      <w:r>
        <w:rPr>
          <w:bCs/>
          <w:i/>
          <w:sz w:val="22"/>
          <w:szCs w:val="22"/>
        </w:rPr>
        <w:t>Jakub Hostovský</w:t>
      </w:r>
    </w:p>
    <w:p w14:paraId="007352F6" w14:textId="77777777" w:rsidR="0030028C" w:rsidRPr="00AC43E5" w:rsidRDefault="0030028C" w:rsidP="0030028C">
      <w:pPr>
        <w:spacing w:before="120" w:line="276" w:lineRule="auto"/>
        <w:ind w:left="4247" w:firstLine="43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Pr="00AC43E5">
        <w:rPr>
          <w:rFonts w:ascii="Arial" w:hAnsi="Arial" w:cs="Arial"/>
          <w:bCs/>
          <w:i/>
          <w:sz w:val="22"/>
          <w:szCs w:val="22"/>
        </w:rPr>
        <w:t>e-mail:</w:t>
      </w:r>
      <w:r w:rsidRPr="00AC43E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hostovsky@klimahome.cz</w:t>
      </w:r>
    </w:p>
    <w:p w14:paraId="63424DBB" w14:textId="77777777" w:rsidR="0030028C" w:rsidRPr="00AC43E5" w:rsidRDefault="0030028C" w:rsidP="0030028C">
      <w:pPr>
        <w:pStyle w:val="Default"/>
        <w:spacing w:line="276" w:lineRule="auto"/>
        <w:ind w:left="4248" w:firstLine="430"/>
        <w:rPr>
          <w:bCs/>
          <w:i/>
          <w:color w:val="auto"/>
          <w:sz w:val="22"/>
          <w:szCs w:val="22"/>
        </w:rPr>
      </w:pPr>
      <w:r>
        <w:rPr>
          <w:bCs/>
          <w:i/>
          <w:color w:val="auto"/>
          <w:sz w:val="22"/>
          <w:szCs w:val="22"/>
        </w:rPr>
        <w:t xml:space="preserve">   </w:t>
      </w:r>
      <w:r w:rsidRPr="00AC43E5">
        <w:rPr>
          <w:bCs/>
          <w:i/>
          <w:color w:val="auto"/>
          <w:sz w:val="22"/>
          <w:szCs w:val="22"/>
        </w:rPr>
        <w:t>tel.:</w:t>
      </w:r>
      <w:r>
        <w:rPr>
          <w:bCs/>
          <w:i/>
          <w:color w:val="auto"/>
          <w:sz w:val="22"/>
          <w:szCs w:val="22"/>
        </w:rPr>
        <w:t xml:space="preserve"> +420 778 168 988</w:t>
      </w:r>
    </w:p>
    <w:p w14:paraId="01ACD8C7" w14:textId="77777777" w:rsidR="0030028C" w:rsidRPr="00AC43E5" w:rsidRDefault="0030028C" w:rsidP="0030028C">
      <w:pPr>
        <w:pStyle w:val="Default"/>
        <w:spacing w:line="276" w:lineRule="auto"/>
        <w:rPr>
          <w:color w:val="auto"/>
          <w:sz w:val="22"/>
          <w:szCs w:val="22"/>
        </w:rPr>
      </w:pPr>
      <w:r w:rsidRPr="00AC43E5">
        <w:rPr>
          <w:color w:val="auto"/>
          <w:sz w:val="22"/>
          <w:szCs w:val="22"/>
        </w:rPr>
        <w:t xml:space="preserve"> (dále jen „</w:t>
      </w:r>
      <w:r>
        <w:rPr>
          <w:color w:val="auto"/>
          <w:sz w:val="22"/>
          <w:szCs w:val="22"/>
        </w:rPr>
        <w:t>D</w:t>
      </w:r>
      <w:r w:rsidRPr="00AC43E5">
        <w:rPr>
          <w:color w:val="auto"/>
          <w:sz w:val="22"/>
          <w:szCs w:val="22"/>
        </w:rPr>
        <w:t xml:space="preserve">odavatel“) </w:t>
      </w:r>
    </w:p>
    <w:p w14:paraId="5F050110" w14:textId="77777777" w:rsidR="0030028C" w:rsidRPr="00E766DF" w:rsidRDefault="0030028C" w:rsidP="0030028C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E06BA8C" w14:textId="77777777" w:rsidR="0030028C" w:rsidRPr="00E766DF" w:rsidRDefault="0030028C" w:rsidP="0030028C">
      <w:pPr>
        <w:pStyle w:val="Default"/>
        <w:spacing w:line="276" w:lineRule="auto"/>
        <w:rPr>
          <w:color w:val="auto"/>
          <w:sz w:val="22"/>
          <w:szCs w:val="22"/>
        </w:rPr>
      </w:pPr>
    </w:p>
    <w:p w14:paraId="432F87BE" w14:textId="77777777" w:rsidR="0030028C" w:rsidRPr="00E766DF" w:rsidRDefault="0030028C" w:rsidP="0030028C">
      <w:pPr>
        <w:pStyle w:val="Default"/>
        <w:spacing w:line="276" w:lineRule="auto"/>
        <w:rPr>
          <w:color w:val="auto"/>
        </w:rPr>
      </w:pPr>
      <w:r w:rsidRPr="00E766DF">
        <w:rPr>
          <w:color w:val="auto"/>
          <w:sz w:val="22"/>
          <w:szCs w:val="22"/>
        </w:rPr>
        <w:t xml:space="preserve">uzavírají níže uvedeného dne, měsíce a roku Smlouvu o dílo ÚZSVM ÚP Plzeň č. </w:t>
      </w:r>
      <w:r>
        <w:rPr>
          <w:color w:val="auto"/>
          <w:sz w:val="22"/>
          <w:szCs w:val="22"/>
        </w:rPr>
        <w:t>182/2024</w:t>
      </w:r>
      <w:r w:rsidRPr="00E766DF">
        <w:rPr>
          <w:color w:val="auto"/>
          <w:sz w:val="22"/>
          <w:szCs w:val="22"/>
        </w:rPr>
        <w:t xml:space="preserve"> (dále jen „smlouva“) tohoto znění: </w:t>
      </w:r>
    </w:p>
    <w:p w14:paraId="117759AB" w14:textId="77777777" w:rsidR="0030028C" w:rsidRDefault="0030028C" w:rsidP="0030028C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b/>
          <w:bCs/>
          <w:color w:val="auto"/>
          <w:sz w:val="22"/>
          <w:szCs w:val="22"/>
        </w:rPr>
      </w:pPr>
    </w:p>
    <w:p w14:paraId="2AB7C033" w14:textId="77777777" w:rsidR="0030028C" w:rsidRPr="00E766DF" w:rsidRDefault="0030028C" w:rsidP="0030028C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</w:t>
      </w:r>
      <w:r w:rsidRPr="00E766DF">
        <w:rPr>
          <w:b/>
          <w:bCs/>
          <w:color w:val="auto"/>
          <w:sz w:val="22"/>
          <w:szCs w:val="22"/>
        </w:rPr>
        <w:t xml:space="preserve">. </w:t>
      </w:r>
      <w:r>
        <w:rPr>
          <w:b/>
          <w:bCs/>
          <w:color w:val="auto"/>
          <w:sz w:val="22"/>
          <w:szCs w:val="22"/>
        </w:rPr>
        <w:t>I.</w:t>
      </w:r>
    </w:p>
    <w:p w14:paraId="66553E84" w14:textId="77777777" w:rsidR="0030028C" w:rsidRPr="00E766DF" w:rsidRDefault="0030028C" w:rsidP="0030028C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E766DF">
        <w:rPr>
          <w:b/>
          <w:bCs/>
          <w:color w:val="auto"/>
          <w:sz w:val="22"/>
          <w:szCs w:val="22"/>
        </w:rPr>
        <w:t>Úvodní ustanovení</w:t>
      </w:r>
    </w:p>
    <w:p w14:paraId="6F4C2D8F" w14:textId="77777777" w:rsidR="0030028C" w:rsidRPr="00E766DF" w:rsidRDefault="0030028C" w:rsidP="0030028C">
      <w:pPr>
        <w:pStyle w:val="Default"/>
        <w:numPr>
          <w:ilvl w:val="0"/>
          <w:numId w:val="1"/>
        </w:numPr>
        <w:spacing w:before="120" w:line="276" w:lineRule="auto"/>
        <w:ind w:left="426" w:hanging="568"/>
        <w:jc w:val="both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>Smluvní strany prohlašují, že pokud tato smlouva nestanoví jinak, bude postupováno v souladu s příslušnými ustanoveními občanského zákoníku a v souladu s dalšími právními předpisy, které se vztahují na předmět smlouvy.</w:t>
      </w:r>
    </w:p>
    <w:p w14:paraId="587CBE75" w14:textId="77777777" w:rsidR="0030028C" w:rsidRPr="00E766DF" w:rsidRDefault="0030028C" w:rsidP="0030028C">
      <w:pPr>
        <w:pStyle w:val="Default"/>
        <w:numPr>
          <w:ilvl w:val="1"/>
          <w:numId w:val="2"/>
        </w:numPr>
        <w:spacing w:before="120" w:line="276" w:lineRule="auto"/>
        <w:ind w:left="426" w:hanging="568"/>
        <w:jc w:val="both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>Dodavatel prohlašuje, že splňuje veškeré podmínky stanovené právními předpisy k plnění předmětu smlouvy a veškeré podmínky a požadavky v této smlouvě stanovené a je oprávněn tuto smlouvu uzavřít a řádně plnit závazky v ní obsažené.</w:t>
      </w:r>
    </w:p>
    <w:p w14:paraId="44A383EB" w14:textId="77777777" w:rsidR="0030028C" w:rsidRPr="00E766DF" w:rsidRDefault="0030028C" w:rsidP="0030028C">
      <w:pPr>
        <w:pStyle w:val="Default"/>
        <w:rPr>
          <w:color w:val="auto"/>
          <w:sz w:val="22"/>
          <w:szCs w:val="22"/>
        </w:rPr>
      </w:pPr>
    </w:p>
    <w:p w14:paraId="50089A0C" w14:textId="77777777" w:rsidR="0030028C" w:rsidRPr="00E766DF" w:rsidRDefault="0030028C" w:rsidP="0030028C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</w:t>
      </w:r>
      <w:r w:rsidRPr="00E766DF">
        <w:rPr>
          <w:b/>
          <w:bCs/>
          <w:color w:val="auto"/>
          <w:sz w:val="22"/>
          <w:szCs w:val="22"/>
        </w:rPr>
        <w:t xml:space="preserve">. </w:t>
      </w:r>
      <w:r>
        <w:rPr>
          <w:b/>
          <w:bCs/>
          <w:color w:val="auto"/>
          <w:sz w:val="22"/>
          <w:szCs w:val="22"/>
        </w:rPr>
        <w:t>II.</w:t>
      </w:r>
    </w:p>
    <w:p w14:paraId="750AA9BB" w14:textId="77777777" w:rsidR="0030028C" w:rsidRPr="00E766DF" w:rsidRDefault="0030028C" w:rsidP="0030028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1A2E77">
        <w:rPr>
          <w:b/>
          <w:bCs/>
          <w:color w:val="auto"/>
          <w:sz w:val="22"/>
          <w:szCs w:val="22"/>
        </w:rPr>
        <w:t>Předmět smlouvy</w:t>
      </w:r>
    </w:p>
    <w:p w14:paraId="351E4FF0" w14:textId="77777777" w:rsidR="0030028C" w:rsidRDefault="0030028C" w:rsidP="0030028C">
      <w:pPr>
        <w:pStyle w:val="Default"/>
        <w:spacing w:before="120" w:line="276" w:lineRule="auto"/>
        <w:ind w:left="425" w:hanging="567"/>
        <w:jc w:val="both"/>
        <w:rPr>
          <w:color w:val="auto"/>
          <w:sz w:val="22"/>
          <w:szCs w:val="22"/>
        </w:rPr>
      </w:pPr>
      <w:r w:rsidRPr="00E766DF">
        <w:rPr>
          <w:color w:val="auto"/>
          <w:sz w:val="22"/>
          <w:szCs w:val="22"/>
        </w:rPr>
        <w:t xml:space="preserve">2.1 </w:t>
      </w:r>
      <w:r w:rsidRPr="00E766DF">
        <w:rPr>
          <w:color w:val="auto"/>
          <w:sz w:val="22"/>
          <w:szCs w:val="22"/>
        </w:rPr>
        <w:tab/>
      </w:r>
      <w:r w:rsidRPr="00B74B45">
        <w:rPr>
          <w:color w:val="auto"/>
          <w:sz w:val="22"/>
          <w:szCs w:val="22"/>
        </w:rPr>
        <w:t xml:space="preserve">Dodavatel se touto smlouvou zavazuje provést na svůj náklad a nebezpečí pro zadavatele </w:t>
      </w:r>
      <w:r w:rsidRPr="00CA474F">
        <w:rPr>
          <w:b/>
          <w:color w:val="auto"/>
          <w:sz w:val="22"/>
          <w:szCs w:val="22"/>
        </w:rPr>
        <w:t xml:space="preserve">montáž </w:t>
      </w:r>
      <w:r w:rsidRPr="00B74B45">
        <w:rPr>
          <w:rFonts w:eastAsiaTheme="minorHAnsi"/>
          <w:b/>
          <w:color w:val="auto"/>
          <w:sz w:val="22"/>
          <w:szCs w:val="22"/>
          <w:lang w:eastAsia="en-US"/>
        </w:rPr>
        <w:t>klimatizac</w:t>
      </w:r>
      <w:r>
        <w:rPr>
          <w:rFonts w:eastAsiaTheme="minorHAnsi"/>
          <w:b/>
          <w:color w:val="auto"/>
          <w:sz w:val="22"/>
          <w:szCs w:val="22"/>
          <w:lang w:eastAsia="en-US"/>
        </w:rPr>
        <w:t>í</w:t>
      </w:r>
      <w:r w:rsidRPr="00B74B45">
        <w:rPr>
          <w:rFonts w:eastAsiaTheme="minorHAnsi"/>
          <w:b/>
          <w:color w:val="auto"/>
          <w:sz w:val="22"/>
          <w:szCs w:val="22"/>
          <w:lang w:eastAsia="en-US"/>
        </w:rPr>
        <w:t xml:space="preserve"> v </w:t>
      </w:r>
      <w:proofErr w:type="spellStart"/>
      <w:r w:rsidRPr="00B74B45">
        <w:rPr>
          <w:rFonts w:eastAsiaTheme="minorHAnsi"/>
          <w:b/>
          <w:color w:val="auto"/>
          <w:sz w:val="22"/>
          <w:szCs w:val="22"/>
          <w:lang w:eastAsia="en-US"/>
        </w:rPr>
        <w:t>serverovně</w:t>
      </w:r>
      <w:proofErr w:type="spellEnd"/>
      <w:r w:rsidRPr="00B74B45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>
        <w:rPr>
          <w:rFonts w:eastAsiaTheme="minorHAnsi"/>
          <w:color w:val="auto"/>
          <w:sz w:val="22"/>
          <w:szCs w:val="22"/>
          <w:lang w:eastAsia="en-US"/>
        </w:rPr>
        <w:t xml:space="preserve">v místech plnění uvedených v bodě 3.1 (dále jen „dílo“), </w:t>
      </w:r>
      <w:r>
        <w:rPr>
          <w:rFonts w:eastAsiaTheme="minorHAnsi"/>
          <w:color w:val="auto"/>
          <w:sz w:val="22"/>
          <w:szCs w:val="22"/>
          <w:lang w:eastAsia="en-US"/>
        </w:rPr>
        <w:br/>
        <w:t>a to</w:t>
      </w:r>
      <w:r w:rsidRPr="00B74B45">
        <w:rPr>
          <w:color w:val="auto"/>
          <w:sz w:val="22"/>
          <w:szCs w:val="22"/>
        </w:rPr>
        <w:t xml:space="preserve"> za podmínek stanovených touto smlouvou a zejména v </w:t>
      </w:r>
      <w:r>
        <w:rPr>
          <w:color w:val="auto"/>
          <w:sz w:val="22"/>
          <w:szCs w:val="22"/>
        </w:rPr>
        <w:t>Čl</w:t>
      </w:r>
      <w:r w:rsidRPr="00B74B45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II.</w:t>
      </w:r>
      <w:r w:rsidRPr="00B74B45">
        <w:rPr>
          <w:color w:val="auto"/>
          <w:sz w:val="22"/>
          <w:szCs w:val="22"/>
        </w:rPr>
        <w:t xml:space="preserve"> odst. 2.3 smlouvy. </w:t>
      </w:r>
    </w:p>
    <w:p w14:paraId="66ED7E54" w14:textId="77777777" w:rsidR="0030028C" w:rsidRPr="00B74B45" w:rsidRDefault="0030028C" w:rsidP="0030028C">
      <w:pPr>
        <w:pStyle w:val="Default"/>
        <w:spacing w:before="120" w:line="276" w:lineRule="auto"/>
        <w:ind w:left="425"/>
        <w:jc w:val="both"/>
        <w:rPr>
          <w:rFonts w:eastAsia="Calibri"/>
          <w:color w:val="auto"/>
          <w:sz w:val="22"/>
          <w:szCs w:val="22"/>
        </w:rPr>
      </w:pPr>
      <w:r w:rsidRPr="00B74B45">
        <w:rPr>
          <w:rFonts w:eastAsia="Calibri"/>
          <w:color w:val="auto"/>
          <w:sz w:val="22"/>
          <w:szCs w:val="22"/>
        </w:rPr>
        <w:t>Dílo spočívá zejména v provedení:</w:t>
      </w:r>
    </w:p>
    <w:p w14:paraId="40145C0B" w14:textId="77777777" w:rsidR="0030028C" w:rsidRDefault="0030028C" w:rsidP="0030028C">
      <w:pPr>
        <w:pStyle w:val="Default"/>
        <w:numPr>
          <w:ilvl w:val="0"/>
          <w:numId w:val="13"/>
        </w:numPr>
        <w:spacing w:before="120" w:line="276" w:lineRule="auto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demontáž a ekologická likvidace stávající klimatizace</w:t>
      </w:r>
    </w:p>
    <w:p w14:paraId="681BF1AD" w14:textId="77777777" w:rsidR="0030028C" w:rsidRPr="00B74B45" w:rsidRDefault="0030028C" w:rsidP="0030028C">
      <w:pPr>
        <w:pStyle w:val="Default"/>
        <w:numPr>
          <w:ilvl w:val="0"/>
          <w:numId w:val="13"/>
        </w:numPr>
        <w:spacing w:before="120" w:line="276" w:lineRule="auto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 xml:space="preserve">dodávka a montáž vnitřní a </w:t>
      </w:r>
      <w:r w:rsidRPr="00B74B45">
        <w:rPr>
          <w:rFonts w:eastAsia="Calibri"/>
          <w:color w:val="auto"/>
          <w:sz w:val="22"/>
          <w:szCs w:val="22"/>
        </w:rPr>
        <w:t>venkovní jednotky klimatizace</w:t>
      </w:r>
    </w:p>
    <w:p w14:paraId="13137854" w14:textId="77777777" w:rsidR="0030028C" w:rsidRPr="00981007" w:rsidRDefault="0030028C" w:rsidP="0030028C">
      <w:pPr>
        <w:pStyle w:val="Default"/>
        <w:numPr>
          <w:ilvl w:val="0"/>
          <w:numId w:val="13"/>
        </w:numPr>
        <w:spacing w:before="120" w:line="276" w:lineRule="auto"/>
        <w:jc w:val="both"/>
        <w:rPr>
          <w:rFonts w:eastAsia="Calibri"/>
          <w:color w:val="auto"/>
          <w:sz w:val="22"/>
          <w:szCs w:val="22"/>
        </w:rPr>
      </w:pPr>
      <w:r w:rsidRPr="00981007">
        <w:rPr>
          <w:rFonts w:eastAsia="Calibri"/>
          <w:color w:val="auto"/>
          <w:sz w:val="22"/>
          <w:szCs w:val="22"/>
        </w:rPr>
        <w:t xml:space="preserve">instalace </w:t>
      </w:r>
      <w:r>
        <w:rPr>
          <w:rFonts w:eastAsia="Calibri"/>
          <w:color w:val="auto"/>
          <w:sz w:val="22"/>
          <w:szCs w:val="22"/>
        </w:rPr>
        <w:t xml:space="preserve">potrubí a </w:t>
      </w:r>
      <w:r w:rsidRPr="00981007">
        <w:rPr>
          <w:rFonts w:eastAsia="Calibri"/>
          <w:color w:val="auto"/>
          <w:sz w:val="22"/>
          <w:szCs w:val="22"/>
        </w:rPr>
        <w:t>kabeláže</w:t>
      </w:r>
    </w:p>
    <w:p w14:paraId="6CFBF95E" w14:textId="77777777" w:rsidR="0030028C" w:rsidRPr="00B74B45" w:rsidRDefault="0030028C" w:rsidP="0030028C">
      <w:pPr>
        <w:pStyle w:val="Default"/>
        <w:numPr>
          <w:ilvl w:val="0"/>
          <w:numId w:val="13"/>
        </w:numPr>
        <w:spacing w:before="120" w:line="276" w:lineRule="auto"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zprovoznění</w:t>
      </w:r>
      <w:r w:rsidRPr="00B74B45">
        <w:rPr>
          <w:rFonts w:eastAsia="Calibri"/>
          <w:color w:val="auto"/>
          <w:sz w:val="22"/>
          <w:szCs w:val="22"/>
        </w:rPr>
        <w:t xml:space="preserve"> odpad</w:t>
      </w:r>
      <w:r>
        <w:rPr>
          <w:rFonts w:eastAsia="Calibri"/>
          <w:color w:val="auto"/>
          <w:sz w:val="22"/>
          <w:szCs w:val="22"/>
        </w:rPr>
        <w:t>u</w:t>
      </w:r>
      <w:r w:rsidRPr="00B74B45">
        <w:rPr>
          <w:rFonts w:eastAsia="Calibri"/>
          <w:color w:val="auto"/>
          <w:sz w:val="22"/>
          <w:szCs w:val="22"/>
        </w:rPr>
        <w:t xml:space="preserve"> kondenzátu</w:t>
      </w:r>
    </w:p>
    <w:p w14:paraId="199A7699" w14:textId="77777777" w:rsidR="0030028C" w:rsidRPr="00B74B45" w:rsidRDefault="0030028C" w:rsidP="0030028C">
      <w:pPr>
        <w:pStyle w:val="Default"/>
        <w:numPr>
          <w:ilvl w:val="0"/>
          <w:numId w:val="13"/>
        </w:numPr>
        <w:spacing w:before="120" w:line="276" w:lineRule="auto"/>
        <w:jc w:val="both"/>
        <w:rPr>
          <w:rFonts w:eastAsia="Calibri"/>
          <w:color w:val="auto"/>
          <w:sz w:val="22"/>
          <w:szCs w:val="22"/>
        </w:rPr>
      </w:pPr>
      <w:r w:rsidRPr="00B74B45">
        <w:rPr>
          <w:rFonts w:eastAsia="Calibri"/>
          <w:color w:val="auto"/>
          <w:sz w:val="22"/>
          <w:szCs w:val="22"/>
        </w:rPr>
        <w:t>uvedení do provozu</w:t>
      </w:r>
      <w:r>
        <w:rPr>
          <w:rFonts w:eastAsia="Calibri"/>
          <w:color w:val="auto"/>
          <w:sz w:val="22"/>
          <w:szCs w:val="22"/>
        </w:rPr>
        <w:t xml:space="preserve"> a zaškolení</w:t>
      </w:r>
    </w:p>
    <w:p w14:paraId="55C49157" w14:textId="77777777" w:rsidR="0030028C" w:rsidRPr="00B74B45" w:rsidRDefault="0030028C" w:rsidP="0030028C">
      <w:pPr>
        <w:pStyle w:val="Default"/>
        <w:numPr>
          <w:ilvl w:val="0"/>
          <w:numId w:val="13"/>
        </w:numPr>
        <w:spacing w:before="120" w:line="276" w:lineRule="auto"/>
        <w:jc w:val="both"/>
        <w:rPr>
          <w:rFonts w:eastAsia="Calibri"/>
          <w:color w:val="auto"/>
          <w:sz w:val="22"/>
          <w:szCs w:val="22"/>
        </w:rPr>
      </w:pPr>
      <w:r w:rsidRPr="00B74B45">
        <w:rPr>
          <w:rFonts w:eastAsia="Calibri"/>
          <w:color w:val="auto"/>
          <w:sz w:val="22"/>
          <w:szCs w:val="22"/>
        </w:rPr>
        <w:t>doprava</w:t>
      </w:r>
      <w:r>
        <w:rPr>
          <w:rFonts w:eastAsia="Calibri"/>
          <w:color w:val="auto"/>
          <w:sz w:val="22"/>
          <w:szCs w:val="22"/>
        </w:rPr>
        <w:t xml:space="preserve"> do místa plnění</w:t>
      </w:r>
    </w:p>
    <w:p w14:paraId="71089490" w14:textId="77777777" w:rsidR="0030028C" w:rsidRPr="00A33DD5" w:rsidRDefault="0030028C" w:rsidP="0030028C">
      <w:pPr>
        <w:pStyle w:val="Default"/>
        <w:spacing w:before="120" w:line="276" w:lineRule="auto"/>
        <w:ind w:left="426"/>
        <w:jc w:val="both"/>
        <w:rPr>
          <w:rFonts w:eastAsia="Calibri"/>
          <w:color w:val="auto"/>
          <w:sz w:val="22"/>
          <w:szCs w:val="22"/>
        </w:rPr>
      </w:pPr>
      <w:r w:rsidRPr="00A33DD5">
        <w:rPr>
          <w:rFonts w:eastAsia="Calibri"/>
          <w:color w:val="auto"/>
          <w:sz w:val="22"/>
          <w:szCs w:val="22"/>
        </w:rPr>
        <w:t>Podrobný popis rozsahu díla je zpracován v cenové nabídce</w:t>
      </w:r>
      <w:r>
        <w:rPr>
          <w:rFonts w:eastAsia="Calibri"/>
          <w:color w:val="auto"/>
          <w:sz w:val="22"/>
          <w:szCs w:val="22"/>
        </w:rPr>
        <w:t xml:space="preserve"> podané prostřednictvím elektronického tržiště</w:t>
      </w:r>
      <w:r w:rsidRPr="00A33DD5">
        <w:rPr>
          <w:rFonts w:eastAsia="Calibri"/>
          <w:color w:val="auto"/>
          <w:sz w:val="22"/>
          <w:szCs w:val="22"/>
        </w:rPr>
        <w:t>, která tvoří přílohu této smlouvy.</w:t>
      </w:r>
    </w:p>
    <w:p w14:paraId="71384FF8" w14:textId="77777777" w:rsidR="0030028C" w:rsidRPr="00B74B45" w:rsidRDefault="0030028C" w:rsidP="0030028C">
      <w:pPr>
        <w:pStyle w:val="Default"/>
        <w:spacing w:before="120" w:line="276" w:lineRule="auto"/>
        <w:ind w:left="425"/>
        <w:jc w:val="both"/>
        <w:rPr>
          <w:color w:val="auto"/>
          <w:sz w:val="22"/>
          <w:szCs w:val="22"/>
        </w:rPr>
      </w:pPr>
      <w:r w:rsidRPr="00B74B45">
        <w:rPr>
          <w:color w:val="auto"/>
          <w:sz w:val="22"/>
          <w:szCs w:val="22"/>
        </w:rPr>
        <w:t xml:space="preserve">Předmětem díla jsou rovněž činnosti a práce, které nejsou výše uvedeny, ale o kterých dodavatel věděl nebo podle svých odborných znalostí vědět měl anebo mohl, že jsou k řádnému a kvalitnímu provedení díla dané povahy třeba a dále, které jsou s řádným provedením díla nutně spojeny a vyplývají ze standardní praxe realizace děl analogického charakteru, přičemž provedení těchto prací nezvyšuje cenu za provedení díla stanovenou </w:t>
      </w:r>
      <w:r>
        <w:rPr>
          <w:color w:val="auto"/>
          <w:sz w:val="22"/>
          <w:szCs w:val="22"/>
        </w:rPr>
        <w:br/>
      </w:r>
      <w:r w:rsidRPr="00B74B45">
        <w:rPr>
          <w:color w:val="auto"/>
          <w:sz w:val="22"/>
          <w:szCs w:val="22"/>
        </w:rPr>
        <w:t>v </w:t>
      </w:r>
      <w:r>
        <w:rPr>
          <w:color w:val="auto"/>
          <w:sz w:val="22"/>
          <w:szCs w:val="22"/>
        </w:rPr>
        <w:t>Čl</w:t>
      </w:r>
      <w:r w:rsidRPr="00B74B45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IV.</w:t>
      </w:r>
      <w:r w:rsidRPr="00B74B45">
        <w:rPr>
          <w:color w:val="auto"/>
          <w:sz w:val="22"/>
          <w:szCs w:val="22"/>
        </w:rPr>
        <w:t xml:space="preserve"> odst. 4.1 této smlouvy. </w:t>
      </w:r>
    </w:p>
    <w:p w14:paraId="1860E072" w14:textId="77777777" w:rsidR="0030028C" w:rsidRPr="00284033" w:rsidRDefault="0030028C" w:rsidP="0030028C">
      <w:pPr>
        <w:tabs>
          <w:tab w:val="left" w:pos="426"/>
        </w:tabs>
        <w:spacing w:before="120" w:line="276" w:lineRule="auto"/>
        <w:jc w:val="both"/>
        <w:rPr>
          <w:rFonts w:ascii="Arial" w:hAnsi="Arial" w:cs="Arial"/>
          <w:vanish/>
          <w:sz w:val="22"/>
          <w:szCs w:val="22"/>
        </w:rPr>
      </w:pPr>
      <w:r w:rsidRPr="00284033">
        <w:rPr>
          <w:rFonts w:ascii="Arial" w:hAnsi="Arial" w:cs="Arial"/>
          <w:vanish/>
          <w:sz w:val="22"/>
          <w:szCs w:val="22"/>
        </w:rPr>
        <w:br/>
      </w:r>
      <w:r w:rsidRPr="00284033">
        <w:rPr>
          <w:rFonts w:ascii="Arial" w:hAnsi="Arial" w:cs="Arial"/>
          <w:vanish/>
          <w:sz w:val="22"/>
          <w:szCs w:val="22"/>
        </w:rPr>
        <w:br/>
      </w:r>
    </w:p>
    <w:p w14:paraId="578F38EC" w14:textId="77777777" w:rsidR="0030028C" w:rsidRPr="00284033" w:rsidRDefault="0030028C" w:rsidP="0030028C">
      <w:pPr>
        <w:pStyle w:val="Odstavecseseznamem"/>
        <w:numPr>
          <w:ilvl w:val="1"/>
          <w:numId w:val="3"/>
        </w:numPr>
        <w:tabs>
          <w:tab w:val="left" w:pos="426"/>
        </w:tabs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284033">
        <w:rPr>
          <w:rFonts w:ascii="Arial" w:hAnsi="Arial" w:cs="Arial"/>
          <w:sz w:val="22"/>
          <w:szCs w:val="22"/>
        </w:rPr>
        <w:t>Zadavatel se touto smlouvou zavazuje zaplatit dodavateli za řádně provedené dílo dohodnutou cenu.</w:t>
      </w:r>
    </w:p>
    <w:p w14:paraId="2C87A8D3" w14:textId="77777777" w:rsidR="0030028C" w:rsidRPr="00284033" w:rsidRDefault="0030028C" w:rsidP="0030028C">
      <w:pPr>
        <w:pStyle w:val="Odstavecseseznamem"/>
        <w:numPr>
          <w:ilvl w:val="1"/>
          <w:numId w:val="4"/>
        </w:numPr>
        <w:tabs>
          <w:tab w:val="left" w:pos="426"/>
        </w:tabs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84033">
        <w:rPr>
          <w:rFonts w:ascii="Arial" w:hAnsi="Arial" w:cs="Arial"/>
          <w:sz w:val="22"/>
          <w:szCs w:val="22"/>
        </w:rPr>
        <w:t>Smluvní strany se dohodly na těchto podmínkách provedení díla:</w:t>
      </w:r>
    </w:p>
    <w:p w14:paraId="6B64807D" w14:textId="77777777" w:rsidR="0030028C" w:rsidRPr="00284033" w:rsidRDefault="0030028C" w:rsidP="0030028C">
      <w:pPr>
        <w:pStyle w:val="Default"/>
        <w:numPr>
          <w:ilvl w:val="0"/>
          <w:numId w:val="15"/>
        </w:numPr>
        <w:spacing w:before="120" w:line="276" w:lineRule="auto"/>
        <w:jc w:val="both"/>
        <w:rPr>
          <w:color w:val="auto"/>
          <w:sz w:val="22"/>
          <w:szCs w:val="22"/>
        </w:rPr>
      </w:pPr>
      <w:r w:rsidRPr="00284033">
        <w:rPr>
          <w:color w:val="auto"/>
          <w:sz w:val="22"/>
          <w:szCs w:val="22"/>
        </w:rPr>
        <w:t>Dodavatel převezme protokolárně místo plnění dle ujednání v bodě 3.2.</w:t>
      </w:r>
    </w:p>
    <w:p w14:paraId="09A23373" w14:textId="77777777" w:rsidR="0030028C" w:rsidRPr="00284033" w:rsidRDefault="0030028C" w:rsidP="0030028C">
      <w:pPr>
        <w:pStyle w:val="Default"/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987C82">
        <w:rPr>
          <w:color w:val="auto"/>
          <w:sz w:val="22"/>
          <w:szCs w:val="22"/>
        </w:rPr>
        <w:lastRenderedPageBreak/>
        <w:t>b)</w:t>
      </w:r>
      <w:r w:rsidRPr="00192826">
        <w:rPr>
          <w:color w:val="FF0000"/>
          <w:sz w:val="22"/>
          <w:szCs w:val="22"/>
        </w:rPr>
        <w:t xml:space="preserve"> </w:t>
      </w:r>
      <w:r w:rsidRPr="00284033">
        <w:rPr>
          <w:color w:val="auto"/>
          <w:sz w:val="22"/>
          <w:szCs w:val="22"/>
        </w:rPr>
        <w:t xml:space="preserve">Dílo bude dodavatelem předáno zadavateli až po odstranění všech zjištěných vad a </w:t>
      </w:r>
      <w:r w:rsidRPr="005A42B7">
        <w:rPr>
          <w:color w:val="auto"/>
          <w:sz w:val="22"/>
          <w:szCs w:val="22"/>
        </w:rPr>
        <w:t> </w:t>
      </w:r>
      <w:r w:rsidRPr="00284033">
        <w:rPr>
          <w:color w:val="auto"/>
          <w:sz w:val="22"/>
          <w:szCs w:val="22"/>
        </w:rPr>
        <w:t xml:space="preserve"> nedodělků (i opakovaně), a to podpisem protokolu o předání a převzetí díla bez vad </w:t>
      </w:r>
      <w:r>
        <w:rPr>
          <w:color w:val="auto"/>
          <w:sz w:val="22"/>
          <w:szCs w:val="22"/>
        </w:rPr>
        <w:br/>
      </w:r>
      <w:r w:rsidRPr="00284033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</w:t>
      </w:r>
      <w:r w:rsidRPr="00284033">
        <w:rPr>
          <w:color w:val="auto"/>
          <w:sz w:val="22"/>
          <w:szCs w:val="22"/>
        </w:rPr>
        <w:t xml:space="preserve">nedodělků poslední ze smluvních stran (dále jen „protokol o předání a převzetí díla“). Protokol o předání a převzetí díla vypracuje dodavatel. </w:t>
      </w:r>
    </w:p>
    <w:p w14:paraId="2E9C75F4" w14:textId="77777777" w:rsidR="0030028C" w:rsidRPr="00284033" w:rsidRDefault="0030028C" w:rsidP="0030028C">
      <w:pPr>
        <w:pStyle w:val="Default"/>
        <w:spacing w:before="120" w:line="276" w:lineRule="auto"/>
        <w:ind w:left="709"/>
        <w:jc w:val="both"/>
        <w:rPr>
          <w:color w:val="auto"/>
          <w:sz w:val="22"/>
          <w:szCs w:val="22"/>
        </w:rPr>
      </w:pPr>
      <w:r w:rsidRPr="00284033">
        <w:rPr>
          <w:color w:val="auto"/>
          <w:sz w:val="22"/>
          <w:szCs w:val="22"/>
        </w:rPr>
        <w:t>Pokud bude při předávání díla zjištěna vada nebo nedodělek, bude tato skutečnost uvedena do protokolu o předání a převzetí díla a předávací řízení bude přerušeno, tj. dílo nebude předáno. Předávací řízení bude pokračovat až po úplném odstranění všech zjištěných vad a nedodělků dodavatelem. Zadavatel je povinen protokol o předání a</w:t>
      </w:r>
      <w:r w:rsidRPr="00E766DF">
        <w:rPr>
          <w:bCs/>
          <w:i/>
          <w:sz w:val="22"/>
          <w:szCs w:val="22"/>
        </w:rPr>
        <w:t> </w:t>
      </w:r>
      <w:r w:rsidRPr="00284033">
        <w:rPr>
          <w:color w:val="auto"/>
          <w:sz w:val="22"/>
          <w:szCs w:val="22"/>
        </w:rPr>
        <w:t xml:space="preserve">převzetí díla podepsat nejpozději následující pracovní den po dni, ve kterém se přesvědčí o řádném odstranění všech vad či nedodělků díla. </w:t>
      </w:r>
    </w:p>
    <w:p w14:paraId="4365EDCD" w14:textId="77777777" w:rsidR="0030028C" w:rsidRPr="00284033" w:rsidRDefault="0030028C" w:rsidP="0030028C">
      <w:pPr>
        <w:pStyle w:val="Default"/>
        <w:numPr>
          <w:ilvl w:val="1"/>
          <w:numId w:val="14"/>
        </w:numPr>
        <w:spacing w:before="120" w:line="276" w:lineRule="auto"/>
        <w:jc w:val="both"/>
        <w:rPr>
          <w:color w:val="auto"/>
          <w:sz w:val="22"/>
          <w:szCs w:val="22"/>
        </w:rPr>
      </w:pPr>
      <w:bookmarkStart w:id="1" w:name="_Hlk141882940"/>
      <w:r w:rsidRPr="00284033">
        <w:rPr>
          <w:color w:val="auto"/>
          <w:sz w:val="22"/>
          <w:szCs w:val="22"/>
        </w:rPr>
        <w:t xml:space="preserve">Dodavatel se zavazuje po celou dobu plnění smlouvy dodržovat její ustanovení, všechny příslušné právní předpisy, normy a technologické postupy stanovené platnými technickými normami a závaznými ČSN. </w:t>
      </w:r>
    </w:p>
    <w:p w14:paraId="3860BB59" w14:textId="77777777" w:rsidR="0030028C" w:rsidRDefault="0030028C" w:rsidP="0030028C">
      <w:pPr>
        <w:pStyle w:val="Default"/>
        <w:numPr>
          <w:ilvl w:val="1"/>
          <w:numId w:val="14"/>
        </w:numPr>
        <w:spacing w:before="120" w:line="276" w:lineRule="auto"/>
        <w:jc w:val="both"/>
        <w:rPr>
          <w:color w:val="auto"/>
          <w:sz w:val="22"/>
          <w:szCs w:val="22"/>
        </w:rPr>
      </w:pPr>
      <w:r w:rsidRPr="00284033">
        <w:rPr>
          <w:color w:val="auto"/>
          <w:sz w:val="22"/>
          <w:szCs w:val="22"/>
        </w:rPr>
        <w:t xml:space="preserve">Dodavatel odpovídá od okamžiku převzetí místa provádění díla dodavatelem </w:t>
      </w:r>
      <w:r>
        <w:rPr>
          <w:color w:val="auto"/>
          <w:sz w:val="22"/>
          <w:szCs w:val="22"/>
        </w:rPr>
        <w:br/>
      </w:r>
      <w:r w:rsidRPr="00284033">
        <w:rPr>
          <w:color w:val="auto"/>
          <w:sz w:val="22"/>
          <w:szCs w:val="22"/>
        </w:rPr>
        <w:t xml:space="preserve">až do okamžiku převzetí díla zadavatelem za dodržení všech zákonných podmínek BOZP a PO. </w:t>
      </w:r>
    </w:p>
    <w:p w14:paraId="7200120E" w14:textId="77777777" w:rsidR="0030028C" w:rsidRPr="00284033" w:rsidRDefault="0030028C" w:rsidP="0030028C">
      <w:pPr>
        <w:pStyle w:val="Default"/>
        <w:numPr>
          <w:ilvl w:val="1"/>
          <w:numId w:val="14"/>
        </w:numPr>
        <w:spacing w:before="120" w:line="276" w:lineRule="auto"/>
        <w:jc w:val="both"/>
        <w:rPr>
          <w:color w:val="auto"/>
          <w:sz w:val="22"/>
          <w:szCs w:val="22"/>
        </w:rPr>
      </w:pPr>
      <w:r w:rsidRPr="00255FCD">
        <w:rPr>
          <w:color w:val="auto"/>
          <w:sz w:val="22"/>
          <w:szCs w:val="22"/>
        </w:rPr>
        <w:t>Dodavatel se zavazuje na své</w:t>
      </w:r>
      <w:r w:rsidRPr="00FC376A">
        <w:rPr>
          <w:color w:val="auto"/>
          <w:sz w:val="22"/>
          <w:szCs w:val="22"/>
        </w:rPr>
        <w:t xml:space="preserve"> </w:t>
      </w:r>
      <w:r w:rsidRPr="00255FCD">
        <w:rPr>
          <w:color w:val="auto"/>
          <w:sz w:val="22"/>
          <w:szCs w:val="22"/>
        </w:rPr>
        <w:t xml:space="preserve">náklady odstranit, naložit, odvézt a zajistit likvidaci   veškerého odpadu a nečistot, které při provádění díla jeho činností vzniknou. Dodavatel </w:t>
      </w:r>
      <w:r>
        <w:rPr>
          <w:color w:val="auto"/>
          <w:sz w:val="22"/>
          <w:szCs w:val="22"/>
        </w:rPr>
        <w:br/>
      </w:r>
      <w:r w:rsidRPr="00255FCD">
        <w:rPr>
          <w:color w:val="auto"/>
          <w:sz w:val="22"/>
          <w:szCs w:val="22"/>
        </w:rPr>
        <w:t>je odpovědný jako původce odpadu za nezávadnou likvidaci veškerého odpadu vzniklého          v souvislosti s realizací díla v souladu s platnou legislativou.</w:t>
      </w:r>
    </w:p>
    <w:p w14:paraId="07C1A34B" w14:textId="77777777" w:rsidR="0030028C" w:rsidRPr="00284033" w:rsidRDefault="0030028C" w:rsidP="0030028C">
      <w:pPr>
        <w:pStyle w:val="Default"/>
        <w:numPr>
          <w:ilvl w:val="1"/>
          <w:numId w:val="14"/>
        </w:numPr>
        <w:spacing w:before="120" w:line="276" w:lineRule="auto"/>
        <w:jc w:val="both"/>
        <w:rPr>
          <w:color w:val="auto"/>
          <w:sz w:val="22"/>
          <w:szCs w:val="22"/>
        </w:rPr>
      </w:pPr>
      <w:r w:rsidRPr="00284033">
        <w:rPr>
          <w:color w:val="auto"/>
          <w:sz w:val="22"/>
          <w:szCs w:val="22"/>
        </w:rPr>
        <w:t xml:space="preserve">Dodavatel se zavazuje na své náklady v průběhu provádění díla udržovat pořádek                    v místě plnění a jeho okolí a provést závěrečný úklid místa plnění a jeho okolí, pokud bude v souvislosti s prováděním díla znečištěno. </w:t>
      </w:r>
    </w:p>
    <w:p w14:paraId="2AA21FA2" w14:textId="77777777" w:rsidR="0030028C" w:rsidRPr="00284033" w:rsidRDefault="0030028C" w:rsidP="0030028C">
      <w:pPr>
        <w:pStyle w:val="Default"/>
        <w:numPr>
          <w:ilvl w:val="1"/>
          <w:numId w:val="14"/>
        </w:numPr>
        <w:spacing w:before="120" w:line="276" w:lineRule="auto"/>
        <w:jc w:val="both"/>
        <w:rPr>
          <w:color w:val="auto"/>
          <w:sz w:val="22"/>
          <w:szCs w:val="22"/>
        </w:rPr>
      </w:pPr>
      <w:r w:rsidRPr="00284033">
        <w:rPr>
          <w:color w:val="auto"/>
          <w:sz w:val="22"/>
          <w:szCs w:val="22"/>
        </w:rPr>
        <w:t xml:space="preserve">Zadavatel </w:t>
      </w:r>
      <w:r>
        <w:rPr>
          <w:color w:val="auto"/>
          <w:sz w:val="22"/>
          <w:szCs w:val="22"/>
        </w:rPr>
        <w:t xml:space="preserve">nebo jím pověřená osoba </w:t>
      </w:r>
      <w:r w:rsidRPr="00284033">
        <w:rPr>
          <w:color w:val="auto"/>
          <w:sz w:val="22"/>
          <w:szCs w:val="22"/>
        </w:rPr>
        <w:t>je oprávněn</w:t>
      </w:r>
      <w:r>
        <w:rPr>
          <w:color w:val="auto"/>
          <w:sz w:val="22"/>
          <w:szCs w:val="22"/>
        </w:rPr>
        <w:t>a</w:t>
      </w:r>
      <w:r w:rsidRPr="00284033">
        <w:rPr>
          <w:color w:val="auto"/>
          <w:sz w:val="22"/>
          <w:szCs w:val="22"/>
        </w:rPr>
        <w:t xml:space="preserve"> kontrolovat provádění díla. </w:t>
      </w:r>
      <w:r>
        <w:rPr>
          <w:color w:val="auto"/>
          <w:sz w:val="22"/>
          <w:szCs w:val="22"/>
        </w:rPr>
        <w:br/>
      </w:r>
      <w:r w:rsidRPr="00284033">
        <w:rPr>
          <w:color w:val="auto"/>
          <w:sz w:val="22"/>
          <w:szCs w:val="22"/>
        </w:rPr>
        <w:t xml:space="preserve">Zjistí-li zadavatel, že dodavatel provádí dílo v rozporu s povinnostmi vyplývajícími </w:t>
      </w:r>
      <w:r>
        <w:rPr>
          <w:color w:val="auto"/>
          <w:sz w:val="22"/>
          <w:szCs w:val="22"/>
        </w:rPr>
        <w:br/>
      </w:r>
      <w:r w:rsidRPr="00284033">
        <w:rPr>
          <w:color w:val="auto"/>
          <w:sz w:val="22"/>
          <w:szCs w:val="22"/>
        </w:rPr>
        <w:t xml:space="preserve">ze smlouvy, je zadavatel oprávněn dožadovat se toho, aby dodavatel prováděl dílo </w:t>
      </w:r>
      <w:r>
        <w:rPr>
          <w:color w:val="auto"/>
          <w:sz w:val="22"/>
          <w:szCs w:val="22"/>
        </w:rPr>
        <w:br/>
      </w:r>
      <w:r w:rsidRPr="00284033">
        <w:rPr>
          <w:color w:val="auto"/>
          <w:sz w:val="22"/>
          <w:szCs w:val="22"/>
        </w:rPr>
        <w:t xml:space="preserve">v souladu se smlouvou a odstranil případné vady nedokončeného díla. </w:t>
      </w:r>
    </w:p>
    <w:p w14:paraId="28A443D9" w14:textId="77777777" w:rsidR="0030028C" w:rsidRDefault="0030028C" w:rsidP="0030028C">
      <w:pPr>
        <w:pStyle w:val="Default"/>
        <w:numPr>
          <w:ilvl w:val="1"/>
          <w:numId w:val="14"/>
        </w:numPr>
        <w:spacing w:before="120" w:line="276" w:lineRule="auto"/>
        <w:jc w:val="both"/>
        <w:rPr>
          <w:color w:val="auto"/>
          <w:sz w:val="22"/>
          <w:szCs w:val="22"/>
        </w:rPr>
      </w:pPr>
      <w:r w:rsidRPr="00CF5C53">
        <w:rPr>
          <w:color w:val="auto"/>
          <w:sz w:val="22"/>
          <w:szCs w:val="22"/>
        </w:rPr>
        <w:t xml:space="preserve">Dodavatel se zavazuje mít po celou dobu platnosti smlouvy sjednáno pojištění odpovědnosti za škodu způsobenou dodavatelem třetí osobě, a to s limitem pojistného plnění minimálně </w:t>
      </w:r>
      <w:r w:rsidRPr="00981007">
        <w:rPr>
          <w:color w:val="auto"/>
          <w:sz w:val="22"/>
          <w:szCs w:val="22"/>
        </w:rPr>
        <w:t xml:space="preserve">ve výši 0,5 mil. Kč a </w:t>
      </w:r>
      <w:r w:rsidRPr="00CF5C53">
        <w:rPr>
          <w:color w:val="auto"/>
          <w:sz w:val="22"/>
          <w:szCs w:val="22"/>
        </w:rPr>
        <w:t xml:space="preserve">zaplacené pojistné. </w:t>
      </w:r>
    </w:p>
    <w:bookmarkEnd w:id="1"/>
    <w:p w14:paraId="40CBA5F0" w14:textId="77777777" w:rsidR="0030028C" w:rsidRPr="00CF5C53" w:rsidRDefault="0030028C" w:rsidP="0030028C">
      <w:pPr>
        <w:pStyle w:val="Default"/>
        <w:spacing w:line="276" w:lineRule="auto"/>
        <w:jc w:val="both"/>
        <w:rPr>
          <w:color w:val="7030A0"/>
          <w:sz w:val="22"/>
          <w:szCs w:val="22"/>
        </w:rPr>
      </w:pPr>
    </w:p>
    <w:p w14:paraId="5FA9B450" w14:textId="77777777" w:rsidR="0030028C" w:rsidRPr="00E87A5B" w:rsidRDefault="0030028C" w:rsidP="0030028C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</w:t>
      </w:r>
      <w:r w:rsidRPr="00E87A5B">
        <w:rPr>
          <w:b/>
          <w:bCs/>
          <w:color w:val="auto"/>
          <w:sz w:val="22"/>
          <w:szCs w:val="22"/>
        </w:rPr>
        <w:t>. III.</w:t>
      </w:r>
    </w:p>
    <w:p w14:paraId="0C774FE3" w14:textId="77777777" w:rsidR="0030028C" w:rsidRPr="00E87A5B" w:rsidRDefault="0030028C" w:rsidP="0030028C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E87A5B">
        <w:rPr>
          <w:b/>
          <w:bCs/>
          <w:color w:val="auto"/>
          <w:sz w:val="22"/>
          <w:szCs w:val="22"/>
        </w:rPr>
        <w:t>Místo a doba plnění</w:t>
      </w:r>
    </w:p>
    <w:p w14:paraId="58405D61" w14:textId="77777777" w:rsidR="0030028C" w:rsidRDefault="0030028C" w:rsidP="0030028C">
      <w:pPr>
        <w:pStyle w:val="Default"/>
        <w:numPr>
          <w:ilvl w:val="1"/>
          <w:numId w:val="5"/>
        </w:numPr>
        <w:spacing w:before="120" w:after="240" w:line="276" w:lineRule="auto"/>
        <w:ind w:left="426" w:hanging="568"/>
        <w:jc w:val="both"/>
        <w:rPr>
          <w:color w:val="auto"/>
          <w:sz w:val="22"/>
          <w:szCs w:val="22"/>
        </w:rPr>
      </w:pPr>
      <w:r w:rsidRPr="00E87A5B"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 xml:space="preserve"> </w:t>
      </w:r>
      <w:r w:rsidRPr="00E87A5B">
        <w:rPr>
          <w:color w:val="auto"/>
          <w:sz w:val="22"/>
          <w:szCs w:val="22"/>
        </w:rPr>
        <w:t>Místem plnění j</w:t>
      </w:r>
      <w:r>
        <w:rPr>
          <w:color w:val="auto"/>
          <w:sz w:val="22"/>
          <w:szCs w:val="22"/>
        </w:rPr>
        <w:t>sou následující</w:t>
      </w:r>
      <w:r w:rsidRPr="00E87A5B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administrativní </w:t>
      </w:r>
      <w:r w:rsidRPr="00E87A5B">
        <w:rPr>
          <w:color w:val="auto"/>
          <w:sz w:val="22"/>
          <w:szCs w:val="22"/>
        </w:rPr>
        <w:t>budov</w:t>
      </w:r>
      <w:r>
        <w:rPr>
          <w:color w:val="auto"/>
          <w:sz w:val="22"/>
          <w:szCs w:val="22"/>
        </w:rPr>
        <w:t>y:</w:t>
      </w:r>
    </w:p>
    <w:p w14:paraId="384B28A2" w14:textId="77777777" w:rsidR="0030028C" w:rsidRPr="00E70B0E" w:rsidRDefault="0030028C" w:rsidP="0030028C">
      <w:pPr>
        <w:pStyle w:val="Zkladntext"/>
        <w:numPr>
          <w:ilvl w:val="0"/>
          <w:numId w:val="17"/>
        </w:numPr>
        <w:tabs>
          <w:tab w:val="left" w:pos="3402"/>
        </w:tabs>
        <w:spacing w:line="276" w:lineRule="auto"/>
        <w:rPr>
          <w:rFonts w:cs="Arial"/>
          <w:sz w:val="22"/>
          <w:szCs w:val="22"/>
        </w:rPr>
      </w:pPr>
      <w:r w:rsidRPr="00E70B0E">
        <w:rPr>
          <w:rFonts w:cs="Arial"/>
          <w:sz w:val="22"/>
          <w:szCs w:val="22"/>
        </w:rPr>
        <w:t xml:space="preserve">Radobyčická </w:t>
      </w:r>
      <w:r>
        <w:rPr>
          <w:rFonts w:cs="Arial"/>
          <w:sz w:val="22"/>
          <w:szCs w:val="22"/>
        </w:rPr>
        <w:t>1313/14</w:t>
      </w:r>
      <w:r w:rsidRPr="00E70B0E">
        <w:rPr>
          <w:rFonts w:cs="Arial"/>
          <w:sz w:val="22"/>
          <w:szCs w:val="22"/>
        </w:rPr>
        <w:t>, Plzeň</w:t>
      </w:r>
    </w:p>
    <w:p w14:paraId="366292E3" w14:textId="77777777" w:rsidR="0030028C" w:rsidRPr="00E70B0E" w:rsidRDefault="0030028C" w:rsidP="0030028C">
      <w:pPr>
        <w:pStyle w:val="Zkladntext"/>
        <w:numPr>
          <w:ilvl w:val="0"/>
          <w:numId w:val="17"/>
        </w:numPr>
        <w:tabs>
          <w:tab w:val="left" w:pos="3402"/>
        </w:tabs>
        <w:spacing w:line="276" w:lineRule="auto"/>
        <w:rPr>
          <w:rFonts w:cs="Arial"/>
          <w:sz w:val="22"/>
          <w:szCs w:val="22"/>
        </w:rPr>
      </w:pPr>
      <w:r w:rsidRPr="00E70B0E">
        <w:rPr>
          <w:rFonts w:cs="Arial"/>
          <w:sz w:val="22"/>
          <w:szCs w:val="22"/>
        </w:rPr>
        <w:t>Svazu bojovníků za svobodu 68, Rokycany</w:t>
      </w:r>
    </w:p>
    <w:p w14:paraId="7EA9E59A" w14:textId="77777777" w:rsidR="0030028C" w:rsidRPr="00E70B0E" w:rsidRDefault="0030028C" w:rsidP="0030028C">
      <w:pPr>
        <w:pStyle w:val="Zkladntext"/>
        <w:numPr>
          <w:ilvl w:val="0"/>
          <w:numId w:val="17"/>
        </w:numPr>
        <w:tabs>
          <w:tab w:val="left" w:pos="3402"/>
        </w:tabs>
        <w:spacing w:line="276" w:lineRule="auto"/>
        <w:rPr>
          <w:rFonts w:cs="Arial"/>
          <w:sz w:val="22"/>
          <w:szCs w:val="22"/>
        </w:rPr>
      </w:pPr>
      <w:r w:rsidRPr="00E70B0E">
        <w:rPr>
          <w:rFonts w:cs="Arial"/>
          <w:sz w:val="22"/>
          <w:szCs w:val="22"/>
        </w:rPr>
        <w:t>Závodu míru 725/16, Karlovy Vary</w:t>
      </w:r>
    </w:p>
    <w:p w14:paraId="56DA4EAA" w14:textId="77777777" w:rsidR="0030028C" w:rsidRPr="00E70B0E" w:rsidRDefault="0030028C" w:rsidP="0030028C">
      <w:pPr>
        <w:pStyle w:val="Zkladntext"/>
        <w:numPr>
          <w:ilvl w:val="0"/>
          <w:numId w:val="17"/>
        </w:numPr>
        <w:tabs>
          <w:tab w:val="left" w:pos="3402"/>
        </w:tabs>
        <w:spacing w:line="276" w:lineRule="auto"/>
        <w:rPr>
          <w:rFonts w:cs="Arial"/>
          <w:sz w:val="22"/>
          <w:szCs w:val="22"/>
        </w:rPr>
      </w:pPr>
      <w:r w:rsidRPr="00E70B0E">
        <w:rPr>
          <w:rFonts w:cs="Arial"/>
          <w:sz w:val="22"/>
          <w:szCs w:val="22"/>
        </w:rPr>
        <w:t>Evropská 1605/8, Cheb</w:t>
      </w:r>
    </w:p>
    <w:p w14:paraId="1008A435" w14:textId="77777777" w:rsidR="0030028C" w:rsidRDefault="0030028C" w:rsidP="0030028C">
      <w:pPr>
        <w:pStyle w:val="Zkladntext"/>
        <w:numPr>
          <w:ilvl w:val="0"/>
          <w:numId w:val="17"/>
        </w:numPr>
        <w:tabs>
          <w:tab w:val="left" w:pos="3402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Hlavní 661/140, Mariánské Lázně</w:t>
      </w:r>
    </w:p>
    <w:p w14:paraId="36902D91" w14:textId="77777777" w:rsidR="0030028C" w:rsidRPr="00A6233A" w:rsidRDefault="0030028C" w:rsidP="0030028C">
      <w:pPr>
        <w:pStyle w:val="Zkladntext"/>
        <w:tabs>
          <w:tab w:val="left" w:pos="3402"/>
        </w:tabs>
        <w:spacing w:line="276" w:lineRule="auto"/>
        <w:rPr>
          <w:rFonts w:cs="Arial"/>
          <w:sz w:val="22"/>
          <w:szCs w:val="22"/>
        </w:rPr>
      </w:pPr>
    </w:p>
    <w:p w14:paraId="5430E2E0" w14:textId="77777777" w:rsidR="0030028C" w:rsidRPr="007846AC" w:rsidRDefault="0030028C" w:rsidP="0030028C">
      <w:pPr>
        <w:pStyle w:val="Default"/>
        <w:numPr>
          <w:ilvl w:val="1"/>
          <w:numId w:val="5"/>
        </w:numPr>
        <w:spacing w:line="276" w:lineRule="auto"/>
        <w:ind w:left="709" w:hanging="851"/>
        <w:jc w:val="both"/>
        <w:rPr>
          <w:color w:val="auto"/>
          <w:sz w:val="22"/>
          <w:szCs w:val="22"/>
        </w:rPr>
      </w:pPr>
      <w:r w:rsidRPr="007846AC">
        <w:rPr>
          <w:color w:val="auto"/>
          <w:sz w:val="22"/>
          <w:szCs w:val="22"/>
        </w:rPr>
        <w:t xml:space="preserve">Dodavatel je povinen protokolárně převzít místo provádění díla </w:t>
      </w:r>
      <w:r w:rsidRPr="007846AC">
        <w:rPr>
          <w:b/>
          <w:color w:val="auto"/>
          <w:sz w:val="22"/>
          <w:szCs w:val="22"/>
        </w:rPr>
        <w:t>do 14 pracovních dnů</w:t>
      </w:r>
      <w:r w:rsidRPr="007846AC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br/>
      </w:r>
      <w:r w:rsidRPr="007846AC">
        <w:rPr>
          <w:color w:val="auto"/>
          <w:sz w:val="22"/>
          <w:szCs w:val="22"/>
        </w:rPr>
        <w:t>ode dne, kdy jej k tomu zadavatel písemně vyrozuměl prostřednictvím datové schránky.</w:t>
      </w:r>
    </w:p>
    <w:p w14:paraId="727C84FD" w14:textId="77777777" w:rsidR="0030028C" w:rsidRPr="00047F33" w:rsidRDefault="0030028C" w:rsidP="0030028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06C10B" w14:textId="77777777" w:rsidR="0030028C" w:rsidRPr="00BE06D1" w:rsidRDefault="0030028C" w:rsidP="0030028C">
      <w:pPr>
        <w:pStyle w:val="Default"/>
        <w:numPr>
          <w:ilvl w:val="1"/>
          <w:numId w:val="5"/>
        </w:numPr>
        <w:spacing w:line="276" w:lineRule="auto"/>
        <w:ind w:left="709" w:hanging="851"/>
        <w:jc w:val="both"/>
        <w:rPr>
          <w:color w:val="auto"/>
          <w:sz w:val="22"/>
          <w:szCs w:val="22"/>
        </w:rPr>
      </w:pPr>
      <w:r w:rsidRPr="00047F33">
        <w:rPr>
          <w:color w:val="auto"/>
          <w:sz w:val="22"/>
          <w:szCs w:val="22"/>
        </w:rPr>
        <w:t xml:space="preserve">Dodavatel je povinen dílo provést, dokončit a předat zadavateli </w:t>
      </w:r>
      <w:r w:rsidRPr="00047F33">
        <w:rPr>
          <w:b/>
          <w:color w:val="auto"/>
          <w:sz w:val="22"/>
          <w:szCs w:val="22"/>
        </w:rPr>
        <w:t xml:space="preserve">nejpozději </w:t>
      </w:r>
      <w:r>
        <w:rPr>
          <w:b/>
          <w:color w:val="auto"/>
          <w:sz w:val="22"/>
          <w:szCs w:val="22"/>
        </w:rPr>
        <w:br/>
      </w:r>
      <w:r w:rsidRPr="00047F33">
        <w:rPr>
          <w:b/>
          <w:color w:val="auto"/>
          <w:sz w:val="22"/>
          <w:szCs w:val="22"/>
        </w:rPr>
        <w:t xml:space="preserve">do </w:t>
      </w:r>
      <w:r>
        <w:rPr>
          <w:b/>
          <w:color w:val="auto"/>
          <w:sz w:val="22"/>
          <w:szCs w:val="22"/>
        </w:rPr>
        <w:t>21</w:t>
      </w:r>
      <w:r w:rsidRPr="00047F33">
        <w:rPr>
          <w:b/>
          <w:color w:val="auto"/>
          <w:sz w:val="22"/>
          <w:szCs w:val="22"/>
        </w:rPr>
        <w:t xml:space="preserve"> pracovních dnů</w:t>
      </w:r>
      <w:r w:rsidRPr="00047F33">
        <w:rPr>
          <w:color w:val="auto"/>
          <w:sz w:val="22"/>
          <w:szCs w:val="22"/>
        </w:rPr>
        <w:t xml:space="preserve"> od </w:t>
      </w:r>
      <w:r w:rsidRPr="00BE06D1">
        <w:rPr>
          <w:color w:val="auto"/>
          <w:sz w:val="22"/>
          <w:szCs w:val="22"/>
        </w:rPr>
        <w:t>převzetí</w:t>
      </w:r>
      <w:r w:rsidRPr="00BE06D1">
        <w:rPr>
          <w:color w:val="FF0000"/>
          <w:sz w:val="22"/>
          <w:szCs w:val="22"/>
        </w:rPr>
        <w:t xml:space="preserve"> </w:t>
      </w:r>
      <w:r w:rsidRPr="00BE06D1">
        <w:rPr>
          <w:color w:val="auto"/>
          <w:sz w:val="22"/>
          <w:szCs w:val="22"/>
        </w:rPr>
        <w:t>místa provádění díla.</w:t>
      </w:r>
    </w:p>
    <w:p w14:paraId="3121BCF0" w14:textId="77777777" w:rsidR="0030028C" w:rsidRPr="00BB0879" w:rsidRDefault="0030028C" w:rsidP="0030028C">
      <w:pPr>
        <w:pStyle w:val="Default"/>
        <w:spacing w:line="276" w:lineRule="auto"/>
        <w:ind w:left="426"/>
        <w:rPr>
          <w:color w:val="auto"/>
          <w:sz w:val="22"/>
          <w:szCs w:val="22"/>
        </w:rPr>
      </w:pPr>
    </w:p>
    <w:p w14:paraId="765A1561" w14:textId="77777777" w:rsidR="0030028C" w:rsidRPr="00E87A5B" w:rsidRDefault="0030028C" w:rsidP="0030028C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</w:t>
      </w:r>
      <w:r w:rsidRPr="00E87A5B">
        <w:rPr>
          <w:b/>
          <w:bCs/>
          <w:color w:val="auto"/>
          <w:sz w:val="22"/>
          <w:szCs w:val="22"/>
        </w:rPr>
        <w:t>. IV.</w:t>
      </w:r>
    </w:p>
    <w:p w14:paraId="78F33467" w14:textId="77777777" w:rsidR="0030028C" w:rsidRPr="00E87A5B" w:rsidRDefault="0030028C" w:rsidP="0030028C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E87A5B">
        <w:rPr>
          <w:b/>
          <w:bCs/>
          <w:color w:val="auto"/>
          <w:sz w:val="22"/>
          <w:szCs w:val="22"/>
        </w:rPr>
        <w:t>Cena a platební podmínky</w:t>
      </w:r>
    </w:p>
    <w:p w14:paraId="252E5186" w14:textId="77777777" w:rsidR="0030028C" w:rsidRDefault="0030028C" w:rsidP="0030028C">
      <w:pPr>
        <w:pStyle w:val="Default"/>
        <w:numPr>
          <w:ilvl w:val="1"/>
          <w:numId w:val="16"/>
        </w:numPr>
        <w:ind w:hanging="50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Pr="00A66FD2">
        <w:rPr>
          <w:color w:val="auto"/>
          <w:sz w:val="22"/>
          <w:szCs w:val="22"/>
        </w:rPr>
        <w:t xml:space="preserve">Cena díla </w:t>
      </w:r>
      <w:r>
        <w:rPr>
          <w:color w:val="auto"/>
          <w:sz w:val="22"/>
          <w:szCs w:val="22"/>
        </w:rPr>
        <w:t xml:space="preserve">je stanovena dohodou smluvních stran, odpovídá nabídce dodavatele učiněné   </w:t>
      </w:r>
    </w:p>
    <w:p w14:paraId="7CFA5020" w14:textId="77777777" w:rsidR="0030028C" w:rsidRDefault="0030028C" w:rsidP="0030028C">
      <w:pPr>
        <w:pStyle w:val="Default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v rámci veřejné zakázky a činí:</w:t>
      </w:r>
    </w:p>
    <w:p w14:paraId="29E0E2A6" w14:textId="77777777" w:rsidR="0030028C" w:rsidRPr="00E87A5B" w:rsidRDefault="0030028C" w:rsidP="0030028C">
      <w:pPr>
        <w:pStyle w:val="Default"/>
        <w:ind w:left="360"/>
        <w:jc w:val="both"/>
        <w:rPr>
          <w:color w:val="auto"/>
          <w:sz w:val="22"/>
          <w:szCs w:val="22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127"/>
        <w:gridCol w:w="1842"/>
        <w:gridCol w:w="2233"/>
      </w:tblGrid>
      <w:tr w:rsidR="0030028C" w14:paraId="4BAA9F7E" w14:textId="77777777" w:rsidTr="00702F1C">
        <w:trPr>
          <w:trHeight w:val="510"/>
          <w:jc w:val="center"/>
        </w:trPr>
        <w:tc>
          <w:tcPr>
            <w:tcW w:w="3397" w:type="dxa"/>
            <w:vAlign w:val="center"/>
          </w:tcPr>
          <w:p w14:paraId="3363BA12" w14:textId="77777777" w:rsidR="0030028C" w:rsidRPr="00F74FB8" w:rsidRDefault="0030028C" w:rsidP="00702F1C">
            <w:pPr>
              <w:pStyle w:val="Default"/>
              <w:spacing w:line="276" w:lineRule="auto"/>
              <w:ind w:left="-98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Název</w:t>
            </w:r>
          </w:p>
        </w:tc>
        <w:tc>
          <w:tcPr>
            <w:tcW w:w="2127" w:type="dxa"/>
            <w:vAlign w:val="center"/>
          </w:tcPr>
          <w:p w14:paraId="13E60E1F" w14:textId="77777777" w:rsidR="0030028C" w:rsidRPr="00F74FB8" w:rsidRDefault="0030028C" w:rsidP="00702F1C">
            <w:pPr>
              <w:pStyle w:val="Default"/>
              <w:spacing w:line="276" w:lineRule="auto"/>
              <w:ind w:left="-98"/>
              <w:jc w:val="center"/>
              <w:rPr>
                <w:b/>
                <w:color w:val="auto"/>
                <w:sz w:val="22"/>
                <w:szCs w:val="22"/>
              </w:rPr>
            </w:pPr>
            <w:r w:rsidRPr="00F74FB8">
              <w:rPr>
                <w:b/>
                <w:color w:val="auto"/>
                <w:sz w:val="22"/>
                <w:szCs w:val="22"/>
              </w:rPr>
              <w:t>Cena bez DPH</w:t>
            </w:r>
          </w:p>
        </w:tc>
        <w:tc>
          <w:tcPr>
            <w:tcW w:w="1842" w:type="dxa"/>
            <w:vAlign w:val="center"/>
          </w:tcPr>
          <w:p w14:paraId="7BB87CF8" w14:textId="77777777" w:rsidR="0030028C" w:rsidRPr="00F74FB8" w:rsidRDefault="0030028C" w:rsidP="00702F1C">
            <w:pPr>
              <w:pStyle w:val="Default"/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4FB8">
              <w:rPr>
                <w:b/>
                <w:color w:val="auto"/>
                <w:sz w:val="22"/>
                <w:szCs w:val="22"/>
              </w:rPr>
              <w:t>Výše DPH</w:t>
            </w:r>
          </w:p>
        </w:tc>
        <w:tc>
          <w:tcPr>
            <w:tcW w:w="2233" w:type="dxa"/>
            <w:vAlign w:val="center"/>
          </w:tcPr>
          <w:p w14:paraId="6F9F41C2" w14:textId="77777777" w:rsidR="0030028C" w:rsidRPr="00F74FB8" w:rsidRDefault="0030028C" w:rsidP="00702F1C">
            <w:pPr>
              <w:pStyle w:val="Default"/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4FB8">
              <w:rPr>
                <w:b/>
                <w:color w:val="auto"/>
                <w:sz w:val="22"/>
                <w:szCs w:val="22"/>
              </w:rPr>
              <w:t>Cena s DPH</w:t>
            </w:r>
          </w:p>
        </w:tc>
      </w:tr>
      <w:tr w:rsidR="0030028C" w14:paraId="268D9874" w14:textId="77777777" w:rsidTr="00702F1C">
        <w:trPr>
          <w:trHeight w:val="487"/>
          <w:jc w:val="center"/>
        </w:trPr>
        <w:tc>
          <w:tcPr>
            <w:tcW w:w="3397" w:type="dxa"/>
            <w:vAlign w:val="center"/>
          </w:tcPr>
          <w:p w14:paraId="6BB593E4" w14:textId="77777777" w:rsidR="0030028C" w:rsidRPr="007A1870" w:rsidRDefault="0030028C" w:rsidP="00702F1C">
            <w:pPr>
              <w:pStyle w:val="Default"/>
              <w:spacing w:line="276" w:lineRule="auto"/>
              <w:ind w:left="-98"/>
              <w:jc w:val="center"/>
              <w:rPr>
                <w:color w:val="auto"/>
                <w:sz w:val="22"/>
                <w:szCs w:val="22"/>
              </w:rPr>
            </w:pPr>
            <w:r w:rsidRPr="007A1870">
              <w:rPr>
                <w:color w:val="auto"/>
                <w:sz w:val="22"/>
                <w:szCs w:val="22"/>
              </w:rPr>
              <w:t>Montáž všech klimatizací</w:t>
            </w:r>
          </w:p>
        </w:tc>
        <w:tc>
          <w:tcPr>
            <w:tcW w:w="2127" w:type="dxa"/>
            <w:vAlign w:val="center"/>
          </w:tcPr>
          <w:p w14:paraId="2FF779FB" w14:textId="77777777" w:rsidR="0030028C" w:rsidRPr="007A1870" w:rsidRDefault="0030028C" w:rsidP="00702F1C">
            <w:pPr>
              <w:pStyle w:val="Default"/>
              <w:spacing w:line="276" w:lineRule="auto"/>
              <w:ind w:left="-98"/>
              <w:jc w:val="center"/>
              <w:rPr>
                <w:color w:val="auto"/>
                <w:sz w:val="22"/>
                <w:szCs w:val="22"/>
              </w:rPr>
            </w:pPr>
            <w:r w:rsidRPr="007A1870">
              <w:rPr>
                <w:color w:val="auto"/>
                <w:sz w:val="22"/>
                <w:szCs w:val="22"/>
              </w:rPr>
              <w:t>1</w:t>
            </w:r>
            <w:r w:rsidRPr="007A1870">
              <w:rPr>
                <w:color w:val="auto"/>
              </w:rPr>
              <w:t>92 630 Kč</w:t>
            </w:r>
          </w:p>
        </w:tc>
        <w:tc>
          <w:tcPr>
            <w:tcW w:w="1842" w:type="dxa"/>
            <w:vAlign w:val="center"/>
          </w:tcPr>
          <w:p w14:paraId="440F583E" w14:textId="77777777" w:rsidR="0030028C" w:rsidRPr="007A1870" w:rsidRDefault="0030028C" w:rsidP="00702F1C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7A1870">
              <w:rPr>
                <w:color w:val="auto"/>
                <w:sz w:val="22"/>
                <w:szCs w:val="22"/>
              </w:rPr>
              <w:t>40 452,30 Kč</w:t>
            </w:r>
          </w:p>
        </w:tc>
        <w:tc>
          <w:tcPr>
            <w:tcW w:w="2233" w:type="dxa"/>
            <w:vAlign w:val="center"/>
          </w:tcPr>
          <w:p w14:paraId="1BB915FF" w14:textId="77777777" w:rsidR="0030028C" w:rsidRPr="007A1870" w:rsidRDefault="0030028C" w:rsidP="00702F1C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7A1870">
              <w:rPr>
                <w:color w:val="auto"/>
                <w:sz w:val="22"/>
                <w:szCs w:val="22"/>
              </w:rPr>
              <w:t>233 082,30 Kč</w:t>
            </w:r>
          </w:p>
        </w:tc>
      </w:tr>
      <w:tr w:rsidR="0030028C" w14:paraId="425F9046" w14:textId="77777777" w:rsidTr="00702F1C">
        <w:trPr>
          <w:trHeight w:val="487"/>
          <w:jc w:val="center"/>
        </w:trPr>
        <w:tc>
          <w:tcPr>
            <w:tcW w:w="3397" w:type="dxa"/>
            <w:vAlign w:val="center"/>
          </w:tcPr>
          <w:p w14:paraId="211E5230" w14:textId="77777777" w:rsidR="0030028C" w:rsidRPr="007A1870" w:rsidRDefault="0030028C" w:rsidP="00702F1C">
            <w:pPr>
              <w:pStyle w:val="Default"/>
              <w:spacing w:line="276" w:lineRule="auto"/>
              <w:ind w:left="-98"/>
              <w:jc w:val="center"/>
              <w:rPr>
                <w:color w:val="auto"/>
                <w:sz w:val="22"/>
                <w:szCs w:val="22"/>
              </w:rPr>
            </w:pPr>
            <w:r w:rsidRPr="007A1870">
              <w:rPr>
                <w:color w:val="auto"/>
                <w:sz w:val="22"/>
                <w:szCs w:val="22"/>
              </w:rPr>
              <w:t>Servisní prohlídka po dobu záruky (5 let) na všechna zařízení</w:t>
            </w:r>
          </w:p>
        </w:tc>
        <w:tc>
          <w:tcPr>
            <w:tcW w:w="2127" w:type="dxa"/>
            <w:vAlign w:val="center"/>
          </w:tcPr>
          <w:p w14:paraId="2343D02F" w14:textId="77777777" w:rsidR="0030028C" w:rsidRPr="007A1870" w:rsidRDefault="0030028C" w:rsidP="00702F1C">
            <w:pPr>
              <w:pStyle w:val="Default"/>
              <w:spacing w:line="276" w:lineRule="auto"/>
              <w:ind w:left="-98"/>
              <w:jc w:val="center"/>
              <w:rPr>
                <w:color w:val="auto"/>
                <w:sz w:val="22"/>
                <w:szCs w:val="22"/>
              </w:rPr>
            </w:pPr>
            <w:r w:rsidRPr="007A1870">
              <w:rPr>
                <w:color w:val="auto"/>
                <w:sz w:val="22"/>
                <w:szCs w:val="22"/>
              </w:rPr>
              <w:t>2 500 Kč</w:t>
            </w:r>
          </w:p>
        </w:tc>
        <w:tc>
          <w:tcPr>
            <w:tcW w:w="1842" w:type="dxa"/>
            <w:vAlign w:val="center"/>
          </w:tcPr>
          <w:p w14:paraId="7B965F41" w14:textId="77777777" w:rsidR="0030028C" w:rsidRPr="007A1870" w:rsidRDefault="0030028C" w:rsidP="00702F1C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7A1870">
              <w:rPr>
                <w:color w:val="auto"/>
                <w:sz w:val="22"/>
                <w:szCs w:val="22"/>
              </w:rPr>
              <w:t>525 Kč</w:t>
            </w:r>
          </w:p>
        </w:tc>
        <w:tc>
          <w:tcPr>
            <w:tcW w:w="2233" w:type="dxa"/>
            <w:vAlign w:val="center"/>
          </w:tcPr>
          <w:p w14:paraId="52D14C0E" w14:textId="77777777" w:rsidR="0030028C" w:rsidRPr="007A1870" w:rsidRDefault="0030028C" w:rsidP="00702F1C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7A1870">
              <w:rPr>
                <w:color w:val="auto"/>
                <w:sz w:val="22"/>
                <w:szCs w:val="22"/>
              </w:rPr>
              <w:t>3 025 Kč</w:t>
            </w:r>
          </w:p>
        </w:tc>
      </w:tr>
    </w:tbl>
    <w:p w14:paraId="672EA971" w14:textId="77777777" w:rsidR="0030028C" w:rsidRPr="00E87A5B" w:rsidRDefault="0030028C" w:rsidP="0030028C">
      <w:pPr>
        <w:pStyle w:val="Odstavecseseznamem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hanging="502"/>
        <w:contextualSpacing w:val="0"/>
        <w:jc w:val="both"/>
        <w:rPr>
          <w:rFonts w:ascii="Arial" w:hAnsi="Arial" w:cs="Arial"/>
          <w:sz w:val="22"/>
          <w:szCs w:val="22"/>
        </w:rPr>
      </w:pPr>
      <w:r w:rsidRPr="00E87A5B">
        <w:rPr>
          <w:rFonts w:ascii="Arial" w:hAnsi="Arial" w:cs="Arial"/>
          <w:sz w:val="22"/>
          <w:szCs w:val="22"/>
        </w:rPr>
        <w:t xml:space="preserve">Smluvní strany se dohodly, že cena díla je stanovena jako cena nejvýše přípustná a konečná a platná v nezměněné výši po celou dobu trvání smlouvy. </w:t>
      </w:r>
    </w:p>
    <w:p w14:paraId="04272FFE" w14:textId="77777777" w:rsidR="0030028C" w:rsidRPr="00E87A5B" w:rsidRDefault="0030028C" w:rsidP="0030028C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87A5B">
        <w:rPr>
          <w:rFonts w:ascii="Arial" w:hAnsi="Arial" w:cs="Arial"/>
          <w:sz w:val="22"/>
          <w:szCs w:val="22"/>
        </w:rPr>
        <w:t>Cena díla zahrnuje veškeré náklady dodavatele nebo jeho poddodavatelů související s komplexním provedením díla.</w:t>
      </w:r>
    </w:p>
    <w:p w14:paraId="6E68D1E0" w14:textId="77777777" w:rsidR="0030028C" w:rsidRPr="00E87A5B" w:rsidRDefault="0030028C" w:rsidP="0030028C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87A5B">
        <w:rPr>
          <w:rFonts w:ascii="Arial" w:hAnsi="Arial" w:cs="Arial"/>
          <w:sz w:val="22"/>
          <w:szCs w:val="22"/>
        </w:rPr>
        <w:t xml:space="preserve">Všechny práce, dodávky nebo související služby musí být poskytnuty zadavateli v požadovaném rozsahu, a to bez jakéhokoliv omezení. Dodavatel není oprávněn „doúčtovat“ zadavateli jakékoliv dodatečné práce, dodávky nebo služby, které budou nezbytné pro řádné splnění dílčího nebo celého předmětu smlouvy, a to např. i z důvodu, že dodavatel chybně odhadl nabídkovou cenu anebo poskytnul nekvalitní práci, dodávku nebo službu, v jejichž důsledku bylo nezbytné poskytnout další plnění pro komplexní a řádné splnění dílčího nebo celého předmětu smlouvy apod. </w:t>
      </w:r>
    </w:p>
    <w:p w14:paraId="46487DD4" w14:textId="77777777" w:rsidR="0030028C" w:rsidRPr="00E87A5B" w:rsidRDefault="0030028C" w:rsidP="0030028C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87A5B">
        <w:rPr>
          <w:rFonts w:ascii="Arial" w:hAnsi="Arial" w:cs="Arial"/>
          <w:bCs/>
          <w:sz w:val="22"/>
          <w:szCs w:val="22"/>
        </w:rPr>
        <w:t>Cena díla je splatná na základě faktury vystavené dodavatelem, do</w:t>
      </w:r>
      <w:r w:rsidRPr="00E87A5B">
        <w:rPr>
          <w:rFonts w:ascii="Arial" w:hAnsi="Arial" w:cs="Arial"/>
          <w:sz w:val="22"/>
          <w:szCs w:val="22"/>
        </w:rPr>
        <w:t xml:space="preserve"> 28 kalendářních dnů ode dne doručení řádně vystavené faktury, popř. dodavatelem opravené (doplněné) faktury</w:t>
      </w:r>
      <w:r w:rsidRPr="00E87A5B">
        <w:rPr>
          <w:rFonts w:ascii="Arial" w:hAnsi="Arial" w:cs="Arial"/>
          <w:bCs/>
          <w:sz w:val="22"/>
          <w:szCs w:val="22"/>
        </w:rPr>
        <w:t>. Dodavatel je oprávněn vystavit fakturu až po předání a převzetí díla v souladu s </w:t>
      </w:r>
      <w:r>
        <w:rPr>
          <w:rFonts w:ascii="Arial" w:hAnsi="Arial" w:cs="Arial"/>
          <w:bCs/>
          <w:sz w:val="22"/>
          <w:szCs w:val="22"/>
        </w:rPr>
        <w:t>Čl</w:t>
      </w:r>
      <w:r w:rsidRPr="00E87A5B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II.</w:t>
      </w:r>
      <w:r w:rsidRPr="00E87A5B">
        <w:rPr>
          <w:rFonts w:ascii="Arial" w:hAnsi="Arial" w:cs="Arial"/>
          <w:bCs/>
          <w:sz w:val="22"/>
          <w:szCs w:val="22"/>
        </w:rPr>
        <w:t xml:space="preserve"> odst. 2.3 písm. </w:t>
      </w:r>
      <w:r>
        <w:rPr>
          <w:rFonts w:ascii="Arial" w:hAnsi="Arial" w:cs="Arial"/>
          <w:bCs/>
          <w:sz w:val="22"/>
          <w:szCs w:val="22"/>
        </w:rPr>
        <w:t>b</w:t>
      </w:r>
      <w:r w:rsidRPr="00E87A5B">
        <w:rPr>
          <w:rFonts w:ascii="Arial" w:hAnsi="Arial" w:cs="Arial"/>
          <w:bCs/>
          <w:sz w:val="22"/>
          <w:szCs w:val="22"/>
        </w:rPr>
        <w:t xml:space="preserve">) smlouvy. </w:t>
      </w:r>
    </w:p>
    <w:p w14:paraId="661006CE" w14:textId="77777777" w:rsidR="0030028C" w:rsidRPr="003C52FB" w:rsidRDefault="0030028C" w:rsidP="0030028C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>Cena za jednotlivé servisní prohlídky včetně dopravy do místa plnění dle bodu 4.1 bude hrazena na základě vystavených objednávek v průběhu trvání záruky zařízení.</w:t>
      </w:r>
    </w:p>
    <w:p w14:paraId="0FE1F00B" w14:textId="77777777" w:rsidR="0030028C" w:rsidRPr="00E87A5B" w:rsidRDefault="0030028C" w:rsidP="0030028C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</w:t>
      </w:r>
      <w:r w:rsidRPr="00E87A5B">
        <w:rPr>
          <w:rFonts w:ascii="Arial" w:hAnsi="Arial" w:cs="Arial"/>
          <w:sz w:val="22"/>
          <w:szCs w:val="22"/>
        </w:rPr>
        <w:t xml:space="preserve"> faktuře musí být uvedeno číslo smlouvy. </w:t>
      </w:r>
      <w:r w:rsidRPr="00E87A5B">
        <w:rPr>
          <w:rFonts w:ascii="Arial" w:hAnsi="Arial" w:cs="Arial"/>
          <w:bCs/>
          <w:sz w:val="22"/>
          <w:szCs w:val="22"/>
        </w:rPr>
        <w:t xml:space="preserve">Nedílnou součástí faktury musí být kopie </w:t>
      </w:r>
      <w:r w:rsidRPr="00E87A5B">
        <w:rPr>
          <w:rFonts w:ascii="Arial" w:hAnsi="Arial" w:cs="Arial"/>
          <w:sz w:val="22"/>
          <w:szCs w:val="22"/>
        </w:rPr>
        <w:t>protokolu o předání a převzetí díla</w:t>
      </w:r>
      <w:r w:rsidRPr="00E87A5B">
        <w:rPr>
          <w:rFonts w:ascii="Arial" w:hAnsi="Arial" w:cs="Arial"/>
          <w:bCs/>
          <w:sz w:val="22"/>
          <w:szCs w:val="22"/>
        </w:rPr>
        <w:t xml:space="preserve"> podepsaného oběma smluvními stranami.</w:t>
      </w:r>
    </w:p>
    <w:p w14:paraId="69C29C5A" w14:textId="75847EF4" w:rsidR="0030028C" w:rsidRPr="00E87A5B" w:rsidRDefault="0030028C" w:rsidP="0030028C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87A5B">
        <w:rPr>
          <w:rFonts w:ascii="Arial" w:hAnsi="Arial" w:cs="Arial"/>
          <w:bCs/>
          <w:sz w:val="22"/>
          <w:szCs w:val="22"/>
        </w:rPr>
        <w:t xml:space="preserve">Faktura musí být doručena na adresu: </w:t>
      </w:r>
      <w:bookmarkStart w:id="2" w:name="_Hlk141259280"/>
      <w:r w:rsidRPr="00E87A5B">
        <w:rPr>
          <w:rFonts w:ascii="Arial" w:hAnsi="Arial" w:cs="Arial"/>
          <w:sz w:val="22"/>
          <w:szCs w:val="22"/>
        </w:rPr>
        <w:t xml:space="preserve">Úřad pro zastupování státu ve věcech majetkových, Územní pracoviště Plzeň, </w:t>
      </w:r>
      <w:r w:rsidRPr="00E87A5B">
        <w:rPr>
          <w:rFonts w:ascii="Arial" w:hAnsi="Arial" w:cs="Arial"/>
          <w:bCs/>
          <w:sz w:val="22"/>
          <w:szCs w:val="22"/>
        </w:rPr>
        <w:t xml:space="preserve">Radobyčická 1313/14, Jižní Předměstí, 301 00 Plzeň, příp. po předchozí dohodě elektronicky na e-mailovou adresu  </w:t>
      </w:r>
      <w:hyperlink r:id="rId8" w:history="1">
        <w:r w:rsidR="00194398" w:rsidRPr="005707CA">
          <w:rPr>
            <w:rStyle w:val="Hypertextovodkaz"/>
            <w:rFonts w:ascii="Arial" w:hAnsi="Arial" w:cs="Arial"/>
            <w:bCs/>
            <w:sz w:val="22"/>
            <w:szCs w:val="22"/>
          </w:rPr>
          <w:t>podatelna.plzen@uzsvm.cz</w:t>
        </w:r>
      </w:hyperlink>
      <w:bookmarkEnd w:id="2"/>
      <w:r w:rsidRPr="00E87A5B">
        <w:rPr>
          <w:rStyle w:val="Hypertextovodkaz"/>
          <w:rFonts w:ascii="Arial" w:hAnsi="Arial" w:cs="Arial"/>
          <w:bCs/>
          <w:sz w:val="22"/>
          <w:szCs w:val="22"/>
        </w:rPr>
        <w:t>,</w:t>
      </w:r>
      <w:r w:rsidRPr="00E87A5B">
        <w:rPr>
          <w:rFonts w:ascii="Arial" w:hAnsi="Arial" w:cs="Arial"/>
          <w:bCs/>
          <w:sz w:val="22"/>
          <w:szCs w:val="22"/>
        </w:rPr>
        <w:t xml:space="preserve"> a to do 5 kalendářních dnů ode dne podpisu </w:t>
      </w:r>
      <w:r w:rsidRPr="00E87A5B">
        <w:rPr>
          <w:rFonts w:ascii="Arial" w:hAnsi="Arial" w:cs="Arial"/>
          <w:sz w:val="22"/>
          <w:szCs w:val="22"/>
        </w:rPr>
        <w:t>protokolu o předání a převzetí díla</w:t>
      </w:r>
      <w:r w:rsidRPr="00E87A5B">
        <w:rPr>
          <w:rFonts w:ascii="Arial" w:hAnsi="Arial" w:cs="Arial"/>
          <w:bCs/>
          <w:sz w:val="22"/>
          <w:szCs w:val="22"/>
        </w:rPr>
        <w:t xml:space="preserve"> </w:t>
      </w:r>
      <w:r w:rsidRPr="00E87A5B">
        <w:rPr>
          <w:rFonts w:ascii="Arial" w:hAnsi="Arial" w:cs="Arial"/>
          <w:sz w:val="22"/>
          <w:szCs w:val="22"/>
        </w:rPr>
        <w:t>poslední ze smluvních stran</w:t>
      </w:r>
      <w:r w:rsidRPr="00E87A5B">
        <w:rPr>
          <w:rFonts w:ascii="Arial" w:hAnsi="Arial" w:cs="Arial"/>
          <w:bCs/>
          <w:sz w:val="22"/>
          <w:szCs w:val="22"/>
        </w:rPr>
        <w:t>.</w:t>
      </w:r>
    </w:p>
    <w:p w14:paraId="69F51809" w14:textId="77777777" w:rsidR="0030028C" w:rsidRPr="00E87A5B" w:rsidRDefault="0030028C" w:rsidP="0030028C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87A5B">
        <w:rPr>
          <w:rFonts w:ascii="Arial" w:hAnsi="Arial" w:cs="Arial"/>
          <w:sz w:val="22"/>
          <w:szCs w:val="22"/>
        </w:rPr>
        <w:t>Faktura bude uhrazena zadavatelem bankovním převodem.</w:t>
      </w:r>
    </w:p>
    <w:p w14:paraId="7AA80E52" w14:textId="77777777" w:rsidR="0030028C" w:rsidRPr="00E87A5B" w:rsidRDefault="0030028C" w:rsidP="0030028C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87A5B">
        <w:rPr>
          <w:rFonts w:ascii="Arial" w:hAnsi="Arial" w:cs="Arial"/>
          <w:bCs/>
          <w:sz w:val="22"/>
          <w:szCs w:val="22"/>
        </w:rPr>
        <w:t xml:space="preserve">Faktura musí mít náležitosti podle </w:t>
      </w:r>
      <w:r w:rsidRPr="00E87A5B">
        <w:rPr>
          <w:rFonts w:ascii="Arial" w:hAnsi="Arial" w:cs="Arial"/>
          <w:sz w:val="22"/>
          <w:szCs w:val="22"/>
        </w:rPr>
        <w:t>platné legislativy. V případě, že bude faktura vystavena neoprávněně nebo nebude obsahovat zákonné náležitosti, je zadavatel</w:t>
      </w:r>
      <w:r w:rsidRPr="00E87A5B">
        <w:rPr>
          <w:rFonts w:ascii="Arial" w:hAnsi="Arial" w:cs="Arial"/>
          <w:szCs w:val="22"/>
        </w:rPr>
        <w:t xml:space="preserve"> </w:t>
      </w:r>
      <w:r w:rsidRPr="00E87A5B">
        <w:rPr>
          <w:rFonts w:ascii="Arial" w:hAnsi="Arial" w:cs="Arial"/>
          <w:sz w:val="22"/>
          <w:szCs w:val="22"/>
        </w:rPr>
        <w:t>oprávněn fakturu vrátit dodavateli k opravě či doplnění. V takovém případě bude přerušen běh doby splatnosti a nová doba splatnosti začne běžet okamžikem doručení opravené či doplněné faktury zadavateli.</w:t>
      </w:r>
    </w:p>
    <w:p w14:paraId="1C3A6610" w14:textId="77777777" w:rsidR="0030028C" w:rsidRPr="00E87A5B" w:rsidRDefault="0030028C" w:rsidP="0030028C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87A5B">
        <w:rPr>
          <w:rFonts w:ascii="Arial" w:hAnsi="Arial" w:cs="Arial"/>
          <w:sz w:val="22"/>
          <w:szCs w:val="22"/>
        </w:rPr>
        <w:t>Smluvní strany se dohodly, že na cenu díla nebudou poskytovány zálohy.</w:t>
      </w:r>
    </w:p>
    <w:p w14:paraId="076A3A79" w14:textId="77777777" w:rsidR="0030028C" w:rsidRPr="00192826" w:rsidRDefault="0030028C" w:rsidP="0030028C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14:paraId="1151F273" w14:textId="77777777" w:rsidR="0030028C" w:rsidRDefault="0030028C" w:rsidP="0030028C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FCEEBFD" w14:textId="01C0353B" w:rsidR="0030028C" w:rsidRDefault="0030028C" w:rsidP="0030028C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45C6D068" w14:textId="77777777" w:rsidR="0030028C" w:rsidRDefault="0030028C" w:rsidP="0030028C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104003F5" w14:textId="77777777" w:rsidR="0030028C" w:rsidRDefault="0030028C" w:rsidP="0030028C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2E48694" w14:textId="77777777" w:rsidR="0030028C" w:rsidRPr="00E87A5B" w:rsidRDefault="0030028C" w:rsidP="0030028C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Čl</w:t>
      </w:r>
      <w:r w:rsidRPr="00E87A5B">
        <w:rPr>
          <w:b/>
          <w:bCs/>
          <w:color w:val="auto"/>
          <w:sz w:val="22"/>
          <w:szCs w:val="22"/>
        </w:rPr>
        <w:t>. V.</w:t>
      </w:r>
    </w:p>
    <w:p w14:paraId="140B9490" w14:textId="77777777" w:rsidR="0030028C" w:rsidRPr="00E87A5B" w:rsidRDefault="0030028C" w:rsidP="0030028C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E87A5B">
        <w:rPr>
          <w:b/>
          <w:bCs/>
          <w:color w:val="auto"/>
          <w:sz w:val="22"/>
          <w:szCs w:val="22"/>
        </w:rPr>
        <w:t>Záruka za jakost a odpovědnost za vady díla</w:t>
      </w:r>
    </w:p>
    <w:p w14:paraId="1B4F2605" w14:textId="77777777" w:rsidR="0030028C" w:rsidRPr="00192826" w:rsidRDefault="0030028C" w:rsidP="0030028C">
      <w:pPr>
        <w:pStyle w:val="Default"/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14:paraId="46723FCB" w14:textId="77777777" w:rsidR="0030028C" w:rsidRPr="009713AE" w:rsidRDefault="0030028C" w:rsidP="0030028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9713AE">
        <w:rPr>
          <w:rFonts w:ascii="Arial" w:hAnsi="Arial" w:cs="Arial"/>
          <w:sz w:val="22"/>
          <w:szCs w:val="22"/>
        </w:rPr>
        <w:t>Dodavatel poskytuje na veškeré práce a dodávky záruku v délce: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30028C" w14:paraId="0C45D603" w14:textId="77777777" w:rsidTr="00702F1C">
        <w:trPr>
          <w:trHeight w:val="539"/>
        </w:trPr>
        <w:tc>
          <w:tcPr>
            <w:tcW w:w="4252" w:type="dxa"/>
            <w:vAlign w:val="center"/>
          </w:tcPr>
          <w:p w14:paraId="28062E82" w14:textId="77777777" w:rsidR="0030028C" w:rsidRPr="00F74FB8" w:rsidRDefault="0030028C" w:rsidP="00702F1C">
            <w:pPr>
              <w:pStyle w:val="Default"/>
              <w:spacing w:line="276" w:lineRule="auto"/>
              <w:ind w:left="-23"/>
              <w:jc w:val="center"/>
              <w:rPr>
                <w:b/>
                <w:color w:val="auto"/>
                <w:sz w:val="22"/>
                <w:szCs w:val="22"/>
              </w:rPr>
            </w:pPr>
            <w:r w:rsidRPr="00F74FB8">
              <w:rPr>
                <w:b/>
                <w:color w:val="auto"/>
                <w:sz w:val="22"/>
                <w:szCs w:val="22"/>
              </w:rPr>
              <w:t>Záruka na veškeré práce v měsících</w:t>
            </w:r>
          </w:p>
        </w:tc>
        <w:tc>
          <w:tcPr>
            <w:tcW w:w="4394" w:type="dxa"/>
            <w:vAlign w:val="center"/>
          </w:tcPr>
          <w:p w14:paraId="1032E9F3" w14:textId="77777777" w:rsidR="0030028C" w:rsidRPr="00F74FB8" w:rsidRDefault="0030028C" w:rsidP="00702F1C">
            <w:pPr>
              <w:pStyle w:val="Default"/>
              <w:spacing w:line="276" w:lineRule="auto"/>
              <w:ind w:left="-23"/>
              <w:jc w:val="center"/>
              <w:rPr>
                <w:b/>
                <w:color w:val="auto"/>
                <w:sz w:val="22"/>
                <w:szCs w:val="22"/>
              </w:rPr>
            </w:pPr>
            <w:r w:rsidRPr="001A2E77">
              <w:rPr>
                <w:b/>
                <w:color w:val="auto"/>
                <w:sz w:val="22"/>
                <w:szCs w:val="22"/>
              </w:rPr>
              <w:t>Záruka na veškeré dodávky</w:t>
            </w:r>
            <w:r w:rsidRPr="00F74FB8">
              <w:rPr>
                <w:b/>
                <w:color w:val="auto"/>
                <w:sz w:val="22"/>
                <w:szCs w:val="22"/>
              </w:rPr>
              <w:t xml:space="preserve"> v měsících</w:t>
            </w:r>
          </w:p>
        </w:tc>
      </w:tr>
      <w:tr w:rsidR="0030028C" w14:paraId="746055A1" w14:textId="77777777" w:rsidTr="00702F1C">
        <w:trPr>
          <w:trHeight w:val="547"/>
        </w:trPr>
        <w:tc>
          <w:tcPr>
            <w:tcW w:w="4252" w:type="dxa"/>
            <w:vAlign w:val="center"/>
          </w:tcPr>
          <w:p w14:paraId="6E2FF68C" w14:textId="77777777" w:rsidR="0030028C" w:rsidRPr="00341044" w:rsidRDefault="0030028C" w:rsidP="00702F1C">
            <w:pPr>
              <w:pStyle w:val="Default"/>
              <w:spacing w:line="276" w:lineRule="auto"/>
              <w:ind w:left="-23"/>
              <w:jc w:val="center"/>
              <w:rPr>
                <w:color w:val="auto"/>
                <w:sz w:val="22"/>
                <w:szCs w:val="22"/>
              </w:rPr>
            </w:pPr>
            <w:r w:rsidRPr="00341044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4394" w:type="dxa"/>
            <w:vAlign w:val="center"/>
          </w:tcPr>
          <w:p w14:paraId="4112414F" w14:textId="77777777" w:rsidR="0030028C" w:rsidRPr="00341044" w:rsidRDefault="0030028C" w:rsidP="00702F1C">
            <w:pPr>
              <w:pStyle w:val="Default"/>
              <w:spacing w:line="276" w:lineRule="auto"/>
              <w:ind w:left="-23"/>
              <w:jc w:val="center"/>
              <w:rPr>
                <w:color w:val="auto"/>
                <w:sz w:val="22"/>
                <w:szCs w:val="22"/>
              </w:rPr>
            </w:pPr>
            <w:r w:rsidRPr="00341044">
              <w:rPr>
                <w:color w:val="auto"/>
                <w:sz w:val="22"/>
                <w:szCs w:val="22"/>
              </w:rPr>
              <w:t>60</w:t>
            </w:r>
          </w:p>
        </w:tc>
      </w:tr>
    </w:tbl>
    <w:p w14:paraId="2EC1EAD7" w14:textId="77777777" w:rsidR="0030028C" w:rsidRDefault="0030028C" w:rsidP="0030028C">
      <w:pPr>
        <w:pStyle w:val="Odstavecseseznamem"/>
        <w:autoSpaceDE w:val="0"/>
        <w:autoSpaceDN w:val="0"/>
        <w:adjustRightInd w:val="0"/>
        <w:spacing w:before="120" w:line="276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9713AE">
        <w:rPr>
          <w:rFonts w:ascii="Arial" w:hAnsi="Arial" w:cs="Arial"/>
          <w:sz w:val="22"/>
          <w:szCs w:val="22"/>
        </w:rPr>
        <w:t xml:space="preserve">Záruční doba běží </w:t>
      </w:r>
      <w:r w:rsidRPr="009713AE">
        <w:rPr>
          <w:rFonts w:ascii="Arial" w:hAnsi="Arial" w:cs="Arial"/>
          <w:bCs/>
          <w:sz w:val="22"/>
          <w:szCs w:val="22"/>
        </w:rPr>
        <w:t xml:space="preserve">ode dne podpisu </w:t>
      </w:r>
      <w:r w:rsidRPr="009713AE">
        <w:rPr>
          <w:rFonts w:ascii="Arial" w:hAnsi="Arial" w:cs="Arial"/>
          <w:sz w:val="22"/>
          <w:szCs w:val="22"/>
        </w:rPr>
        <w:t>protokolu o předání a převzetí díla</w:t>
      </w:r>
      <w:r w:rsidRPr="009713AE">
        <w:rPr>
          <w:rFonts w:ascii="Arial" w:hAnsi="Arial" w:cs="Arial"/>
          <w:bCs/>
          <w:sz w:val="22"/>
          <w:szCs w:val="22"/>
        </w:rPr>
        <w:t xml:space="preserve"> </w:t>
      </w:r>
      <w:r w:rsidRPr="009713AE">
        <w:rPr>
          <w:rFonts w:ascii="Arial" w:hAnsi="Arial" w:cs="Arial"/>
          <w:sz w:val="22"/>
          <w:szCs w:val="22"/>
        </w:rPr>
        <w:t>poslední ze smluvních stran. Záruční doba neběží po dobu, po kterou zadavatel nemohl předmět díla užívat pro vady díla, za které dodavatel odpovídá.</w:t>
      </w:r>
      <w:r>
        <w:rPr>
          <w:rFonts w:ascii="Arial" w:hAnsi="Arial" w:cs="Arial"/>
          <w:sz w:val="22"/>
          <w:szCs w:val="22"/>
        </w:rPr>
        <w:t xml:space="preserve"> </w:t>
      </w:r>
      <w:r w:rsidRPr="00981007">
        <w:rPr>
          <w:rFonts w:ascii="Arial" w:hAnsi="Arial" w:cs="Arial"/>
          <w:b/>
          <w:sz w:val="22"/>
          <w:szCs w:val="22"/>
        </w:rPr>
        <w:t>Z </w:t>
      </w:r>
      <w:proofErr w:type="gramStart"/>
      <w:r w:rsidRPr="00981007">
        <w:rPr>
          <w:rFonts w:ascii="Arial" w:hAnsi="Arial" w:cs="Arial"/>
          <w:b/>
          <w:sz w:val="22"/>
          <w:szCs w:val="22"/>
        </w:rPr>
        <w:t>60ti</w:t>
      </w:r>
      <w:proofErr w:type="gramEnd"/>
      <w:r w:rsidRPr="00981007">
        <w:rPr>
          <w:rFonts w:ascii="Arial" w:hAnsi="Arial" w:cs="Arial"/>
          <w:b/>
          <w:sz w:val="22"/>
          <w:szCs w:val="22"/>
        </w:rPr>
        <w:t xml:space="preserve"> měsíční záruční doby je vyjmuta dodávka čerpadla kondenzátu</w:t>
      </w:r>
      <w:r>
        <w:rPr>
          <w:rFonts w:ascii="Arial" w:hAnsi="Arial" w:cs="Arial"/>
          <w:b/>
          <w:sz w:val="22"/>
          <w:szCs w:val="22"/>
        </w:rPr>
        <w:t>,</w:t>
      </w:r>
      <w:r w:rsidRPr="00981007">
        <w:rPr>
          <w:rFonts w:ascii="Arial" w:hAnsi="Arial" w:cs="Arial"/>
          <w:b/>
          <w:sz w:val="22"/>
          <w:szCs w:val="22"/>
        </w:rPr>
        <w:t xml:space="preserve"> na které je poskytována záruka v délce trvání 24 měsíců.</w:t>
      </w:r>
    </w:p>
    <w:p w14:paraId="605AFC91" w14:textId="77777777" w:rsidR="0030028C" w:rsidRDefault="0030028C" w:rsidP="0030028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E87A5B">
        <w:rPr>
          <w:rFonts w:ascii="Arial" w:hAnsi="Arial" w:cs="Arial"/>
          <w:sz w:val="22"/>
          <w:szCs w:val="22"/>
        </w:rPr>
        <w:t xml:space="preserve">Dodavatel odpovídá za vady, jež má jím zhotovené dílo v době jeho předání a převzetí, </w:t>
      </w:r>
      <w:r>
        <w:rPr>
          <w:rFonts w:ascii="Arial" w:hAnsi="Arial" w:cs="Arial"/>
          <w:sz w:val="22"/>
          <w:szCs w:val="22"/>
        </w:rPr>
        <w:br/>
      </w:r>
      <w:r w:rsidRPr="00E87A5B">
        <w:rPr>
          <w:rFonts w:ascii="Arial" w:hAnsi="Arial" w:cs="Arial"/>
          <w:sz w:val="22"/>
          <w:szCs w:val="22"/>
        </w:rPr>
        <w:t>a</w:t>
      </w:r>
      <w:r w:rsidRPr="00E766DF">
        <w:rPr>
          <w:rFonts w:ascii="Arial" w:hAnsi="Arial" w:cs="Arial"/>
          <w:bCs/>
          <w:i/>
          <w:sz w:val="22"/>
          <w:szCs w:val="22"/>
        </w:rPr>
        <w:t> </w:t>
      </w:r>
      <w:r w:rsidRPr="00E87A5B">
        <w:rPr>
          <w:rFonts w:ascii="Arial" w:hAnsi="Arial" w:cs="Arial"/>
          <w:sz w:val="22"/>
          <w:szCs w:val="22"/>
        </w:rPr>
        <w:t>dále odpovídá za vady jím zhotoveného díla zjištěné v záruční době.</w:t>
      </w:r>
    </w:p>
    <w:p w14:paraId="1D9824F0" w14:textId="77777777" w:rsidR="0030028C" w:rsidRPr="009713AE" w:rsidRDefault="0030028C" w:rsidP="0030028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713AE">
        <w:rPr>
          <w:rFonts w:ascii="Arial" w:hAnsi="Arial" w:cs="Arial"/>
          <w:sz w:val="22"/>
          <w:szCs w:val="22"/>
        </w:rPr>
        <w:t>Zjistí-li zadavatel v záruční době vadu díla, je povinen ji bez zbytečného odkladu písemně u dodavatele reklamovat. V reklamaci musí být vada díla řádně popsána.</w:t>
      </w:r>
    </w:p>
    <w:p w14:paraId="70CDD1FE" w14:textId="77777777" w:rsidR="0030028C" w:rsidRPr="009713AE" w:rsidRDefault="0030028C" w:rsidP="0030028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713AE">
        <w:rPr>
          <w:rFonts w:ascii="Arial" w:hAnsi="Arial" w:cs="Arial"/>
          <w:sz w:val="22"/>
          <w:szCs w:val="22"/>
        </w:rPr>
        <w:t>Za včas uplatněnou reklamaci díla se považuje reklamace odeslaná zadavatelem nejpozději v poslední den sjednané záruční doby (prostřednictvím pošty, datové schránky nebo e-mailu).</w:t>
      </w:r>
    </w:p>
    <w:p w14:paraId="22FDF011" w14:textId="77777777" w:rsidR="0030028C" w:rsidRPr="009713AE" w:rsidRDefault="0030028C" w:rsidP="0030028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713AE">
        <w:rPr>
          <w:rFonts w:ascii="Arial" w:hAnsi="Arial" w:cs="Arial"/>
          <w:sz w:val="22"/>
          <w:szCs w:val="22"/>
        </w:rPr>
        <w:t xml:space="preserve">Nejpozději 7. kalendářní den po doručení písemné reklamace je dodavatel povinen dostavit se k protokolárnímu ohledání a posouzení reklamované vady díla. Protokol o ohledání a posouzení reklamované vady díla musí obsahovat termín bezplatného odstranění reklamované vady díla dohodnutý se zadavatelem. </w:t>
      </w:r>
    </w:p>
    <w:p w14:paraId="02EF7A25" w14:textId="77777777" w:rsidR="0030028C" w:rsidRPr="009713AE" w:rsidRDefault="0030028C" w:rsidP="0030028C">
      <w:pPr>
        <w:pStyle w:val="Odstavecseseznamem"/>
        <w:autoSpaceDE w:val="0"/>
        <w:autoSpaceDN w:val="0"/>
        <w:adjustRightInd w:val="0"/>
        <w:spacing w:before="120" w:line="276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9713AE">
        <w:rPr>
          <w:rFonts w:ascii="Arial" w:hAnsi="Arial" w:cs="Arial"/>
          <w:sz w:val="22"/>
          <w:szCs w:val="22"/>
        </w:rPr>
        <w:t xml:space="preserve">Nedostaví-li se dodavatel k protokolárnímu ohledání a posouzení zadavatelem řádně reklamované vady díla nejpozději 7. kalendářní den po doručení písemné reklamace, </w:t>
      </w:r>
      <w:r>
        <w:rPr>
          <w:rFonts w:ascii="Arial" w:hAnsi="Arial" w:cs="Arial"/>
          <w:sz w:val="22"/>
          <w:szCs w:val="22"/>
        </w:rPr>
        <w:br/>
      </w:r>
      <w:r w:rsidRPr="009713AE">
        <w:rPr>
          <w:rFonts w:ascii="Arial" w:hAnsi="Arial" w:cs="Arial"/>
          <w:sz w:val="22"/>
          <w:szCs w:val="22"/>
        </w:rPr>
        <w:t xml:space="preserve">má se za to, že za reklamovanou vadu dodavatel odpovídá a zadavatel je oprávněn zajistit odstranění vady díla jiným subjektem a vyúčtovat vzniklé náklady dodavateli. Smluvní pokutu dle </w:t>
      </w:r>
      <w:r>
        <w:rPr>
          <w:rFonts w:ascii="Arial" w:hAnsi="Arial" w:cs="Arial"/>
          <w:sz w:val="22"/>
          <w:szCs w:val="22"/>
        </w:rPr>
        <w:t>Čl</w:t>
      </w:r>
      <w:r w:rsidRPr="009713A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VI.</w:t>
      </w:r>
      <w:r w:rsidRPr="009713AE">
        <w:rPr>
          <w:rFonts w:ascii="Arial" w:hAnsi="Arial" w:cs="Arial"/>
          <w:sz w:val="22"/>
          <w:szCs w:val="22"/>
        </w:rPr>
        <w:t xml:space="preserve"> odst. 6.4 smlouvy je dodavatel povinen hradit do dne zahájení prací jiným subjektem.</w:t>
      </w:r>
    </w:p>
    <w:p w14:paraId="382D993C" w14:textId="77777777" w:rsidR="0030028C" w:rsidRPr="009713AE" w:rsidRDefault="0030028C" w:rsidP="0030028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713AE">
        <w:rPr>
          <w:rFonts w:ascii="Arial" w:hAnsi="Arial" w:cs="Arial"/>
          <w:sz w:val="22"/>
          <w:szCs w:val="22"/>
        </w:rPr>
        <w:t>Práce na odstranění zadavatelem řádně reklamované vady díla, za kterou odpovídá dodavatel, je dodavatel povinen zahájit nejpozději 7. kalendářní den po ohledání a posouzení reklamované vady díla, pokud se smluvní strany nedohodnou jinak.</w:t>
      </w:r>
    </w:p>
    <w:p w14:paraId="485C6AB1" w14:textId="77777777" w:rsidR="0030028C" w:rsidRDefault="0030028C" w:rsidP="0030028C">
      <w:pPr>
        <w:pStyle w:val="Odstavecseseznamem"/>
        <w:autoSpaceDE w:val="0"/>
        <w:autoSpaceDN w:val="0"/>
        <w:adjustRightInd w:val="0"/>
        <w:spacing w:before="120" w:line="276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9713AE">
        <w:rPr>
          <w:rFonts w:ascii="Arial" w:hAnsi="Arial" w:cs="Arial"/>
          <w:sz w:val="22"/>
          <w:szCs w:val="22"/>
        </w:rPr>
        <w:t xml:space="preserve">Nezahájí-li dodavatel práce na odstranění zadavatelem řádně reklamované vady díla, </w:t>
      </w:r>
      <w:r>
        <w:rPr>
          <w:rFonts w:ascii="Arial" w:hAnsi="Arial" w:cs="Arial"/>
          <w:sz w:val="22"/>
          <w:szCs w:val="22"/>
        </w:rPr>
        <w:br/>
      </w:r>
      <w:r w:rsidRPr="009713AE">
        <w:rPr>
          <w:rFonts w:ascii="Arial" w:hAnsi="Arial" w:cs="Arial"/>
          <w:sz w:val="22"/>
          <w:szCs w:val="22"/>
        </w:rPr>
        <w:t xml:space="preserve">za kterou dodavatel odpovídá, nejpozději 7. kalendářní den po ohledání a posouzení reklamované vady díla, je zadavatel oprávněn zajistit odstranění vady díla jiným subjektem </w:t>
      </w:r>
      <w:r>
        <w:rPr>
          <w:rFonts w:ascii="Arial" w:hAnsi="Arial" w:cs="Arial"/>
          <w:sz w:val="22"/>
          <w:szCs w:val="22"/>
        </w:rPr>
        <w:br/>
      </w:r>
      <w:r w:rsidRPr="009713AE">
        <w:rPr>
          <w:rFonts w:ascii="Arial" w:hAnsi="Arial" w:cs="Arial"/>
          <w:sz w:val="22"/>
          <w:szCs w:val="22"/>
        </w:rPr>
        <w:t xml:space="preserve">a vyúčtovat vzniklé náklady dodavateli. Smluvní pokutu dle </w:t>
      </w:r>
      <w:r>
        <w:rPr>
          <w:rFonts w:ascii="Arial" w:hAnsi="Arial" w:cs="Arial"/>
          <w:sz w:val="22"/>
          <w:szCs w:val="22"/>
        </w:rPr>
        <w:t>Čl</w:t>
      </w:r>
      <w:r w:rsidRPr="009713A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VI.</w:t>
      </w:r>
      <w:r w:rsidRPr="009713AE">
        <w:rPr>
          <w:rFonts w:ascii="Arial" w:hAnsi="Arial" w:cs="Arial"/>
          <w:sz w:val="22"/>
          <w:szCs w:val="22"/>
        </w:rPr>
        <w:t xml:space="preserve"> odst. 6.4 smlouvy </w:t>
      </w:r>
      <w:r>
        <w:rPr>
          <w:rFonts w:ascii="Arial" w:hAnsi="Arial" w:cs="Arial"/>
          <w:sz w:val="22"/>
          <w:szCs w:val="22"/>
        </w:rPr>
        <w:br/>
      </w:r>
      <w:r w:rsidRPr="009713AE">
        <w:rPr>
          <w:rFonts w:ascii="Arial" w:hAnsi="Arial" w:cs="Arial"/>
          <w:sz w:val="22"/>
          <w:szCs w:val="22"/>
        </w:rPr>
        <w:t xml:space="preserve">je dodavatel povinen hradit do dne zahájení prací jiným subjektem. </w:t>
      </w:r>
    </w:p>
    <w:p w14:paraId="1C75D541" w14:textId="77777777" w:rsidR="0030028C" w:rsidRPr="003C52FB" w:rsidRDefault="0030028C" w:rsidP="0030028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hanging="502"/>
        <w:contextualSpacing w:val="0"/>
        <w:jc w:val="both"/>
        <w:rPr>
          <w:rFonts w:ascii="Arial" w:hAnsi="Arial" w:cs="Arial"/>
          <w:sz w:val="22"/>
          <w:szCs w:val="22"/>
        </w:rPr>
      </w:pPr>
      <w:r w:rsidRPr="003C52FB">
        <w:rPr>
          <w:rFonts w:ascii="Arial" w:hAnsi="Arial" w:cs="Arial"/>
          <w:sz w:val="22"/>
          <w:szCs w:val="22"/>
        </w:rPr>
        <w:t xml:space="preserve">Zadavatel je povinen provádět v záruční době na dodaném finálním výrobku pravidelnou servisní prohlídku za smluvní cenu dle bodu 4.1. V opačném případě záruka zaniká dnem, kdy měl být servis proveden. Interval záruční servisní prohlídky je stanoven </w:t>
      </w:r>
      <w:r w:rsidRPr="003C52FB">
        <w:rPr>
          <w:rFonts w:ascii="Arial" w:hAnsi="Arial" w:cs="Arial"/>
          <w:sz w:val="22"/>
          <w:szCs w:val="22"/>
        </w:rPr>
        <w:br/>
        <w:t>na 12 měsíců.</w:t>
      </w:r>
    </w:p>
    <w:p w14:paraId="6F82E6FE" w14:textId="77777777" w:rsidR="0030028C" w:rsidRPr="005A42B7" w:rsidRDefault="0030028C" w:rsidP="0030028C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</w:t>
      </w:r>
      <w:r w:rsidRPr="005A42B7">
        <w:rPr>
          <w:b/>
          <w:bCs/>
          <w:color w:val="auto"/>
          <w:sz w:val="22"/>
          <w:szCs w:val="22"/>
        </w:rPr>
        <w:t xml:space="preserve">. VI. </w:t>
      </w:r>
    </w:p>
    <w:p w14:paraId="0BE489F3" w14:textId="77777777" w:rsidR="0030028C" w:rsidRPr="005A42B7" w:rsidRDefault="0030028C" w:rsidP="0030028C">
      <w:pPr>
        <w:pStyle w:val="Bezmezer"/>
        <w:spacing w:line="276" w:lineRule="auto"/>
        <w:jc w:val="center"/>
        <w:rPr>
          <w:rFonts w:ascii="Arial" w:hAnsi="Arial" w:cs="Arial"/>
        </w:rPr>
      </w:pPr>
      <w:r w:rsidRPr="005A42B7">
        <w:rPr>
          <w:rFonts w:ascii="Arial" w:hAnsi="Arial" w:cs="Arial"/>
          <w:b/>
          <w:bCs/>
        </w:rPr>
        <w:t>Sankce</w:t>
      </w:r>
    </w:p>
    <w:p w14:paraId="598CE380" w14:textId="77777777" w:rsidR="0030028C" w:rsidRPr="005A42B7" w:rsidRDefault="0030028C" w:rsidP="0030028C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>Dodavatel nese plnou odpovědnost za škodu způsobenou zadavateli v souvislosti                          s plněním předmětu smlouvy a zavazuje se takovou škodu zadavateli uhradit. Výše náhrady škody není omezena.</w:t>
      </w:r>
    </w:p>
    <w:p w14:paraId="0D00967F" w14:textId="77777777" w:rsidR="0030028C" w:rsidRPr="005A42B7" w:rsidRDefault="0030028C" w:rsidP="0030028C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lastRenderedPageBreak/>
        <w:t>V případě prodlení dodavatele s převzetím místa provádění díla (tj. zahájením provádění díla) ve lhůtě sjednané smluvními stranami v </w:t>
      </w:r>
      <w:r>
        <w:rPr>
          <w:rFonts w:ascii="Arial" w:hAnsi="Arial" w:cs="Arial"/>
          <w:sz w:val="22"/>
          <w:szCs w:val="22"/>
        </w:rPr>
        <w:t>Čl</w:t>
      </w:r>
      <w:r w:rsidRPr="005A42B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III.</w:t>
      </w:r>
      <w:r w:rsidRPr="005A42B7">
        <w:rPr>
          <w:rFonts w:ascii="Arial" w:hAnsi="Arial" w:cs="Arial"/>
          <w:sz w:val="22"/>
          <w:szCs w:val="22"/>
        </w:rPr>
        <w:t xml:space="preserve"> odst. 3.2, zavazuje se dodavatel uhradit zadavateli smluvní pokutu ve výši 0,2 % z ceny díla, a to za každý kalendářní den prodlení. </w:t>
      </w:r>
    </w:p>
    <w:p w14:paraId="6A9A3650" w14:textId="77777777" w:rsidR="0030028C" w:rsidRPr="005A42B7" w:rsidRDefault="0030028C" w:rsidP="0030028C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>V případě prodlení dodavatele s provedením díla a jeho předáním ve lhůtě sjednané smluvními stranami v </w:t>
      </w:r>
      <w:r>
        <w:rPr>
          <w:rFonts w:ascii="Arial" w:hAnsi="Arial" w:cs="Arial"/>
          <w:sz w:val="22"/>
          <w:szCs w:val="22"/>
        </w:rPr>
        <w:t>Čl</w:t>
      </w:r>
      <w:r w:rsidRPr="005A42B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III.</w:t>
      </w:r>
      <w:r w:rsidRPr="005A42B7">
        <w:rPr>
          <w:rFonts w:ascii="Arial" w:hAnsi="Arial" w:cs="Arial"/>
          <w:sz w:val="22"/>
          <w:szCs w:val="22"/>
        </w:rPr>
        <w:t xml:space="preserve"> odst. 3.3, zavazuje se dodavatel uhradit zadavateli smluvní pokutu ve výši 0,2 % z ceny díla, a to za každý kalendářní den prodlení. </w:t>
      </w:r>
    </w:p>
    <w:p w14:paraId="39229366" w14:textId="77777777" w:rsidR="0030028C" w:rsidRPr="005A42B7" w:rsidRDefault="0030028C" w:rsidP="0030028C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 xml:space="preserve">Nedostaví-li se dodavatel k protokolárnímu ohledání a posouzení zadavatelem řádně reklamované vady díla nejpozději 7. kalendářní den po doručení písemné reklamace nebo nezahájí-li dodavatel práce na odstranění zadavatelem řádně reklamované vady díla, </w:t>
      </w:r>
      <w:r>
        <w:rPr>
          <w:rFonts w:ascii="Arial" w:hAnsi="Arial" w:cs="Arial"/>
          <w:sz w:val="22"/>
          <w:szCs w:val="22"/>
        </w:rPr>
        <w:br/>
      </w:r>
      <w:r w:rsidRPr="005A42B7">
        <w:rPr>
          <w:rFonts w:ascii="Arial" w:hAnsi="Arial" w:cs="Arial"/>
          <w:sz w:val="22"/>
          <w:szCs w:val="22"/>
        </w:rPr>
        <w:t>za kterou dodavatel odpovídá, nejpozději 7. kalendářní den po ohledání a posouzení reklamované</w:t>
      </w:r>
      <w:r w:rsidRPr="005A42B7">
        <w:rPr>
          <w:rFonts w:ascii="Arial" w:hAnsi="Arial" w:cs="Arial"/>
          <w:i/>
          <w:sz w:val="22"/>
          <w:szCs w:val="22"/>
        </w:rPr>
        <w:t xml:space="preserve"> </w:t>
      </w:r>
      <w:r w:rsidRPr="005A42B7">
        <w:rPr>
          <w:rFonts w:ascii="Arial" w:hAnsi="Arial" w:cs="Arial"/>
          <w:sz w:val="22"/>
          <w:szCs w:val="22"/>
        </w:rPr>
        <w:t xml:space="preserve">vady díla, zavazuje se uhradit zadavateli smluvní pokutu ve výši 500 Kč, a to za každý kalendářní den prodlení. </w:t>
      </w:r>
    </w:p>
    <w:p w14:paraId="7E7D7EF3" w14:textId="77777777" w:rsidR="0030028C" w:rsidRPr="005A42B7" w:rsidRDefault="0030028C" w:rsidP="0030028C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>V případě, že dodavatel nebude mít sjednáno pojištění a zaplacené pojistné v souladu s </w:t>
      </w:r>
      <w:r>
        <w:rPr>
          <w:rFonts w:ascii="Arial" w:hAnsi="Arial" w:cs="Arial"/>
          <w:sz w:val="22"/>
          <w:szCs w:val="22"/>
        </w:rPr>
        <w:t>Čl</w:t>
      </w:r>
      <w:r w:rsidRPr="005A42B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II. </w:t>
      </w:r>
      <w:r w:rsidRPr="005A42B7">
        <w:rPr>
          <w:rFonts w:ascii="Arial" w:hAnsi="Arial" w:cs="Arial"/>
          <w:sz w:val="22"/>
          <w:szCs w:val="22"/>
        </w:rPr>
        <w:t xml:space="preserve">odst. 2.3 písm. </w:t>
      </w:r>
      <w:r>
        <w:rPr>
          <w:rFonts w:ascii="Arial" w:hAnsi="Arial" w:cs="Arial"/>
          <w:sz w:val="22"/>
          <w:szCs w:val="22"/>
        </w:rPr>
        <w:t>f</w:t>
      </w:r>
      <w:r w:rsidRPr="005A42B7">
        <w:rPr>
          <w:rFonts w:ascii="Arial" w:hAnsi="Arial" w:cs="Arial"/>
          <w:sz w:val="22"/>
          <w:szCs w:val="22"/>
        </w:rPr>
        <w:t>) smlouvy, zavazuje se dodavatel uhradit zadavateli smluvní pokutu ve výši 50</w:t>
      </w:r>
      <w:r>
        <w:rPr>
          <w:rFonts w:ascii="Arial" w:hAnsi="Arial" w:cs="Arial"/>
          <w:sz w:val="22"/>
          <w:szCs w:val="22"/>
        </w:rPr>
        <w:t> </w:t>
      </w:r>
      <w:r w:rsidRPr="005A42B7">
        <w:rPr>
          <w:rFonts w:ascii="Arial" w:hAnsi="Arial" w:cs="Arial"/>
          <w:sz w:val="22"/>
          <w:szCs w:val="22"/>
        </w:rPr>
        <w:t>000 Kč</w:t>
      </w:r>
      <w:r>
        <w:rPr>
          <w:rFonts w:ascii="Arial" w:hAnsi="Arial" w:cs="Arial"/>
          <w:sz w:val="22"/>
          <w:szCs w:val="22"/>
        </w:rPr>
        <w:t xml:space="preserve">, </w:t>
      </w:r>
      <w:r w:rsidRPr="00DB7205">
        <w:rPr>
          <w:rFonts w:ascii="Arial" w:hAnsi="Arial" w:cs="Arial"/>
          <w:sz w:val="22"/>
          <w:szCs w:val="22"/>
        </w:rPr>
        <w:t>a to do 10 kalendářních dnů ode dne, kdy byl dodavatel k takovému plnění vyzván. Úhradou této smluvní pokuty není dotčen nárok zadavatele na náhradu způsobené škody.</w:t>
      </w:r>
    </w:p>
    <w:p w14:paraId="2F7C3ABF" w14:textId="77777777" w:rsidR="0030028C" w:rsidRPr="005A42B7" w:rsidRDefault="0030028C" w:rsidP="0030028C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 xml:space="preserve">Zadavatel se zavazuje uhradit dodavateli z jakékoli neoprávněně neuhrazené části faktury dodavatele (včetně DPH) úrok z prodlení ve výši stanovené nařízením vlády č. 351/2013 Sb., kterým se určuje výše úroků z prodlení a nákladů spojených s uplatněním pohledávky, určuje odměna likvidátora, likvidačního správce a </w:t>
      </w:r>
      <w:r>
        <w:rPr>
          <w:rFonts w:ascii="Arial" w:hAnsi="Arial" w:cs="Arial"/>
          <w:sz w:val="22"/>
          <w:szCs w:val="22"/>
        </w:rPr>
        <w:t>Čl</w:t>
      </w:r>
      <w:r w:rsidRPr="005A42B7">
        <w:rPr>
          <w:rFonts w:ascii="Arial" w:hAnsi="Arial" w:cs="Arial"/>
          <w:sz w:val="22"/>
          <w:szCs w:val="22"/>
        </w:rPr>
        <w:t>ena orgánu právnické osoby jmenovaného soudem a upravují některé otázky Obchodního věstníku a veřejných rejstříků právnických a fyzických osob</w:t>
      </w:r>
      <w:r w:rsidRPr="005A42B7">
        <w:rPr>
          <w:rFonts w:ascii="Arial" w:hAnsi="Arial" w:cs="Arial"/>
          <w:iCs/>
        </w:rPr>
        <w:t xml:space="preserve"> </w:t>
      </w:r>
      <w:r w:rsidRPr="005A42B7">
        <w:rPr>
          <w:rFonts w:ascii="Arial" w:hAnsi="Arial" w:cs="Arial"/>
          <w:iCs/>
          <w:sz w:val="22"/>
          <w:szCs w:val="22"/>
        </w:rPr>
        <w:t>a evidence svěřeneckých fondů a evidence údajů o skutečných majitelích</w:t>
      </w:r>
      <w:r w:rsidRPr="005A42B7">
        <w:rPr>
          <w:rFonts w:ascii="Arial" w:hAnsi="Arial" w:cs="Arial"/>
          <w:sz w:val="22"/>
          <w:szCs w:val="22"/>
        </w:rPr>
        <w:t>, ve znění pozdějších předpisů, a to za každý kalendářní den prodlení vůči dnu splatnosti faktury.</w:t>
      </w:r>
    </w:p>
    <w:p w14:paraId="4BE67EA3" w14:textId="77777777" w:rsidR="0030028C" w:rsidRPr="005A42B7" w:rsidRDefault="0030028C" w:rsidP="0030028C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 xml:space="preserve">Smluvní pokuty, jakož i případné úroky z prodlení, jsou splatné 14. kalendářní den ode dne odeslání příslušné výzvy povinné smluvní straně na její adresu uvedenou v záhlaví této smlouvy nebo do datové schránky. </w:t>
      </w:r>
    </w:p>
    <w:p w14:paraId="64951778" w14:textId="77777777" w:rsidR="0030028C" w:rsidRPr="005A42B7" w:rsidRDefault="0030028C" w:rsidP="0030028C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>Právo na náhradu škody v plné výši, tedy i ve výši přesahující smluvní pokutu, není výše uvedenými ustanoveními dotčeno.</w:t>
      </w:r>
    </w:p>
    <w:p w14:paraId="46B231C8" w14:textId="77777777" w:rsidR="0030028C" w:rsidRPr="005A42B7" w:rsidRDefault="0030028C" w:rsidP="0030028C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D2CA1AB" w14:textId="77777777" w:rsidR="0030028C" w:rsidRPr="005A42B7" w:rsidRDefault="0030028C" w:rsidP="0030028C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</w:t>
      </w:r>
      <w:r w:rsidRPr="005A42B7">
        <w:rPr>
          <w:b/>
          <w:bCs/>
          <w:color w:val="auto"/>
          <w:sz w:val="22"/>
          <w:szCs w:val="22"/>
        </w:rPr>
        <w:t>. VII.</w:t>
      </w:r>
    </w:p>
    <w:p w14:paraId="7442F90E" w14:textId="77777777" w:rsidR="0030028C" w:rsidRPr="005A42B7" w:rsidRDefault="0030028C" w:rsidP="0030028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A42B7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4859896B" w14:textId="77777777" w:rsidR="0030028C" w:rsidRPr="005A42B7" w:rsidRDefault="0030028C" w:rsidP="0030028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 xml:space="preserve">Zadavatel je oprávněn odstoupit od smlouvy (§ 2001 občanského zákoníku) v těchto případech: </w:t>
      </w:r>
    </w:p>
    <w:p w14:paraId="2DF9A71D" w14:textId="77777777" w:rsidR="0030028C" w:rsidRPr="005A42B7" w:rsidRDefault="0030028C" w:rsidP="0030028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 xml:space="preserve">jestliže dodavatel bude v prodlení s převzetím místa provádění díla (tj. zahájením provádění díla) více než </w:t>
      </w:r>
      <w:r>
        <w:rPr>
          <w:rFonts w:ascii="Arial" w:hAnsi="Arial" w:cs="Arial"/>
          <w:sz w:val="22"/>
          <w:szCs w:val="22"/>
        </w:rPr>
        <w:t>14</w:t>
      </w:r>
      <w:r w:rsidRPr="005A42B7">
        <w:rPr>
          <w:rFonts w:ascii="Arial" w:hAnsi="Arial" w:cs="Arial"/>
          <w:sz w:val="22"/>
          <w:szCs w:val="22"/>
        </w:rPr>
        <w:t xml:space="preserve"> kalendářních dnů,</w:t>
      </w:r>
    </w:p>
    <w:p w14:paraId="5D8CC3D2" w14:textId="77777777" w:rsidR="0030028C" w:rsidRPr="005A42B7" w:rsidRDefault="0030028C" w:rsidP="0030028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>jestliže dodavatel bude v prodlení s</w:t>
      </w:r>
      <w:bookmarkStart w:id="3" w:name="_Hlk141260088"/>
      <w:r w:rsidRPr="005A42B7">
        <w:rPr>
          <w:rFonts w:ascii="Arial" w:hAnsi="Arial" w:cs="Arial"/>
          <w:sz w:val="22"/>
          <w:szCs w:val="22"/>
        </w:rPr>
        <w:t> </w:t>
      </w:r>
      <w:bookmarkEnd w:id="3"/>
      <w:r w:rsidRPr="005A42B7">
        <w:rPr>
          <w:rFonts w:ascii="Arial" w:hAnsi="Arial" w:cs="Arial"/>
          <w:sz w:val="22"/>
          <w:szCs w:val="22"/>
        </w:rPr>
        <w:t xml:space="preserve">provedením díla a jeho předáním více než </w:t>
      </w:r>
      <w:r>
        <w:rPr>
          <w:rFonts w:ascii="Arial" w:hAnsi="Arial" w:cs="Arial"/>
          <w:sz w:val="22"/>
          <w:szCs w:val="22"/>
        </w:rPr>
        <w:br/>
        <w:t>14</w:t>
      </w:r>
      <w:r w:rsidRPr="005A42B7">
        <w:rPr>
          <w:rFonts w:ascii="Arial" w:hAnsi="Arial" w:cs="Arial"/>
          <w:sz w:val="22"/>
          <w:szCs w:val="22"/>
        </w:rPr>
        <w:t xml:space="preserve"> kalendářních dnů,</w:t>
      </w:r>
    </w:p>
    <w:p w14:paraId="7C4149A5" w14:textId="77777777" w:rsidR="0030028C" w:rsidRPr="005A42B7" w:rsidRDefault="0030028C" w:rsidP="0030028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>jestliže dodavatel bude provádět dílo v rozporu s podmínkami sjednanými ve smlouvě a   zejména v </w:t>
      </w:r>
      <w:r>
        <w:rPr>
          <w:rFonts w:ascii="Arial" w:hAnsi="Arial" w:cs="Arial"/>
          <w:sz w:val="22"/>
          <w:szCs w:val="22"/>
        </w:rPr>
        <w:t>Čl</w:t>
      </w:r>
      <w:r w:rsidRPr="005A42B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II.</w:t>
      </w:r>
      <w:r w:rsidRPr="005A42B7">
        <w:rPr>
          <w:rFonts w:ascii="Arial" w:hAnsi="Arial" w:cs="Arial"/>
          <w:sz w:val="22"/>
          <w:szCs w:val="22"/>
        </w:rPr>
        <w:t xml:space="preserve"> odst. 2.3 smlouvy,</w:t>
      </w:r>
    </w:p>
    <w:p w14:paraId="6FB33088" w14:textId="77777777" w:rsidR="0030028C" w:rsidRPr="005A42B7" w:rsidRDefault="0030028C" w:rsidP="0030028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>jestliže nabude právní moci rozhodnutí insolvenčního soudu o úpadku dodavatele, v němž tento soud konstatuje, že je dodavatel v úpadku.</w:t>
      </w:r>
    </w:p>
    <w:p w14:paraId="4859B955" w14:textId="77777777" w:rsidR="0030028C" w:rsidRPr="005A42B7" w:rsidRDefault="0030028C" w:rsidP="0030028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>Dodavatel je oprávněn odstoupit od smlouvy (§ 2001 občanského zákoníku) v těchto případech:</w:t>
      </w:r>
    </w:p>
    <w:p w14:paraId="3527C952" w14:textId="77777777" w:rsidR="0030028C" w:rsidRPr="005A42B7" w:rsidRDefault="0030028C" w:rsidP="0030028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lastRenderedPageBreak/>
        <w:t xml:space="preserve">jestliže zadavatel bude neoprávněně v prodlení s úhradou faktury za řádně dokončené a předané dílo dle této smlouvy více než 60 kalendářních dnů. </w:t>
      </w:r>
    </w:p>
    <w:p w14:paraId="526327A7" w14:textId="77777777" w:rsidR="0030028C" w:rsidRPr="005A42B7" w:rsidRDefault="0030028C" w:rsidP="0030028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 xml:space="preserve">Odstoupení od smlouvy je účinné okamžikem doručení písemného odstoupení od smlouvy druhé smluvní straně. Odstoupení od smlouvy je vždy s účinky ex </w:t>
      </w:r>
      <w:proofErr w:type="spellStart"/>
      <w:r w:rsidRPr="005A42B7">
        <w:rPr>
          <w:rFonts w:ascii="Arial" w:hAnsi="Arial" w:cs="Arial"/>
          <w:sz w:val="22"/>
          <w:szCs w:val="22"/>
        </w:rPr>
        <w:t>nunc</w:t>
      </w:r>
      <w:proofErr w:type="spellEnd"/>
      <w:r w:rsidRPr="005A42B7">
        <w:rPr>
          <w:rFonts w:ascii="Arial" w:hAnsi="Arial" w:cs="Arial"/>
          <w:sz w:val="22"/>
          <w:szCs w:val="22"/>
        </w:rPr>
        <w:t>.</w:t>
      </w:r>
    </w:p>
    <w:p w14:paraId="40F51BD7" w14:textId="77777777" w:rsidR="0030028C" w:rsidRPr="005A42B7" w:rsidRDefault="0030028C" w:rsidP="0030028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A42B7">
        <w:rPr>
          <w:rFonts w:ascii="Arial" w:hAnsi="Arial" w:cs="Arial"/>
          <w:sz w:val="22"/>
          <w:szCs w:val="22"/>
        </w:rPr>
        <w:t>Odstoupení od smlouvy se netýká nároku na úhradu všech peněžitých plnění (zejména smluvních pokut a náhrad škod), na které vznikl smluvní straně nárok na základě smlouvy.</w:t>
      </w:r>
    </w:p>
    <w:p w14:paraId="1639EFB5" w14:textId="77777777" w:rsidR="0030028C" w:rsidRPr="005A42B7" w:rsidRDefault="0030028C" w:rsidP="0030028C">
      <w:pPr>
        <w:pStyle w:val="Default"/>
        <w:tabs>
          <w:tab w:val="center" w:pos="4748"/>
          <w:tab w:val="left" w:pos="5355"/>
        </w:tabs>
        <w:spacing w:line="276" w:lineRule="auto"/>
        <w:rPr>
          <w:b/>
          <w:bCs/>
          <w:color w:val="auto"/>
          <w:sz w:val="22"/>
          <w:szCs w:val="22"/>
        </w:rPr>
      </w:pPr>
    </w:p>
    <w:p w14:paraId="47ADBC1C" w14:textId="77777777" w:rsidR="0030028C" w:rsidRDefault="0030028C" w:rsidP="0030028C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F165157" w14:textId="77777777" w:rsidR="0030028C" w:rsidRDefault="0030028C" w:rsidP="0030028C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463B6846" w14:textId="77777777" w:rsidR="0030028C" w:rsidRPr="005A42B7" w:rsidRDefault="0030028C" w:rsidP="0030028C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</w:t>
      </w:r>
      <w:r w:rsidRPr="005A42B7">
        <w:rPr>
          <w:b/>
          <w:bCs/>
          <w:color w:val="auto"/>
          <w:sz w:val="22"/>
          <w:szCs w:val="22"/>
        </w:rPr>
        <w:t>. VIII.</w:t>
      </w:r>
    </w:p>
    <w:p w14:paraId="701C0E08" w14:textId="77777777" w:rsidR="0030028C" w:rsidRPr="00E87A5B" w:rsidRDefault="0030028C" w:rsidP="0030028C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E87A5B">
        <w:rPr>
          <w:b/>
          <w:bCs/>
          <w:color w:val="auto"/>
          <w:sz w:val="22"/>
          <w:szCs w:val="22"/>
        </w:rPr>
        <w:t>Závěrečná ustanovení</w:t>
      </w:r>
    </w:p>
    <w:p w14:paraId="7F53497B" w14:textId="77777777" w:rsidR="0030028C" w:rsidRPr="00E87A5B" w:rsidRDefault="0030028C" w:rsidP="0030028C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E87A5B">
        <w:rPr>
          <w:rFonts w:ascii="Arial" w:hAnsi="Arial" w:cs="Arial"/>
        </w:rPr>
        <w:t>V souvislosti s možnými úpravami státního rozpočtu je zadavatel oprávněn zastavit průběh plnění díla anebo smlouvu vypovědět, a to bez jakékoliv sankce či náhrady za nedokončené plnění. Výpověď je účinná okamžikem jejího doručení dodavateli. Zadavatel se zavazuje, že dílčí plnění poskytnuté před dnem ukončení smlouvy uhradí v souladu se smlouvou.</w:t>
      </w:r>
    </w:p>
    <w:p w14:paraId="3936E833" w14:textId="77777777" w:rsidR="0030028C" w:rsidRPr="00E87A5B" w:rsidRDefault="0030028C" w:rsidP="0030028C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E87A5B">
        <w:rPr>
          <w:rFonts w:ascii="Arial" w:hAnsi="Arial" w:cs="Arial"/>
        </w:rPr>
        <w:t>Zadavatel může smlouvu vypovědět z jakéhokoliv důvodu, resp. bez udání důvodu, a to s výpovědní dobou 1 měsíce s tím, že výpovědní doba začne běžet od prvního dne měsíce následujícího po měsíci, v němž bude dodavateli výpověď doručena. Zadavatel se zavazuje, že dílčí plnění poskytnuté před dnem ukončení smlouvy uhradí v souladu se smlouvou.</w:t>
      </w:r>
    </w:p>
    <w:p w14:paraId="0A76B164" w14:textId="77777777" w:rsidR="0030028C" w:rsidRPr="00E87A5B" w:rsidRDefault="0030028C" w:rsidP="0030028C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E87A5B">
        <w:rPr>
          <w:rFonts w:ascii="Arial" w:hAnsi="Arial" w:cs="Arial"/>
        </w:rPr>
        <w:t>Smluvní strany navzájem prohlašují, že smlouva neobsahuje žádné obchodní tajemství.</w:t>
      </w:r>
    </w:p>
    <w:p w14:paraId="067FFA09" w14:textId="77777777" w:rsidR="0030028C" w:rsidRDefault="0030028C" w:rsidP="0030028C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E87A5B">
        <w:rPr>
          <w:rFonts w:ascii="Arial" w:hAnsi="Arial" w:cs="Arial"/>
        </w:rPr>
        <w:t xml:space="preserve">Dodavatel vyslovuje souhlas s tím, že zadavatel v rámci transparentnosti zveřejní smlouvu (včetně případných dodatků) na internetových stránkách zadavatele, na profilu zadavatele </w:t>
      </w:r>
      <w:r>
        <w:rPr>
          <w:rFonts w:ascii="Arial" w:hAnsi="Arial" w:cs="Arial"/>
        </w:rPr>
        <w:br/>
      </w:r>
      <w:proofErr w:type="gramStart"/>
      <w:r w:rsidRPr="00E87A5B">
        <w:rPr>
          <w:rFonts w:ascii="Arial" w:hAnsi="Arial" w:cs="Arial"/>
        </w:rPr>
        <w:t>a  na</w:t>
      </w:r>
      <w:proofErr w:type="gramEnd"/>
      <w:r w:rsidRPr="00E87A5B">
        <w:rPr>
          <w:rFonts w:ascii="Arial" w:hAnsi="Arial" w:cs="Arial"/>
        </w:rPr>
        <w:t xml:space="preserve"> elektronickém tržišti. </w:t>
      </w:r>
    </w:p>
    <w:p w14:paraId="76A7E14A" w14:textId="77777777" w:rsidR="0030028C" w:rsidRDefault="0030028C" w:rsidP="0030028C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047F33">
        <w:rPr>
          <w:rFonts w:ascii="Arial" w:hAnsi="Arial" w:cs="Arial"/>
        </w:rPr>
        <w:t>Smlouva je výrazem svobodné vůle obou smluvních stran. Smlouva je uzavřená</w:t>
      </w:r>
      <w:r>
        <w:rPr>
          <w:rFonts w:ascii="Arial" w:hAnsi="Arial" w:cs="Arial"/>
        </w:rPr>
        <w:t xml:space="preserve"> a </w:t>
      </w:r>
      <w:r w:rsidRPr="006C4228">
        <w:rPr>
          <w:rFonts w:ascii="Arial" w:hAnsi="Arial" w:cs="Arial"/>
        </w:rPr>
        <w:t xml:space="preserve">nabývá platnosti dnem podpisu oběma účastníky </w:t>
      </w:r>
      <w:r>
        <w:rPr>
          <w:rFonts w:ascii="Arial" w:hAnsi="Arial" w:cs="Arial"/>
        </w:rPr>
        <w:t>smlouvy</w:t>
      </w:r>
      <w:r w:rsidRPr="006C4228">
        <w:rPr>
          <w:rFonts w:ascii="Arial" w:hAnsi="Arial" w:cs="Arial"/>
        </w:rPr>
        <w:t xml:space="preserve"> a účinnosti </w:t>
      </w:r>
      <w:r>
        <w:rPr>
          <w:rFonts w:ascii="Arial" w:hAnsi="Arial" w:cs="Arial"/>
        </w:rPr>
        <w:t xml:space="preserve">splněním dvou podmínek a to: </w:t>
      </w:r>
    </w:p>
    <w:p w14:paraId="217AD2AA" w14:textId="77777777" w:rsidR="0030028C" w:rsidRDefault="0030028C" w:rsidP="0030028C">
      <w:pPr>
        <w:pStyle w:val="Bezmezer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</w:rPr>
      </w:pPr>
      <w:r w:rsidRPr="006C4228">
        <w:rPr>
          <w:rFonts w:ascii="Arial" w:hAnsi="Arial" w:cs="Arial"/>
        </w:rPr>
        <w:t>dnem</w:t>
      </w:r>
      <w:r>
        <w:rPr>
          <w:rFonts w:ascii="Arial" w:hAnsi="Arial" w:cs="Arial"/>
        </w:rPr>
        <w:t>,</w:t>
      </w:r>
      <w:r w:rsidRPr="004D45E0">
        <w:rPr>
          <w:rFonts w:ascii="Arial" w:hAnsi="Arial" w:cs="Arial"/>
        </w:rPr>
        <w:t xml:space="preserve"> </w:t>
      </w:r>
      <w:r w:rsidRPr="00047F33">
        <w:rPr>
          <w:rFonts w:ascii="Arial" w:hAnsi="Arial" w:cs="Arial"/>
        </w:rPr>
        <w:t>kdy bude dodavateli doručeno ze strany zadavatele písemné oznámení o vydání Stanovení výdajů na financování akce Ministerstvem financí</w:t>
      </w:r>
      <w:r>
        <w:rPr>
          <w:rFonts w:ascii="Arial" w:hAnsi="Arial" w:cs="Arial"/>
        </w:rPr>
        <w:t xml:space="preserve"> </w:t>
      </w:r>
    </w:p>
    <w:p w14:paraId="7FF0841E" w14:textId="77777777" w:rsidR="0030028C" w:rsidRDefault="0030028C" w:rsidP="0030028C">
      <w:pPr>
        <w:pStyle w:val="Bezmezer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</w:rPr>
      </w:pPr>
      <w:r w:rsidRPr="00DB7205">
        <w:rPr>
          <w:rFonts w:ascii="Arial" w:hAnsi="Arial" w:cs="Arial"/>
        </w:rPr>
        <w:t>dnem jejího uveřejnění v registru smluv v souladu se zákonem č. 340/2015 Sb.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(</w:t>
      </w:r>
      <w:r w:rsidRPr="006C4228">
        <w:rPr>
          <w:rFonts w:ascii="Arial" w:hAnsi="Arial" w:cs="Arial"/>
        </w:rPr>
        <w:t>§ 6 zákona</w:t>
      </w:r>
      <w:r>
        <w:rPr>
          <w:rFonts w:ascii="Arial" w:hAnsi="Arial" w:cs="Arial"/>
        </w:rPr>
        <w:t>)</w:t>
      </w:r>
      <w:r w:rsidRPr="00DB7205">
        <w:rPr>
          <w:rFonts w:ascii="Arial" w:hAnsi="Arial" w:cs="Arial"/>
        </w:rPr>
        <w:t>, o zvláštních podmínkách účinnosti některých smluv, uveřejňování těchto smluv a o registru smluv (zákon o registru smluv), ve znění pozdějších předpisů</w:t>
      </w:r>
      <w:r>
        <w:rPr>
          <w:rFonts w:ascii="Arial" w:hAnsi="Arial" w:cs="Arial"/>
        </w:rPr>
        <w:t>.</w:t>
      </w:r>
    </w:p>
    <w:p w14:paraId="49097439" w14:textId="77777777" w:rsidR="0030028C" w:rsidRDefault="0030028C" w:rsidP="0030028C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DB7205">
        <w:rPr>
          <w:rFonts w:ascii="Arial" w:hAnsi="Arial" w:cs="Arial"/>
        </w:rPr>
        <w:t xml:space="preserve">Zadavatel zašle tuto smlouvu správci registru smluv k uveřejnění bez zbytečného odkladu, nejpozději však do 30 dnů od uzavření smlouvy. </w:t>
      </w:r>
    </w:p>
    <w:p w14:paraId="0ABC9C55" w14:textId="77777777" w:rsidR="0030028C" w:rsidRPr="00E87A5B" w:rsidRDefault="0030028C" w:rsidP="0030028C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E87A5B">
        <w:rPr>
          <w:rFonts w:ascii="Arial" w:hAnsi="Arial" w:cs="Arial"/>
        </w:rPr>
        <w:t xml:space="preserve">V případě, že dodavatel použije, byť i jen k plnění určité části předmětu smlouvy poddodavatele, odpovídá dodavatel zadavateli za plnění poskytnuté poddodavatelem, </w:t>
      </w:r>
      <w:r>
        <w:rPr>
          <w:rFonts w:ascii="Arial" w:hAnsi="Arial" w:cs="Arial"/>
        </w:rPr>
        <w:br/>
      </w:r>
      <w:r w:rsidRPr="00E87A5B">
        <w:rPr>
          <w:rFonts w:ascii="Arial" w:hAnsi="Arial" w:cs="Arial"/>
        </w:rPr>
        <w:t>jako by toto plnění poskytoval dodavatel sám.</w:t>
      </w:r>
    </w:p>
    <w:p w14:paraId="00C61265" w14:textId="77777777" w:rsidR="0030028C" w:rsidRDefault="0030028C" w:rsidP="0030028C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E87A5B">
        <w:rPr>
          <w:rFonts w:ascii="Arial" w:hAnsi="Arial" w:cs="Arial"/>
        </w:rPr>
        <w:t xml:space="preserve">Změny či doplnění smlouvy je možné činit výhradně formou písemných a číselně označených dodatků ke smlouvě schválených oběma smluvními stranami, a to s výjimkou změn osob a </w:t>
      </w:r>
      <w:r w:rsidRPr="005A42B7">
        <w:rPr>
          <w:rFonts w:ascii="Arial" w:hAnsi="Arial" w:cs="Arial"/>
        </w:rPr>
        <w:t> </w:t>
      </w:r>
      <w:r w:rsidRPr="00E87A5B">
        <w:rPr>
          <w:rFonts w:ascii="Arial" w:hAnsi="Arial" w:cs="Arial"/>
        </w:rPr>
        <w:t xml:space="preserve"> kontaktních údajů v části „Smluvní strany“, které se považují za změněné dnem doručení písemného oznámení o takové změně druhé smluvní straně.</w:t>
      </w:r>
    </w:p>
    <w:p w14:paraId="49BC51EE" w14:textId="77777777" w:rsidR="0030028C" w:rsidRPr="007A1870" w:rsidRDefault="0030028C" w:rsidP="0030028C">
      <w:pPr>
        <w:pStyle w:val="Bezmezer"/>
        <w:numPr>
          <w:ilvl w:val="1"/>
          <w:numId w:val="11"/>
        </w:numPr>
        <w:spacing w:before="120" w:after="240" w:line="276" w:lineRule="auto"/>
        <w:ind w:left="426" w:hanging="568"/>
        <w:jc w:val="both"/>
        <w:rPr>
          <w:rFonts w:ascii="Arial" w:hAnsi="Arial" w:cs="Arial"/>
          <w:szCs w:val="22"/>
        </w:rPr>
      </w:pPr>
      <w:r w:rsidRPr="007A1870">
        <w:rPr>
          <w:rFonts w:ascii="Arial" w:hAnsi="Arial" w:cs="Arial"/>
        </w:rPr>
        <w:t xml:space="preserve">Smlouva je vyhotovena </w:t>
      </w:r>
      <w:r w:rsidRPr="007A1870">
        <w:rPr>
          <w:rFonts w:ascii="Arial" w:hAnsi="Arial" w:cs="Arial"/>
          <w:szCs w:val="22"/>
        </w:rPr>
        <w:t xml:space="preserve">ve 4 stejnopisech s platností originálu, z nichž zadavatel obdrží </w:t>
      </w:r>
      <w:r w:rsidRPr="007A1870">
        <w:rPr>
          <w:rFonts w:ascii="Arial" w:hAnsi="Arial" w:cs="Arial"/>
          <w:szCs w:val="22"/>
        </w:rPr>
        <w:br/>
        <w:t xml:space="preserve">3 a dodavatel obdrží 1 výtisk. </w:t>
      </w:r>
    </w:p>
    <w:p w14:paraId="589FFBDD" w14:textId="77777777" w:rsidR="0030028C" w:rsidRDefault="0030028C" w:rsidP="0030028C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5A42B7">
        <w:rPr>
          <w:rFonts w:ascii="Arial" w:hAnsi="Arial" w:cs="Arial"/>
        </w:rPr>
        <w:t xml:space="preserve">Smluvní strany prohlašují, že tuto smlouvu uzavřely svobodně a vážně, nikoli z přinucení nebo omylu. Na důkaz toho připojují své podpisy. </w:t>
      </w:r>
    </w:p>
    <w:p w14:paraId="0C8E41E1" w14:textId="77777777" w:rsidR="0030028C" w:rsidRPr="006D7620" w:rsidRDefault="0030028C" w:rsidP="0030028C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6D7620">
        <w:rPr>
          <w:rFonts w:ascii="Arial" w:hAnsi="Arial" w:cs="Arial"/>
        </w:rPr>
        <w:lastRenderedPageBreak/>
        <w:t>Součástí této smlouvy je:</w:t>
      </w:r>
    </w:p>
    <w:p w14:paraId="4881FA21" w14:textId="77777777" w:rsidR="0030028C" w:rsidRPr="00DB7205" w:rsidRDefault="0030028C" w:rsidP="0030028C">
      <w:pPr>
        <w:pStyle w:val="Bezmezer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</w:rPr>
      </w:pPr>
      <w:r w:rsidRPr="00DB7205">
        <w:rPr>
          <w:rFonts w:ascii="Arial" w:hAnsi="Arial" w:cs="Arial"/>
        </w:rPr>
        <w:t>Příloha č. 1 – Cenová nabídka</w:t>
      </w:r>
    </w:p>
    <w:p w14:paraId="3D658FF7" w14:textId="424B9235" w:rsidR="0030028C" w:rsidRDefault="0030028C" w:rsidP="0030028C">
      <w:pPr>
        <w:pStyle w:val="Default"/>
        <w:spacing w:before="240"/>
        <w:jc w:val="both"/>
        <w:rPr>
          <w:bCs/>
          <w:color w:val="auto"/>
          <w:sz w:val="22"/>
          <w:szCs w:val="22"/>
        </w:rPr>
      </w:pPr>
    </w:p>
    <w:p w14:paraId="6834C7AE" w14:textId="77777777" w:rsidR="0030028C" w:rsidRDefault="0030028C" w:rsidP="0030028C">
      <w:pPr>
        <w:pStyle w:val="Default"/>
        <w:spacing w:before="240"/>
        <w:jc w:val="both"/>
        <w:rPr>
          <w:bCs/>
          <w:color w:val="auto"/>
          <w:sz w:val="22"/>
          <w:szCs w:val="22"/>
        </w:rPr>
      </w:pPr>
    </w:p>
    <w:p w14:paraId="7C50D79C" w14:textId="77777777" w:rsidR="0030028C" w:rsidRPr="009B24AA" w:rsidRDefault="0030028C" w:rsidP="0030028C">
      <w:pPr>
        <w:pStyle w:val="Default"/>
        <w:spacing w:before="240"/>
        <w:jc w:val="both"/>
        <w:rPr>
          <w:bCs/>
          <w:color w:val="auto"/>
          <w:sz w:val="22"/>
          <w:szCs w:val="22"/>
        </w:rPr>
      </w:pPr>
      <w:r w:rsidRPr="009B24AA">
        <w:rPr>
          <w:bCs/>
          <w:color w:val="auto"/>
          <w:sz w:val="22"/>
          <w:szCs w:val="22"/>
        </w:rPr>
        <w:t>V</w:t>
      </w:r>
      <w:r>
        <w:rPr>
          <w:bCs/>
          <w:color w:val="auto"/>
          <w:sz w:val="22"/>
          <w:szCs w:val="22"/>
        </w:rPr>
        <w:t> </w:t>
      </w:r>
      <w:proofErr w:type="gramStart"/>
      <w:r w:rsidRPr="009B24AA">
        <w:rPr>
          <w:bCs/>
          <w:color w:val="auto"/>
          <w:sz w:val="22"/>
          <w:szCs w:val="22"/>
        </w:rPr>
        <w:t>Plzni</w:t>
      </w:r>
      <w:r>
        <w:rPr>
          <w:bCs/>
          <w:color w:val="auto"/>
          <w:sz w:val="22"/>
          <w:szCs w:val="22"/>
        </w:rPr>
        <w:t xml:space="preserve">:   </w:t>
      </w:r>
      <w:proofErr w:type="gramEnd"/>
      <w:r>
        <w:rPr>
          <w:bCs/>
          <w:color w:val="auto"/>
          <w:sz w:val="22"/>
          <w:szCs w:val="22"/>
        </w:rPr>
        <w:t xml:space="preserve">                                                                  V Plzni</w:t>
      </w:r>
    </w:p>
    <w:p w14:paraId="446C768E" w14:textId="77777777" w:rsidR="0030028C" w:rsidRPr="009B24AA" w:rsidRDefault="0030028C" w:rsidP="0030028C">
      <w:pPr>
        <w:pStyle w:val="Default"/>
        <w:spacing w:before="240"/>
        <w:jc w:val="both"/>
        <w:rPr>
          <w:bCs/>
          <w:color w:val="auto"/>
          <w:sz w:val="22"/>
          <w:szCs w:val="22"/>
        </w:rPr>
      </w:pPr>
      <w:r w:rsidRPr="009B24AA">
        <w:rPr>
          <w:bCs/>
          <w:color w:val="auto"/>
          <w:sz w:val="22"/>
          <w:szCs w:val="22"/>
        </w:rPr>
        <w:t>Za zadavatele:</w:t>
      </w:r>
      <w:r w:rsidRPr="009B24AA">
        <w:rPr>
          <w:bCs/>
          <w:color w:val="auto"/>
          <w:sz w:val="22"/>
          <w:szCs w:val="22"/>
        </w:rPr>
        <w:tab/>
      </w:r>
      <w:r w:rsidRPr="009B24AA">
        <w:rPr>
          <w:bCs/>
          <w:color w:val="auto"/>
          <w:sz w:val="22"/>
          <w:szCs w:val="22"/>
        </w:rPr>
        <w:tab/>
      </w:r>
      <w:r w:rsidRPr="009B24AA">
        <w:rPr>
          <w:bCs/>
          <w:color w:val="auto"/>
          <w:sz w:val="22"/>
          <w:szCs w:val="22"/>
        </w:rPr>
        <w:tab/>
      </w:r>
      <w:r w:rsidRPr="009B24AA">
        <w:rPr>
          <w:bCs/>
          <w:color w:val="auto"/>
          <w:sz w:val="22"/>
          <w:szCs w:val="22"/>
        </w:rPr>
        <w:tab/>
      </w:r>
      <w:r w:rsidRPr="009B24AA">
        <w:rPr>
          <w:bCs/>
          <w:color w:val="auto"/>
          <w:sz w:val="22"/>
          <w:szCs w:val="22"/>
        </w:rPr>
        <w:tab/>
        <w:t>Za dodavatele:</w:t>
      </w:r>
    </w:p>
    <w:p w14:paraId="100CFB3B" w14:textId="77777777" w:rsidR="0030028C" w:rsidRDefault="0030028C" w:rsidP="0030028C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D0ED183" w14:textId="77777777" w:rsidR="0030028C" w:rsidRPr="00E766DF" w:rsidRDefault="0030028C" w:rsidP="0030028C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973A5B">
        <w:rPr>
          <w:b/>
          <w:bCs/>
          <w:color w:val="auto"/>
          <w:sz w:val="22"/>
          <w:szCs w:val="22"/>
        </w:rPr>
        <w:t>Č</w:t>
      </w:r>
      <w:r>
        <w:rPr>
          <w:b/>
          <w:bCs/>
          <w:color w:val="auto"/>
          <w:sz w:val="22"/>
          <w:szCs w:val="22"/>
        </w:rPr>
        <w:t>R</w:t>
      </w:r>
      <w:r w:rsidRPr="00973A5B">
        <w:rPr>
          <w:b/>
          <w:bCs/>
          <w:color w:val="auto"/>
          <w:sz w:val="22"/>
          <w:szCs w:val="22"/>
        </w:rPr>
        <w:t xml:space="preserve"> – Úřad pro zastupování                 </w:t>
      </w:r>
      <w:r>
        <w:rPr>
          <w:b/>
          <w:bCs/>
          <w:color w:val="auto"/>
          <w:sz w:val="22"/>
          <w:szCs w:val="22"/>
        </w:rPr>
        <w:t xml:space="preserve">                  KLIMAHOME s.r.o.</w:t>
      </w:r>
      <w:r>
        <w:rPr>
          <w:bCs/>
          <w:color w:val="auto"/>
          <w:sz w:val="22"/>
          <w:szCs w:val="22"/>
        </w:rPr>
        <w:t xml:space="preserve"> </w:t>
      </w:r>
    </w:p>
    <w:p w14:paraId="1C886895" w14:textId="77777777" w:rsidR="0030028C" w:rsidRPr="00973A5B" w:rsidRDefault="0030028C" w:rsidP="0030028C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973A5B">
        <w:rPr>
          <w:b/>
          <w:bCs/>
          <w:color w:val="auto"/>
          <w:sz w:val="22"/>
          <w:szCs w:val="22"/>
        </w:rPr>
        <w:t>státu ve věcech majetkových</w:t>
      </w:r>
    </w:p>
    <w:p w14:paraId="3820D560" w14:textId="77777777" w:rsidR="0030028C" w:rsidRDefault="0030028C" w:rsidP="0030028C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5EA69505" w14:textId="77777777" w:rsidR="0030028C" w:rsidRDefault="0030028C" w:rsidP="0030028C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14:paraId="37AFD628" w14:textId="77777777" w:rsidR="0030028C" w:rsidRPr="009B24AA" w:rsidRDefault="0030028C" w:rsidP="0030028C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9B24AA">
        <w:rPr>
          <w:color w:val="auto"/>
          <w:sz w:val="22"/>
          <w:szCs w:val="22"/>
        </w:rPr>
        <w:t>…………………………………………</w:t>
      </w:r>
      <w:r w:rsidRPr="009B24AA">
        <w:rPr>
          <w:color w:val="auto"/>
          <w:sz w:val="22"/>
          <w:szCs w:val="22"/>
        </w:rPr>
        <w:tab/>
      </w:r>
      <w:r w:rsidRPr="009B24AA">
        <w:rPr>
          <w:color w:val="auto"/>
          <w:sz w:val="22"/>
          <w:szCs w:val="22"/>
        </w:rPr>
        <w:tab/>
      </w:r>
      <w:r w:rsidRPr="009B24AA">
        <w:rPr>
          <w:color w:val="auto"/>
          <w:sz w:val="22"/>
          <w:szCs w:val="22"/>
        </w:rPr>
        <w:tab/>
        <w:t>…………………………………………</w:t>
      </w:r>
      <w:r w:rsidRPr="009B24AA">
        <w:rPr>
          <w:color w:val="auto"/>
          <w:sz w:val="22"/>
          <w:szCs w:val="22"/>
        </w:rPr>
        <w:tab/>
        <w:t>…</w:t>
      </w:r>
    </w:p>
    <w:p w14:paraId="6FB7813D" w14:textId="77777777" w:rsidR="0030028C" w:rsidRPr="009B24AA" w:rsidRDefault="0030028C" w:rsidP="0030028C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B24AA">
        <w:rPr>
          <w:color w:val="auto"/>
          <w:sz w:val="22"/>
          <w:szCs w:val="22"/>
        </w:rPr>
        <w:t>Mgr. Ing. Ladislav Nový</w:t>
      </w:r>
      <w:r w:rsidRPr="009B24AA">
        <w:rPr>
          <w:color w:val="auto"/>
          <w:sz w:val="22"/>
          <w:szCs w:val="22"/>
        </w:rPr>
        <w:tab/>
      </w:r>
      <w:r w:rsidRPr="009B24AA">
        <w:rPr>
          <w:color w:val="auto"/>
          <w:sz w:val="22"/>
          <w:szCs w:val="22"/>
        </w:rPr>
        <w:tab/>
      </w:r>
      <w:r w:rsidRPr="009B24AA">
        <w:rPr>
          <w:color w:val="auto"/>
          <w:sz w:val="22"/>
          <w:szCs w:val="22"/>
        </w:rPr>
        <w:tab/>
      </w:r>
      <w:r w:rsidRPr="009B24AA">
        <w:rPr>
          <w:color w:val="auto"/>
          <w:sz w:val="22"/>
          <w:szCs w:val="22"/>
        </w:rPr>
        <w:tab/>
      </w:r>
      <w:r w:rsidRPr="00D2307A">
        <w:rPr>
          <w:bCs/>
          <w:sz w:val="22"/>
          <w:szCs w:val="22"/>
        </w:rPr>
        <w:t>Jakub Hostovský</w:t>
      </w:r>
      <w:r w:rsidRPr="009B24AA">
        <w:rPr>
          <w:color w:val="auto"/>
          <w:sz w:val="22"/>
          <w:szCs w:val="22"/>
        </w:rPr>
        <w:tab/>
      </w:r>
    </w:p>
    <w:p w14:paraId="6DE5F0A7" w14:textId="77777777" w:rsidR="0030028C" w:rsidRPr="009B24AA" w:rsidRDefault="0030028C" w:rsidP="003002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9B24AA">
        <w:rPr>
          <w:rFonts w:ascii="Arial" w:hAnsi="Arial" w:cs="Arial"/>
          <w:sz w:val="22"/>
          <w:szCs w:val="22"/>
        </w:rPr>
        <w:t>editel Územního pracoviště Plzeň</w:t>
      </w:r>
      <w:r w:rsidRPr="009B24AA">
        <w:rPr>
          <w:rFonts w:ascii="Arial" w:hAnsi="Arial" w:cs="Arial"/>
          <w:sz w:val="22"/>
          <w:szCs w:val="22"/>
        </w:rPr>
        <w:tab/>
      </w:r>
      <w:r w:rsidRPr="009B24AA">
        <w:rPr>
          <w:rFonts w:ascii="Arial" w:hAnsi="Arial" w:cs="Arial"/>
          <w:sz w:val="22"/>
          <w:szCs w:val="22"/>
        </w:rPr>
        <w:tab/>
      </w:r>
      <w:r w:rsidRPr="009B24AA">
        <w:rPr>
          <w:rFonts w:ascii="Arial" w:hAnsi="Arial" w:cs="Arial"/>
          <w:sz w:val="22"/>
          <w:szCs w:val="22"/>
        </w:rPr>
        <w:tab/>
      </w:r>
    </w:p>
    <w:p w14:paraId="294E1B4C" w14:textId="77777777" w:rsidR="0030028C" w:rsidRPr="00B824DD" w:rsidRDefault="0030028C" w:rsidP="0030028C">
      <w:pPr>
        <w:pStyle w:val="Default"/>
        <w:spacing w:line="276" w:lineRule="auto"/>
        <w:rPr>
          <w:color w:val="FF0000"/>
          <w:sz w:val="22"/>
          <w:szCs w:val="22"/>
        </w:rPr>
      </w:pPr>
    </w:p>
    <w:p w14:paraId="347A0A5A" w14:textId="77777777" w:rsidR="0030028C" w:rsidRPr="00E766DF" w:rsidRDefault="0030028C" w:rsidP="0030028C">
      <w:pPr>
        <w:rPr>
          <w:rFonts w:ascii="Arial" w:hAnsi="Arial" w:cs="Arial"/>
          <w:sz w:val="22"/>
          <w:szCs w:val="22"/>
        </w:rPr>
      </w:pPr>
    </w:p>
    <w:p w14:paraId="48EBED12" w14:textId="77777777" w:rsidR="0030028C" w:rsidRPr="00A43C1C" w:rsidRDefault="0030028C" w:rsidP="0030028C">
      <w:pPr>
        <w:rPr>
          <w:rFonts w:ascii="Arial" w:hAnsi="Arial" w:cs="Arial"/>
          <w:sz w:val="22"/>
          <w:szCs w:val="22"/>
        </w:rPr>
      </w:pPr>
    </w:p>
    <w:p w14:paraId="1DF2A53B" w14:textId="77777777" w:rsidR="0030028C" w:rsidRPr="00A43C1C" w:rsidRDefault="0030028C" w:rsidP="0030028C">
      <w:pPr>
        <w:rPr>
          <w:rFonts w:ascii="Arial" w:hAnsi="Arial" w:cs="Arial"/>
          <w:sz w:val="22"/>
          <w:szCs w:val="22"/>
        </w:rPr>
      </w:pPr>
    </w:p>
    <w:p w14:paraId="01A69C54" w14:textId="77777777" w:rsidR="00C65206" w:rsidRDefault="00C65206">
      <w:pPr>
        <w:rPr>
          <w:rFonts w:ascii="Arial" w:hAnsi="Arial" w:cs="Arial"/>
          <w:sz w:val="22"/>
        </w:rPr>
      </w:pPr>
    </w:p>
    <w:sectPr w:rsidR="00C65206">
      <w:footerReference w:type="default" r:id="rId9"/>
      <w:pgSz w:w="11906" w:h="16838"/>
      <w:pgMar w:top="851" w:right="1134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7EBF4" w14:textId="77777777" w:rsidR="0030028C" w:rsidRDefault="0030028C" w:rsidP="0030028C">
      <w:r>
        <w:separator/>
      </w:r>
    </w:p>
  </w:endnote>
  <w:endnote w:type="continuationSeparator" w:id="0">
    <w:p w14:paraId="33252777" w14:textId="77777777" w:rsidR="0030028C" w:rsidRDefault="0030028C" w:rsidP="0030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682452"/>
      <w:docPartObj>
        <w:docPartGallery w:val="Page Numbers (Bottom of Page)"/>
        <w:docPartUnique/>
      </w:docPartObj>
    </w:sdtPr>
    <w:sdtEndPr/>
    <w:sdtContent>
      <w:p w14:paraId="0B9DA909" w14:textId="234C5F06" w:rsidR="0030028C" w:rsidRDefault="003002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9165A6" w14:textId="77777777" w:rsidR="0030028C" w:rsidRDefault="003002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CCD73" w14:textId="77777777" w:rsidR="0030028C" w:rsidRDefault="0030028C" w:rsidP="0030028C">
      <w:r>
        <w:separator/>
      </w:r>
    </w:p>
  </w:footnote>
  <w:footnote w:type="continuationSeparator" w:id="0">
    <w:p w14:paraId="37775ABC" w14:textId="77777777" w:rsidR="0030028C" w:rsidRDefault="0030028C" w:rsidP="0030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193"/>
    <w:multiLevelType w:val="hybridMultilevel"/>
    <w:tmpl w:val="282EC436"/>
    <w:lvl w:ilvl="0" w:tplc="ABB0FF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C8C3886" w:tentative="1">
      <w:start w:val="1"/>
      <w:numFmt w:val="lowerLetter"/>
      <w:lvlText w:val="%2."/>
      <w:lvlJc w:val="left"/>
      <w:pPr>
        <w:ind w:left="1506" w:hanging="360"/>
      </w:pPr>
    </w:lvl>
    <w:lvl w:ilvl="2" w:tplc="B8645432" w:tentative="1">
      <w:start w:val="1"/>
      <w:numFmt w:val="lowerRoman"/>
      <w:lvlText w:val="%3."/>
      <w:lvlJc w:val="right"/>
      <w:pPr>
        <w:ind w:left="2226" w:hanging="180"/>
      </w:pPr>
    </w:lvl>
    <w:lvl w:ilvl="3" w:tplc="83167F44" w:tentative="1">
      <w:start w:val="1"/>
      <w:numFmt w:val="decimal"/>
      <w:lvlText w:val="%4."/>
      <w:lvlJc w:val="left"/>
      <w:pPr>
        <w:ind w:left="2946" w:hanging="360"/>
      </w:pPr>
    </w:lvl>
    <w:lvl w:ilvl="4" w:tplc="F000EC20" w:tentative="1">
      <w:start w:val="1"/>
      <w:numFmt w:val="lowerLetter"/>
      <w:lvlText w:val="%5."/>
      <w:lvlJc w:val="left"/>
      <w:pPr>
        <w:ind w:left="3666" w:hanging="360"/>
      </w:pPr>
    </w:lvl>
    <w:lvl w:ilvl="5" w:tplc="2F20308A" w:tentative="1">
      <w:start w:val="1"/>
      <w:numFmt w:val="lowerRoman"/>
      <w:lvlText w:val="%6."/>
      <w:lvlJc w:val="right"/>
      <w:pPr>
        <w:ind w:left="4386" w:hanging="180"/>
      </w:pPr>
    </w:lvl>
    <w:lvl w:ilvl="6" w:tplc="741A9422" w:tentative="1">
      <w:start w:val="1"/>
      <w:numFmt w:val="decimal"/>
      <w:lvlText w:val="%7."/>
      <w:lvlJc w:val="left"/>
      <w:pPr>
        <w:ind w:left="5106" w:hanging="360"/>
      </w:pPr>
    </w:lvl>
    <w:lvl w:ilvl="7" w:tplc="4C00F5EC" w:tentative="1">
      <w:start w:val="1"/>
      <w:numFmt w:val="lowerLetter"/>
      <w:lvlText w:val="%8."/>
      <w:lvlJc w:val="left"/>
      <w:pPr>
        <w:ind w:left="5826" w:hanging="360"/>
      </w:pPr>
    </w:lvl>
    <w:lvl w:ilvl="8" w:tplc="F4C4874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AA7096"/>
    <w:multiLevelType w:val="multilevel"/>
    <w:tmpl w:val="874A96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094853"/>
    <w:multiLevelType w:val="multilevel"/>
    <w:tmpl w:val="B944DBB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1F0156"/>
    <w:multiLevelType w:val="multilevel"/>
    <w:tmpl w:val="546AD38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179F719F"/>
    <w:multiLevelType w:val="multilevel"/>
    <w:tmpl w:val="1A98B65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F1E6C5B"/>
    <w:multiLevelType w:val="multilevel"/>
    <w:tmpl w:val="B358B4F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0CF6BB2"/>
    <w:multiLevelType w:val="hybridMultilevel"/>
    <w:tmpl w:val="AA6EC0D6"/>
    <w:lvl w:ilvl="0" w:tplc="AE68621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58B6976E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91C633E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B798D2EC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5A804200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8A92633C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C0212E8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CCD833DC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DF6E22F6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FC83C33"/>
    <w:multiLevelType w:val="multilevel"/>
    <w:tmpl w:val="50F897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AC5BC2"/>
    <w:multiLevelType w:val="hybridMultilevel"/>
    <w:tmpl w:val="F212421E"/>
    <w:lvl w:ilvl="0" w:tplc="F00CC45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ACF23C8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BBEC54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4FEE3C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EEEB9C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3F2A3D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EBCFDF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4204C4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7B644C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5CC55EF"/>
    <w:multiLevelType w:val="multilevel"/>
    <w:tmpl w:val="E4345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10" w15:restartNumberingAfterBreak="0">
    <w:nsid w:val="47E1338D"/>
    <w:multiLevelType w:val="multilevel"/>
    <w:tmpl w:val="8C540D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5610776E"/>
    <w:multiLevelType w:val="multilevel"/>
    <w:tmpl w:val="2530FB9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58544B4E"/>
    <w:multiLevelType w:val="multilevel"/>
    <w:tmpl w:val="77EAD9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485C2C"/>
    <w:multiLevelType w:val="multilevel"/>
    <w:tmpl w:val="1A98B65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6FBA0D08"/>
    <w:multiLevelType w:val="hybridMultilevel"/>
    <w:tmpl w:val="38AC89DE"/>
    <w:lvl w:ilvl="0" w:tplc="BC1857D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0C6485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C5E115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7A2551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544C5D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2009D2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88E217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F844C8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72EA5F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0216EB9"/>
    <w:multiLevelType w:val="multilevel"/>
    <w:tmpl w:val="5982214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0485744"/>
    <w:multiLevelType w:val="multilevel"/>
    <w:tmpl w:val="45A67C1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428" w:hanging="720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1788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508" w:hanging="1800"/>
      </w:pPr>
    </w:lvl>
  </w:abstractNum>
  <w:abstractNum w:abstractNumId="17" w15:restartNumberingAfterBreak="0">
    <w:nsid w:val="7FCB53CF"/>
    <w:multiLevelType w:val="hybridMultilevel"/>
    <w:tmpl w:val="B980E370"/>
    <w:lvl w:ilvl="0" w:tplc="2F485F2A">
      <w:start w:val="1"/>
      <w:numFmt w:val="decimal"/>
      <w:lvlText w:val="%1.1"/>
      <w:lvlJc w:val="left"/>
      <w:pPr>
        <w:ind w:left="578" w:hanging="360"/>
      </w:pPr>
      <w:rPr>
        <w:rFonts w:hint="default"/>
      </w:rPr>
    </w:lvl>
    <w:lvl w:ilvl="1" w:tplc="5336D9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A6C1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A6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C3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B8CA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DE3D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E1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2E1D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1"/>
  </w:num>
  <w:num w:numId="15">
    <w:abstractNumId w:val="0"/>
  </w:num>
  <w:num w:numId="16">
    <w:abstractNumId w:val="7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Územní pracoviště Plzeň, Radobyčická 14, 301 00 Plzeň"/>
    <w:docVar w:name="CUSTOM.ADRESA_UP" w:val="Územní pracoviště Plzeň, Radobyčická 14, 301 00 Plzeň"/>
    <w:docVar w:name="CUSTOM.ADRESA_UZSVM" w:val="Rašínovo nábřeží 390/42, 128 00 Praha 2"/>
    <w:docVar w:name="CUSTOM.ADRESAT_ADRESA1" w:val=" "/>
    <w:docVar w:name="CUSTOM.ADRESAT_ADRESA2" w:val=" "/>
    <w:docVar w:name="CUSTOM.ADRESAT_ADRESA3" w:val=" "/>
    <w:docVar w:name="CUSTOM.ADRESAT_CISLO_DS" w:val=" "/>
    <w:docVar w:name="CUSTOM.ADRESAT_FIRMA" w:val=" "/>
    <w:docVar w:name="CUSTOM.ADRESAT_JMENO_TISK" w:val=" "/>
    <w:docVar w:name="CUSTOM.ADRESAT_OBEC" w:val=" "/>
    <w:docVar w:name="CUSTOM.ADRESAT_OBEC_CAST" w:val=" "/>
    <w:docVar w:name="CUSTOM.ADRESAT_PSC" w:val=" "/>
    <w:docVar w:name="CUSTOM.ADRESAT_STAT" w:val=" "/>
    <w:docVar w:name="CUSTOM.ADRESAT_ULICE" w:val=" "/>
    <w:docVar w:name="CUSTOM.NAZEV_ODBOR" w:val="oddělení Hospodářské správy"/>
    <w:docVar w:name="CUSTOM.NAZEV_UP" w:val="oddělení Hospodářské správy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Klimahome s.r.o.- Smlouva o dílo č. 182/2024"/>
    <w:docVar w:name="CUSTOM.VLASTNIK_CISLO_DS" w:val="3mafszi"/>
    <w:docVar w:name="CUSTOM.VLASTNIK_FUNKCE" w:val="Referent"/>
    <w:docVar w:name="CUSTOM.VLASTNIK_JMENO" w:val="Petra Altmannová"/>
    <w:docVar w:name="CUSTOM.VLASTNIK_MAIL" w:val="Petra.Altmannova@uzsvm.cz"/>
    <w:docVar w:name="CUSTOM.VLASTNIK_TELEFON" w:val="377 169 412                     "/>
    <w:docVar w:name="CUSTOM.VYTVOREN_DNE" w:val="5.8.2024 15:03:32"/>
    <w:docVar w:name="KOD.KOD_CJ" w:val="UZSVM/P/105872/2024-HSPH"/>
    <w:docVar w:name="KOD.KOD_EVC" w:val="UZSVM/P/135912/2024"/>
    <w:docVar w:name="KOD.KOD_EVC_BARCODE" w:val="UA0000000000653054"/>
    <w:docVar w:name="KOD.KOD_IU_CODE" w:val="3012"/>
    <w:docVar w:name="KOD.KOD_IU_SHORT" w:val="oddělení Hospodářské správy"/>
    <w:docVar w:name="KOD.KOD_IU_TXT" w:val="HSPH            "/>
  </w:docVars>
  <w:rsids>
    <w:rsidRoot w:val="00C65206"/>
    <w:rsid w:val="00194398"/>
    <w:rsid w:val="0030028C"/>
    <w:rsid w:val="00AD3567"/>
    <w:rsid w:val="00C65206"/>
    <w:rsid w:val="00E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9C51"/>
  <w15:docId w15:val="{0097837D-BC58-4FF2-8376-9026AC6B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link w:val="BezmezerChar"/>
    <w:uiPriority w:val="1"/>
    <w:qFormat/>
    <w:pPr>
      <w:spacing w:after="0" w:line="240" w:lineRule="auto"/>
    </w:pPr>
  </w:style>
  <w:style w:type="paragraph" w:customStyle="1" w:styleId="Default">
    <w:name w:val="Default"/>
    <w:rsid w:val="003002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028C"/>
    <w:pPr>
      <w:ind w:left="720"/>
      <w:contextualSpacing/>
    </w:pPr>
    <w:rPr>
      <w:szCs w:val="24"/>
    </w:rPr>
  </w:style>
  <w:style w:type="character" w:customStyle="1" w:styleId="BezmezerChar">
    <w:name w:val="Bez mezer Char"/>
    <w:link w:val="Bezmezer"/>
    <w:uiPriority w:val="1"/>
    <w:locked/>
    <w:rsid w:val="0030028C"/>
  </w:style>
  <w:style w:type="character" w:styleId="Hypertextovodkaz">
    <w:name w:val="Hyperlink"/>
    <w:basedOn w:val="Standardnpsmoodstavce"/>
    <w:unhideWhenUsed/>
    <w:rsid w:val="0030028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0028C"/>
    <w:rPr>
      <w:b/>
      <w:bCs/>
    </w:rPr>
  </w:style>
  <w:style w:type="paragraph" w:styleId="Zkladntext">
    <w:name w:val="Body Text"/>
    <w:basedOn w:val="Normln"/>
    <w:link w:val="ZkladntextChar"/>
    <w:rsid w:val="0030028C"/>
    <w:pPr>
      <w:spacing w:before="60" w:after="6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30028C"/>
    <w:rPr>
      <w:rFonts w:ascii="Arial" w:hAnsi="Arial" w:cs="Times New Roman"/>
      <w:sz w:val="20"/>
    </w:rPr>
  </w:style>
  <w:style w:type="paragraph" w:styleId="Zhlav">
    <w:name w:val="header"/>
    <w:basedOn w:val="Normln"/>
    <w:link w:val="ZhlavChar"/>
    <w:uiPriority w:val="99"/>
    <w:unhideWhenUsed/>
    <w:rsid w:val="003002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028C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00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028C"/>
    <w:rPr>
      <w:rFonts w:ascii="Times New Roman" w:hAnsi="Times New Roman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4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.plzen@uzsv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2663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Altmannová Petra</cp:lastModifiedBy>
  <cp:revision>3</cp:revision>
  <cp:lastPrinted>2024-08-05T13:06:00Z</cp:lastPrinted>
  <dcterms:created xsi:type="dcterms:W3CDTF">2024-08-12T06:48:00Z</dcterms:created>
  <dcterms:modified xsi:type="dcterms:W3CDTF">2024-08-12T06:52:00Z</dcterms:modified>
</cp:coreProperties>
</file>